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1E608" w14:textId="77777777" w:rsidR="00C34920" w:rsidRPr="00A6630F" w:rsidRDefault="00C34920" w:rsidP="00FD4876">
      <w:pPr>
        <w:spacing w:line="380" w:lineRule="exact"/>
        <w:ind w:right="-43"/>
        <w:jc w:val="thaiDistribute"/>
        <w:rPr>
          <w:b/>
          <w:bCs/>
          <w:szCs w:val="28"/>
        </w:rPr>
      </w:pPr>
      <w:proofErr w:type="spellStart"/>
      <w:r w:rsidRPr="00A6630F">
        <w:rPr>
          <w:b/>
          <w:bCs/>
        </w:rPr>
        <w:t>Samart</w:t>
      </w:r>
      <w:proofErr w:type="spellEnd"/>
      <w:r w:rsidRPr="00A6630F">
        <w:rPr>
          <w:b/>
          <w:bCs/>
        </w:rPr>
        <w:t xml:space="preserve"> Aviation Solutions Public Company Limited and its subsidiar</w:t>
      </w:r>
      <w:r w:rsidR="00FA6AAF" w:rsidRPr="00A6630F">
        <w:rPr>
          <w:b/>
          <w:bCs/>
          <w:szCs w:val="28"/>
        </w:rPr>
        <w:t>ies</w:t>
      </w:r>
    </w:p>
    <w:p w14:paraId="7FB28B88" w14:textId="77777777" w:rsidR="001C1618" w:rsidRPr="00A6630F" w:rsidRDefault="00B9138E" w:rsidP="00FD4876">
      <w:pPr>
        <w:spacing w:line="380" w:lineRule="exact"/>
        <w:ind w:right="-43"/>
        <w:jc w:val="thaiDistribute"/>
        <w:rPr>
          <w:b/>
          <w:bCs/>
        </w:rPr>
      </w:pPr>
      <w:r w:rsidRPr="00A6630F">
        <w:rPr>
          <w:b/>
          <w:bCs/>
        </w:rPr>
        <w:t>Condensed</w:t>
      </w:r>
      <w:r w:rsidR="002D719A" w:rsidRPr="00A6630F">
        <w:rPr>
          <w:b/>
          <w:bCs/>
        </w:rPr>
        <w:t xml:space="preserve"> n</w:t>
      </w:r>
      <w:r w:rsidR="006D2C3E" w:rsidRPr="00A6630F">
        <w:rPr>
          <w:b/>
          <w:bCs/>
        </w:rPr>
        <w:t xml:space="preserve">otes to </w:t>
      </w:r>
      <w:r w:rsidR="004A2A05" w:rsidRPr="00A6630F">
        <w:rPr>
          <w:b/>
          <w:bCs/>
        </w:rPr>
        <w:t xml:space="preserve">interim </w:t>
      </w:r>
      <w:r w:rsidR="00324F28" w:rsidRPr="00A6630F">
        <w:rPr>
          <w:b/>
          <w:bCs/>
        </w:rPr>
        <w:t xml:space="preserve">financial </w:t>
      </w:r>
      <w:r w:rsidR="00057D74" w:rsidRPr="00A6630F">
        <w:rPr>
          <w:b/>
          <w:bCs/>
        </w:rPr>
        <w:t>statements</w:t>
      </w:r>
    </w:p>
    <w:p w14:paraId="7F9FDD4F" w14:textId="6A5A9D4F" w:rsidR="001C1618" w:rsidRPr="00A6630F" w:rsidRDefault="00A965A6" w:rsidP="00FD4876">
      <w:pPr>
        <w:spacing w:line="380" w:lineRule="exact"/>
        <w:ind w:right="-43"/>
        <w:jc w:val="thaiDistribute"/>
        <w:rPr>
          <w:b/>
          <w:bCs/>
        </w:rPr>
      </w:pPr>
      <w:r w:rsidRPr="00C33C12">
        <w:rPr>
          <w:b/>
          <w:bCs/>
        </w:rPr>
        <w:t xml:space="preserve">For the three-month and </w:t>
      </w:r>
      <w:r w:rsidR="00250C07">
        <w:rPr>
          <w:b/>
          <w:bCs/>
        </w:rPr>
        <w:t>nine-month</w:t>
      </w:r>
      <w:r w:rsidRPr="00C33C12">
        <w:rPr>
          <w:b/>
          <w:bCs/>
        </w:rPr>
        <w:t xml:space="preserve"> periods </w:t>
      </w:r>
      <w:r w:rsidR="00B135C3" w:rsidRPr="00A6630F">
        <w:rPr>
          <w:b/>
          <w:bCs/>
        </w:rPr>
        <w:t xml:space="preserve">ended </w:t>
      </w:r>
      <w:r w:rsidR="00250C07">
        <w:rPr>
          <w:b/>
          <w:bCs/>
        </w:rPr>
        <w:t>30 September</w:t>
      </w:r>
      <w:r w:rsidR="002F0FBF" w:rsidRPr="00A6630F">
        <w:rPr>
          <w:b/>
          <w:bCs/>
        </w:rPr>
        <w:t xml:space="preserve"> 2025</w:t>
      </w:r>
    </w:p>
    <w:p w14:paraId="32FA181C" w14:textId="77777777" w:rsidR="001C1618" w:rsidRPr="00A965A6" w:rsidRDefault="006D2C3E" w:rsidP="00FD4876">
      <w:pPr>
        <w:spacing w:before="360" w:after="120" w:line="380" w:lineRule="exact"/>
        <w:ind w:left="547" w:right="-43" w:hanging="547"/>
        <w:jc w:val="thaiDistribute"/>
        <w:rPr>
          <w:rFonts w:cstheme="minorBidi"/>
          <w:b/>
          <w:bCs/>
          <w:cs/>
        </w:rPr>
      </w:pPr>
      <w:r w:rsidRPr="00A6630F">
        <w:rPr>
          <w:b/>
          <w:bCs/>
        </w:rPr>
        <w:t>1.</w:t>
      </w:r>
      <w:r w:rsidRPr="00A6630F">
        <w:rPr>
          <w:b/>
          <w:bCs/>
        </w:rPr>
        <w:tab/>
        <w:t>General information</w:t>
      </w:r>
    </w:p>
    <w:p w14:paraId="3F7BC01D" w14:textId="77777777" w:rsidR="00B96BFC" w:rsidRPr="00A6630F" w:rsidRDefault="006D2C3E" w:rsidP="00FD4876">
      <w:pPr>
        <w:spacing w:before="120" w:after="120" w:line="380" w:lineRule="exact"/>
        <w:ind w:left="540" w:hanging="540"/>
        <w:jc w:val="thaiDistribute"/>
        <w:outlineLvl w:val="0"/>
        <w:rPr>
          <w:b/>
          <w:bCs/>
          <w:szCs w:val="28"/>
        </w:rPr>
      </w:pPr>
      <w:r w:rsidRPr="00A6630F">
        <w:rPr>
          <w:b/>
          <w:bCs/>
        </w:rPr>
        <w:t>1.1</w:t>
      </w:r>
      <w:r w:rsidRPr="00A6630F">
        <w:rPr>
          <w:b/>
          <w:bCs/>
        </w:rPr>
        <w:tab/>
      </w:r>
      <w:r w:rsidR="00953297" w:rsidRPr="00A6630F">
        <w:rPr>
          <w:b/>
          <w:bCs/>
          <w:szCs w:val="28"/>
        </w:rPr>
        <w:t>Corporate</w:t>
      </w:r>
      <w:r w:rsidR="00B96BFC" w:rsidRPr="00A6630F">
        <w:rPr>
          <w:b/>
          <w:bCs/>
          <w:szCs w:val="28"/>
        </w:rPr>
        <w:t xml:space="preserve"> information</w:t>
      </w:r>
    </w:p>
    <w:p w14:paraId="0985FF7E" w14:textId="7C7432F1" w:rsidR="00B96BFC" w:rsidRPr="00A6630F" w:rsidRDefault="00B96BFC" w:rsidP="00FD4876">
      <w:pPr>
        <w:spacing w:before="120" w:after="120" w:line="380" w:lineRule="exact"/>
        <w:ind w:left="547" w:right="-72" w:hanging="547"/>
        <w:jc w:val="both"/>
        <w:rPr>
          <w:rFonts w:eastAsia="Arial Unicode MS"/>
          <w:bCs/>
        </w:rPr>
      </w:pPr>
      <w:r w:rsidRPr="00A6630F">
        <w:rPr>
          <w:rFonts w:eastAsia="Arial Unicode MS"/>
          <w:bCs/>
        </w:rPr>
        <w:tab/>
      </w:r>
      <w:proofErr w:type="spellStart"/>
      <w:r w:rsidRPr="00A6630F">
        <w:rPr>
          <w:rFonts w:eastAsia="Arial Unicode MS"/>
          <w:bCs/>
        </w:rPr>
        <w:t>Samart</w:t>
      </w:r>
      <w:proofErr w:type="spellEnd"/>
      <w:r w:rsidRPr="00A6630F">
        <w:rPr>
          <w:rFonts w:eastAsia="Arial Unicode MS"/>
          <w:bCs/>
        </w:rPr>
        <w:t xml:space="preserve"> Aviation Solutions Public Company Limited (“the Company”) is a </w:t>
      </w:r>
      <w:r w:rsidR="00953297" w:rsidRPr="00A6630F">
        <w:rPr>
          <w:rFonts w:eastAsia="Arial Unicode MS"/>
          <w:bCs/>
        </w:rPr>
        <w:t>public</w:t>
      </w:r>
      <w:r w:rsidRPr="00A6630F">
        <w:rPr>
          <w:rFonts w:eastAsia="Arial Unicode MS"/>
          <w:bCs/>
        </w:rPr>
        <w:t xml:space="preserve"> company</w:t>
      </w:r>
      <w:r w:rsidR="00953297" w:rsidRPr="00A6630F">
        <w:rPr>
          <w:rFonts w:eastAsia="Arial Unicode MS"/>
          <w:bCs/>
        </w:rPr>
        <w:t xml:space="preserve"> incorporate</w:t>
      </w:r>
      <w:r w:rsidR="00852A35" w:rsidRPr="00A6630F">
        <w:rPr>
          <w:rFonts w:eastAsia="Arial Unicode MS"/>
          <w:bCs/>
        </w:rPr>
        <w:t xml:space="preserve">d </w:t>
      </w:r>
      <w:r w:rsidR="00953297" w:rsidRPr="00A6630F">
        <w:rPr>
          <w:rFonts w:eastAsia="Arial Unicode MS"/>
          <w:bCs/>
        </w:rPr>
        <w:t>and</w:t>
      </w:r>
      <w:r w:rsidRPr="00A6630F">
        <w:rPr>
          <w:rFonts w:eastAsia="Arial Unicode MS"/>
          <w:bCs/>
        </w:rPr>
        <w:t xml:space="preserve"> domiciled in Thailand</w:t>
      </w:r>
      <w:r w:rsidR="00953297" w:rsidRPr="00A6630F">
        <w:rPr>
          <w:rFonts w:eastAsia="Arial Unicode MS"/>
          <w:bCs/>
        </w:rPr>
        <w:t>.</w:t>
      </w:r>
      <w:r w:rsidRPr="00A6630F">
        <w:rPr>
          <w:rFonts w:eastAsia="Arial Unicode MS"/>
          <w:bCs/>
        </w:rPr>
        <w:t xml:space="preserve"> Its parent company is </w:t>
      </w:r>
      <w:proofErr w:type="spellStart"/>
      <w:r w:rsidRPr="00A6630F">
        <w:rPr>
          <w:rFonts w:eastAsia="Arial Unicode MS"/>
          <w:bCs/>
        </w:rPr>
        <w:t>Samart</w:t>
      </w:r>
      <w:proofErr w:type="spellEnd"/>
      <w:r w:rsidRPr="00A6630F">
        <w:rPr>
          <w:rFonts w:eastAsia="Arial Unicode MS"/>
          <w:bCs/>
        </w:rPr>
        <w:t xml:space="preserve"> U-Trans Company Limited, which </w:t>
      </w:r>
      <w:r w:rsidRPr="00A6630F">
        <w:rPr>
          <w:rFonts w:eastAsia="Arial Unicode MS"/>
          <w:bCs/>
          <w:spacing w:val="-4"/>
        </w:rPr>
        <w:t xml:space="preserve">was incorporated in Thailand. The parent company of the group is </w:t>
      </w:r>
      <w:proofErr w:type="spellStart"/>
      <w:r w:rsidRPr="00A6630F">
        <w:rPr>
          <w:rFonts w:eastAsia="Arial Unicode MS"/>
          <w:bCs/>
          <w:spacing w:val="-4"/>
        </w:rPr>
        <w:t>Samart</w:t>
      </w:r>
      <w:proofErr w:type="spellEnd"/>
      <w:r w:rsidRPr="00A6630F">
        <w:rPr>
          <w:rFonts w:eastAsia="Arial Unicode MS"/>
          <w:bCs/>
          <w:spacing w:val="-4"/>
        </w:rPr>
        <w:t xml:space="preserve"> Corporation Public</w:t>
      </w:r>
      <w:r w:rsidRPr="00A6630F">
        <w:rPr>
          <w:rFonts w:eastAsia="Arial Unicode MS"/>
          <w:bCs/>
        </w:rPr>
        <w:t xml:space="preserve"> Company Limited. The Company is principally engaged in the investment holdings in the other compan</w:t>
      </w:r>
      <w:r w:rsidR="00A62CDF">
        <w:rPr>
          <w:rFonts w:eastAsia="Arial Unicode MS"/>
          <w:bCs/>
        </w:rPr>
        <w:t xml:space="preserve">ies, with its main business activity </w:t>
      </w:r>
      <w:r w:rsidR="00A62CDF">
        <w:rPr>
          <w:rFonts w:eastAsia="Arial Unicode MS" w:cs="Browallia New"/>
          <w:bCs/>
          <w:szCs w:val="28"/>
        </w:rPr>
        <w:t>being the</w:t>
      </w:r>
      <w:r w:rsidRPr="00A6630F">
        <w:rPr>
          <w:rFonts w:eastAsia="Arial Unicode MS"/>
          <w:bCs/>
        </w:rPr>
        <w:t xml:space="preserve"> provision of air traffic control services in Cambodia.</w:t>
      </w:r>
      <w:r w:rsidR="0009269E" w:rsidRPr="00A6630F">
        <w:rPr>
          <w:rFonts w:eastAsia="Arial Unicode MS"/>
          <w:bCs/>
        </w:rPr>
        <w:t xml:space="preserve"> </w:t>
      </w:r>
      <w:r w:rsidRPr="00A6630F">
        <w:rPr>
          <w:rFonts w:eastAsia="Arial Unicode MS"/>
          <w:bCs/>
        </w:rPr>
        <w:t xml:space="preserve">The registered office </w:t>
      </w:r>
      <w:r w:rsidRPr="00A6630F">
        <w:rPr>
          <w:rFonts w:eastAsia="Arial Unicode MS"/>
          <w:bCs/>
          <w:spacing w:val="-4"/>
        </w:rPr>
        <w:t xml:space="preserve">of the Company is at 99/11, Software Park Building, 25th Floor, Moo 4, </w:t>
      </w:r>
      <w:proofErr w:type="spellStart"/>
      <w:r w:rsidRPr="00A6630F">
        <w:rPr>
          <w:rFonts w:eastAsia="Arial Unicode MS"/>
          <w:bCs/>
          <w:spacing w:val="-4"/>
        </w:rPr>
        <w:t>Chaengwattana</w:t>
      </w:r>
      <w:proofErr w:type="spellEnd"/>
      <w:r w:rsidRPr="00A6630F">
        <w:rPr>
          <w:rFonts w:eastAsia="Arial Unicode MS"/>
          <w:bCs/>
          <w:spacing w:val="-4"/>
        </w:rPr>
        <w:t xml:space="preserve"> Road,</w:t>
      </w:r>
      <w:r w:rsidRPr="00A6630F">
        <w:rPr>
          <w:rFonts w:eastAsia="Arial Unicode MS"/>
          <w:bCs/>
        </w:rPr>
        <w:t xml:space="preserve"> Klong </w:t>
      </w:r>
      <w:proofErr w:type="spellStart"/>
      <w:r w:rsidRPr="00A6630F">
        <w:rPr>
          <w:rFonts w:eastAsia="Arial Unicode MS"/>
          <w:bCs/>
        </w:rPr>
        <w:t>Gluar</w:t>
      </w:r>
      <w:proofErr w:type="spellEnd"/>
      <w:r w:rsidRPr="00A6630F">
        <w:rPr>
          <w:rFonts w:eastAsia="Arial Unicode MS"/>
          <w:bCs/>
        </w:rPr>
        <w:t>, Pak-Kred, Nonthaburi.</w:t>
      </w:r>
    </w:p>
    <w:p w14:paraId="74A727E9" w14:textId="77777777" w:rsidR="003406FE" w:rsidRPr="00A6630F" w:rsidRDefault="00B96BFC" w:rsidP="00FD4876">
      <w:pPr>
        <w:pStyle w:val="ps-000-normal"/>
        <w:spacing w:before="120" w:line="380" w:lineRule="exact"/>
        <w:ind w:left="540" w:hanging="540"/>
        <w:rPr>
          <w:rFonts w:ascii="Arial" w:eastAsia="Arial Unicode MS" w:hAnsi="Arial" w:cs="Arial"/>
          <w:b/>
          <w:sz w:val="22"/>
          <w:szCs w:val="22"/>
        </w:rPr>
      </w:pPr>
      <w:r w:rsidRPr="00A6630F">
        <w:rPr>
          <w:rFonts w:ascii="Arial" w:eastAsia="Arial Unicode MS" w:hAnsi="Arial" w:cs="Arial"/>
          <w:b/>
          <w:sz w:val="22"/>
          <w:szCs w:val="22"/>
        </w:rPr>
        <w:t>1.2</w:t>
      </w:r>
      <w:r w:rsidRPr="00A6630F">
        <w:rPr>
          <w:rFonts w:ascii="Arial" w:eastAsia="Arial Unicode MS" w:hAnsi="Arial" w:cs="Arial"/>
          <w:b/>
          <w:sz w:val="22"/>
          <w:szCs w:val="22"/>
        </w:rPr>
        <w:tab/>
      </w:r>
      <w:r w:rsidR="003406FE" w:rsidRPr="00A6630F">
        <w:rPr>
          <w:rFonts w:ascii="Arial" w:eastAsia="Arial Unicode MS" w:hAnsi="Arial" w:cs="Arial"/>
          <w:b/>
          <w:sz w:val="22"/>
          <w:szCs w:val="22"/>
        </w:rPr>
        <w:t xml:space="preserve">Basis for the preparation of </w:t>
      </w:r>
      <w:r w:rsidR="002D719A" w:rsidRPr="00A6630F">
        <w:rPr>
          <w:rFonts w:ascii="Arial" w:eastAsia="Arial Unicode MS" w:hAnsi="Arial" w:cs="Arial"/>
          <w:b/>
          <w:sz w:val="22"/>
          <w:szCs w:val="22"/>
        </w:rPr>
        <w:t>interim financial statements</w:t>
      </w:r>
    </w:p>
    <w:p w14:paraId="4BB31D1D" w14:textId="77777777" w:rsidR="00992E62" w:rsidRPr="00A6630F" w:rsidRDefault="003406FE" w:rsidP="00FD4876">
      <w:pPr>
        <w:spacing w:before="120" w:after="120" w:line="380" w:lineRule="exact"/>
        <w:ind w:left="547" w:right="-72" w:hanging="547"/>
        <w:jc w:val="both"/>
        <w:rPr>
          <w:rFonts w:eastAsia="Arial Unicode MS"/>
          <w:bCs/>
        </w:rPr>
      </w:pPr>
      <w:r w:rsidRPr="00A6630F">
        <w:rPr>
          <w:rFonts w:eastAsia="Arial Unicode MS"/>
          <w:bCs/>
        </w:rPr>
        <w:tab/>
      </w:r>
      <w:r w:rsidR="002D719A" w:rsidRPr="00A6630F">
        <w:rPr>
          <w:rFonts w:eastAsia="Arial Unicode MS"/>
          <w:bCs/>
          <w:spacing w:val="-6"/>
        </w:rPr>
        <w:t>These</w:t>
      </w:r>
      <w:r w:rsidR="00992E62" w:rsidRPr="00A6630F">
        <w:rPr>
          <w:rFonts w:eastAsia="Arial Unicode MS"/>
          <w:bCs/>
          <w:spacing w:val="-6"/>
        </w:rPr>
        <w:t xml:space="preserve"> </w:t>
      </w:r>
      <w:r w:rsidR="002D719A" w:rsidRPr="00A6630F">
        <w:rPr>
          <w:rFonts w:eastAsia="Arial Unicode MS"/>
          <w:bCs/>
          <w:spacing w:val="-6"/>
        </w:rPr>
        <w:t>interim financial statements</w:t>
      </w:r>
      <w:r w:rsidR="00992E62" w:rsidRPr="00A6630F">
        <w:rPr>
          <w:rFonts w:eastAsia="Arial Unicode MS"/>
          <w:bCs/>
          <w:spacing w:val="-6"/>
        </w:rPr>
        <w:t xml:space="preserve"> </w:t>
      </w:r>
      <w:r w:rsidR="002D719A" w:rsidRPr="00A6630F">
        <w:rPr>
          <w:rFonts w:eastAsia="Arial Unicode MS"/>
          <w:bCs/>
          <w:spacing w:val="-6"/>
        </w:rPr>
        <w:t>are</w:t>
      </w:r>
      <w:r w:rsidR="00992E62" w:rsidRPr="00A6630F">
        <w:rPr>
          <w:rFonts w:eastAsia="Arial Unicode MS"/>
          <w:bCs/>
          <w:spacing w:val="-6"/>
        </w:rPr>
        <w:t xml:space="preserve"> prepared in accordance with Thai Accounting Standard 34</w:t>
      </w:r>
      <w:r w:rsidR="00992E62" w:rsidRPr="00A6630F">
        <w:rPr>
          <w:rFonts w:eastAsia="Arial Unicode MS"/>
          <w:bCs/>
          <w:spacing w:val="-2"/>
        </w:rPr>
        <w:t xml:space="preserve"> </w:t>
      </w:r>
      <w:r w:rsidR="00992E62" w:rsidRPr="00A6630F">
        <w:rPr>
          <w:rFonts w:eastAsia="Arial Unicode MS"/>
          <w:bCs/>
          <w:spacing w:val="-6"/>
        </w:rPr>
        <w:t>Interim Financial Reporting, with the Company present</w:t>
      </w:r>
      <w:r w:rsidR="00FA6AAF" w:rsidRPr="00A6630F">
        <w:rPr>
          <w:rFonts w:eastAsia="Arial Unicode MS"/>
          <w:bCs/>
          <w:spacing w:val="-6"/>
        </w:rPr>
        <w:t>ing</w:t>
      </w:r>
      <w:r w:rsidR="00992E62" w:rsidRPr="00A6630F">
        <w:rPr>
          <w:rFonts w:eastAsia="Arial Unicode MS"/>
          <w:bCs/>
          <w:spacing w:val="-6"/>
        </w:rPr>
        <w:t xml:space="preserve"> condensed interim financial statements.</w:t>
      </w:r>
      <w:r w:rsidR="00992E62" w:rsidRPr="00A6630F">
        <w:rPr>
          <w:rFonts w:eastAsia="Arial Unicode MS"/>
          <w:bCs/>
          <w:spacing w:val="-2"/>
        </w:rPr>
        <w:t xml:space="preserve"> </w:t>
      </w:r>
      <w:r w:rsidR="00FA6AAF" w:rsidRPr="00A6630F">
        <w:rPr>
          <w:rFonts w:eastAsia="Arial Unicode MS"/>
          <w:bCs/>
          <w:spacing w:val="-2"/>
        </w:rPr>
        <w:t>T</w:t>
      </w:r>
      <w:r w:rsidR="00992E62" w:rsidRPr="00A6630F">
        <w:rPr>
          <w:rFonts w:eastAsia="Arial Unicode MS"/>
          <w:bCs/>
          <w:spacing w:val="-2"/>
        </w:rPr>
        <w:t>he Company has presented the statements</w:t>
      </w:r>
      <w:r w:rsidR="00992E62" w:rsidRPr="00A6630F">
        <w:rPr>
          <w:rFonts w:eastAsia="Arial Unicode MS"/>
          <w:bCs/>
        </w:rPr>
        <w:t xml:space="preserve"> of financial position, income, comprehensive income, changes in shareholders’ equity, and cash flows in the same format as that used for the annual financial statements</w:t>
      </w:r>
      <w:r w:rsidR="00FA6AAF" w:rsidRPr="00A6630F">
        <w:rPr>
          <w:rFonts w:eastAsia="Arial Unicode MS"/>
          <w:bCs/>
        </w:rPr>
        <w:t xml:space="preserve"> and has presented notes to the interim financial statements on a condensed basis</w:t>
      </w:r>
      <w:r w:rsidR="00992E62" w:rsidRPr="00A6630F">
        <w:rPr>
          <w:rFonts w:eastAsia="Arial Unicode MS"/>
          <w:bCs/>
        </w:rPr>
        <w:t>.</w:t>
      </w:r>
    </w:p>
    <w:p w14:paraId="3170CAF6" w14:textId="77777777" w:rsidR="004F3CF5" w:rsidRPr="00A6630F" w:rsidRDefault="00A36513" w:rsidP="00FD4876">
      <w:pPr>
        <w:overflowPunct/>
        <w:autoSpaceDE/>
        <w:autoSpaceDN/>
        <w:adjustRightInd/>
        <w:spacing w:before="120" w:after="120" w:line="380" w:lineRule="exact"/>
        <w:ind w:left="547"/>
        <w:jc w:val="both"/>
        <w:textAlignment w:val="auto"/>
      </w:pPr>
      <w:r w:rsidRPr="00A6630F">
        <w:t xml:space="preserve">The </w:t>
      </w:r>
      <w:r w:rsidR="002D719A" w:rsidRPr="00A6630F">
        <w:t>interim financial statements</w:t>
      </w:r>
      <w:r w:rsidR="004F3CF5" w:rsidRPr="00A6630F">
        <w:t xml:space="preserve"> </w:t>
      </w:r>
      <w:r w:rsidR="002D719A" w:rsidRPr="00A6630F">
        <w:t>are</w:t>
      </w:r>
      <w:r w:rsidR="004F3CF5" w:rsidRPr="00A6630F">
        <w:t xml:space="preserve"> presented in Baht</w:t>
      </w:r>
      <w:r w:rsidR="00370394" w:rsidRPr="00A6630F">
        <w:t xml:space="preserve"> in accordance with the regulatory requirements in Thailand,</w:t>
      </w:r>
      <w:r w:rsidR="004F3CF5" w:rsidRPr="00A6630F">
        <w:t xml:space="preserve"> which </w:t>
      </w:r>
      <w:r w:rsidR="00370394" w:rsidRPr="00A6630F">
        <w:t>differs</w:t>
      </w:r>
      <w:r w:rsidR="004F3CF5" w:rsidRPr="00A6630F">
        <w:t xml:space="preserve"> from the </w:t>
      </w:r>
      <w:r w:rsidR="00370394" w:rsidRPr="00A6630F">
        <w:t xml:space="preserve">Company’s </w:t>
      </w:r>
      <w:r w:rsidR="004F3CF5" w:rsidRPr="00A6630F">
        <w:t xml:space="preserve">functional currency of the </w:t>
      </w:r>
      <w:r w:rsidR="00370394" w:rsidRPr="00A6630F">
        <w:t xml:space="preserve">            </w:t>
      </w:r>
      <w:r w:rsidR="004F3CF5" w:rsidRPr="00A6630F">
        <w:t xml:space="preserve">US Dollar. </w:t>
      </w:r>
      <w:r w:rsidR="00370394" w:rsidRPr="00A6630F">
        <w:t>Assets and liabilities are translated</w:t>
      </w:r>
      <w:r w:rsidR="004F3CF5" w:rsidRPr="00A6630F">
        <w:t xml:space="preserve"> </w:t>
      </w:r>
      <w:r w:rsidR="00370394" w:rsidRPr="00A6630F">
        <w:t xml:space="preserve">into Baht </w:t>
      </w:r>
      <w:r w:rsidR="004F3CF5" w:rsidRPr="00A6630F">
        <w:t xml:space="preserve">at the rate of exchange prevailing </w:t>
      </w:r>
      <w:r w:rsidR="00370394" w:rsidRPr="00A6630F">
        <w:t>at</w:t>
      </w:r>
      <w:r w:rsidR="004F3CF5" w:rsidRPr="00A6630F">
        <w:t xml:space="preserve"> the reporting period</w:t>
      </w:r>
      <w:r w:rsidR="00370394" w:rsidRPr="00A6630F">
        <w:t xml:space="preserve"> </w:t>
      </w:r>
      <w:r w:rsidR="00BA7FBD" w:rsidRPr="00A6630F">
        <w:t>e</w:t>
      </w:r>
      <w:r w:rsidR="00370394" w:rsidRPr="00A6630F">
        <w:t>nd date. Revenues and expenses are translated into Baht at the</w:t>
      </w:r>
      <w:r w:rsidR="004F3CF5" w:rsidRPr="00A6630F">
        <w:t xml:space="preserve"> average exchange rates during the perio</w:t>
      </w:r>
      <w:r w:rsidR="00370394" w:rsidRPr="00A6630F">
        <w:t>d. D</w:t>
      </w:r>
      <w:r w:rsidR="004F3CF5" w:rsidRPr="00A6630F">
        <w:t xml:space="preserve">ifferences </w:t>
      </w:r>
      <w:r w:rsidR="00370394" w:rsidRPr="00A6630F">
        <w:t>are</w:t>
      </w:r>
      <w:r w:rsidR="004F3CF5" w:rsidRPr="00A6630F">
        <w:t xml:space="preserve"> recorded as “Exchange differences on translation of </w:t>
      </w:r>
      <w:r w:rsidR="00705F6D" w:rsidRPr="00A6630F">
        <w:t xml:space="preserve">functional currency to </w:t>
      </w:r>
      <w:r w:rsidR="004F3CF5" w:rsidRPr="00A6630F">
        <w:t>financial statements</w:t>
      </w:r>
      <w:r w:rsidR="00705F6D" w:rsidRPr="00A6630F">
        <w:t xml:space="preserve"> presentation currency</w:t>
      </w:r>
      <w:r w:rsidR="004F3CF5" w:rsidRPr="00A6630F">
        <w:t>” in other comprehensive income, other components of shareholders</w:t>
      </w:r>
      <w:r w:rsidR="00705F6D" w:rsidRPr="00A6630F">
        <w:t>’</w:t>
      </w:r>
      <w:r w:rsidR="004F3CF5" w:rsidRPr="00A6630F">
        <w:t xml:space="preserve"> equity.</w:t>
      </w:r>
    </w:p>
    <w:p w14:paraId="4F2708A5" w14:textId="77777777" w:rsidR="00992E62" w:rsidRPr="00A6630F" w:rsidRDefault="00992E62" w:rsidP="00FD4876">
      <w:pPr>
        <w:spacing w:before="120" w:after="120" w:line="380" w:lineRule="exact"/>
        <w:ind w:left="540"/>
        <w:jc w:val="thaiDistribute"/>
        <w:rPr>
          <w:spacing w:val="-4"/>
        </w:rPr>
      </w:pPr>
      <w:r w:rsidRPr="00A6630F">
        <w:rPr>
          <w:spacing w:val="-4"/>
        </w:rPr>
        <w:t xml:space="preserve">The </w:t>
      </w:r>
      <w:r w:rsidR="002D719A" w:rsidRPr="00A6630F">
        <w:rPr>
          <w:spacing w:val="-4"/>
        </w:rPr>
        <w:t>interim financial statements</w:t>
      </w:r>
      <w:r w:rsidRPr="00A6630F">
        <w:rPr>
          <w:spacing w:val="-4"/>
        </w:rPr>
        <w:t xml:space="preserve"> </w:t>
      </w:r>
      <w:r w:rsidR="002D719A" w:rsidRPr="00A6630F">
        <w:rPr>
          <w:spacing w:val="-4"/>
        </w:rPr>
        <w:t>are</w:t>
      </w:r>
      <w:r w:rsidRPr="00A6630F">
        <w:rPr>
          <w:spacing w:val="-4"/>
        </w:rPr>
        <w:t xml:space="preserve"> intended to provide information additional to that included</w:t>
      </w:r>
      <w:r w:rsidRPr="00A6630F">
        <w:t xml:space="preserve"> in the latest annual financial statements. Accordingly, </w:t>
      </w:r>
      <w:r w:rsidR="002D719A" w:rsidRPr="00A6630F">
        <w:t>they</w:t>
      </w:r>
      <w:r w:rsidRPr="00A6630F">
        <w:t xml:space="preserve"> focus on new activities, events, and circumstances so as not to duplicate information previously reported. </w:t>
      </w:r>
      <w:r w:rsidR="002D719A" w:rsidRPr="00A6630F">
        <w:t>These interim financial statements</w:t>
      </w:r>
      <w:r w:rsidRPr="00A6630F">
        <w:rPr>
          <w:spacing w:val="-4"/>
        </w:rPr>
        <w:t xml:space="preserve"> should therefore be read in conjunction with the latest annual financial statements.</w:t>
      </w:r>
    </w:p>
    <w:p w14:paraId="27839482" w14:textId="77777777" w:rsidR="001D10DD" w:rsidRPr="00A6630F" w:rsidRDefault="00992E62" w:rsidP="00FD4876">
      <w:pPr>
        <w:spacing w:before="120" w:after="120" w:line="350" w:lineRule="exact"/>
        <w:ind w:left="547" w:right="-72" w:hanging="547"/>
        <w:jc w:val="both"/>
      </w:pPr>
      <w:r w:rsidRPr="00A6630F">
        <w:tab/>
      </w:r>
      <w:r w:rsidRPr="00A6630F">
        <w:rPr>
          <w:spacing w:val="-2"/>
        </w:rPr>
        <w:t xml:space="preserve">The </w:t>
      </w:r>
      <w:r w:rsidR="002D719A" w:rsidRPr="00A6630F">
        <w:rPr>
          <w:spacing w:val="-2"/>
        </w:rPr>
        <w:t>interim financial statements</w:t>
      </w:r>
      <w:r w:rsidRPr="00A6630F">
        <w:rPr>
          <w:spacing w:val="-2"/>
        </w:rPr>
        <w:t xml:space="preserve"> </w:t>
      </w:r>
      <w:r w:rsidR="00CE6A64" w:rsidRPr="00A6630F">
        <w:rPr>
          <w:spacing w:val="-2"/>
        </w:rPr>
        <w:t>in</w:t>
      </w:r>
      <w:r w:rsidRPr="00A6630F">
        <w:rPr>
          <w:spacing w:val="-2"/>
        </w:rPr>
        <w:t xml:space="preserve"> Thai language </w:t>
      </w:r>
      <w:r w:rsidR="00A36513" w:rsidRPr="00A6630F">
        <w:rPr>
          <w:spacing w:val="-2"/>
        </w:rPr>
        <w:t>are</w:t>
      </w:r>
      <w:r w:rsidRPr="00A6630F">
        <w:rPr>
          <w:spacing w:val="-2"/>
        </w:rPr>
        <w:t xml:space="preserve"> the official statutory </w:t>
      </w:r>
      <w:r w:rsidR="00324F28" w:rsidRPr="00A6630F">
        <w:rPr>
          <w:spacing w:val="-2"/>
        </w:rPr>
        <w:t xml:space="preserve">financial </w:t>
      </w:r>
      <w:r w:rsidR="00B9138E" w:rsidRPr="00A6630F">
        <w:rPr>
          <w:spacing w:val="-2"/>
        </w:rPr>
        <w:t xml:space="preserve">statements </w:t>
      </w:r>
      <w:r w:rsidRPr="00A6630F">
        <w:t xml:space="preserve">of the Company. The </w:t>
      </w:r>
      <w:r w:rsidR="002D719A" w:rsidRPr="00A6630F">
        <w:t>interim financial statements</w:t>
      </w:r>
      <w:r w:rsidRPr="00A6630F">
        <w:t xml:space="preserve"> in English language </w:t>
      </w:r>
      <w:r w:rsidR="002D719A" w:rsidRPr="00A6630F">
        <w:t>have</w:t>
      </w:r>
      <w:r w:rsidRPr="00A6630F">
        <w:t xml:space="preserve"> been translated from the Thai language </w:t>
      </w:r>
      <w:r w:rsidR="002D719A" w:rsidRPr="00A6630F">
        <w:t>interim financial statements</w:t>
      </w:r>
      <w:r w:rsidRPr="00A6630F">
        <w:t>.</w:t>
      </w:r>
    </w:p>
    <w:p w14:paraId="7DE50EA6" w14:textId="77777777" w:rsidR="00380B9D" w:rsidRPr="00A6630F" w:rsidRDefault="00370394" w:rsidP="009970C6">
      <w:pPr>
        <w:spacing w:before="120" w:after="120" w:line="330" w:lineRule="exact"/>
        <w:ind w:left="547" w:hanging="547"/>
        <w:jc w:val="both"/>
        <w:rPr>
          <w:b/>
          <w:bCs/>
        </w:rPr>
      </w:pPr>
      <w:r w:rsidRPr="00A6630F">
        <w:rPr>
          <w:b/>
          <w:bCs/>
        </w:rPr>
        <w:br w:type="page"/>
      </w:r>
      <w:r w:rsidR="00380B9D" w:rsidRPr="00A6630F">
        <w:rPr>
          <w:b/>
          <w:bCs/>
        </w:rPr>
        <w:lastRenderedPageBreak/>
        <w:t>1.</w:t>
      </w:r>
      <w:r w:rsidR="005E7CE2" w:rsidRPr="00A6630F">
        <w:rPr>
          <w:b/>
          <w:bCs/>
        </w:rPr>
        <w:t>3</w:t>
      </w:r>
      <w:r w:rsidR="00380B9D" w:rsidRPr="00A6630F">
        <w:rPr>
          <w:b/>
          <w:bCs/>
        </w:rPr>
        <w:tab/>
        <w:t>Basis of consolidation</w:t>
      </w:r>
    </w:p>
    <w:p w14:paraId="576FE4D3" w14:textId="479B3CD5" w:rsidR="00B96BFC" w:rsidRPr="00A6630F" w:rsidRDefault="00380B9D" w:rsidP="009970C6">
      <w:pPr>
        <w:spacing w:before="120" w:after="120" w:line="330" w:lineRule="exact"/>
        <w:ind w:left="547" w:right="-43" w:hanging="540"/>
        <w:jc w:val="thaiDistribute"/>
      </w:pPr>
      <w:r w:rsidRPr="00A6630F">
        <w:rPr>
          <w:spacing w:val="-6"/>
        </w:rPr>
        <w:tab/>
      </w:r>
      <w:r w:rsidR="00B96BFC" w:rsidRPr="00A6630F">
        <w:rPr>
          <w:spacing w:val="-6"/>
        </w:rPr>
        <w:t>The interim consolidated financial statements include the financial statements of</w:t>
      </w:r>
      <w:r w:rsidR="005A349E" w:rsidRPr="00A6630F">
        <w:rPr>
          <w:spacing w:val="-6"/>
        </w:rPr>
        <w:t xml:space="preserve"> </w:t>
      </w:r>
      <w:proofErr w:type="spellStart"/>
      <w:r w:rsidR="00B96BFC" w:rsidRPr="00A6630F">
        <w:rPr>
          <w:spacing w:val="-6"/>
        </w:rPr>
        <w:t>Samart</w:t>
      </w:r>
      <w:proofErr w:type="spellEnd"/>
      <w:r w:rsidR="00B96BFC" w:rsidRPr="00A6630F">
        <w:rPr>
          <w:spacing w:val="-6"/>
        </w:rPr>
        <w:t xml:space="preserve"> Aviation</w:t>
      </w:r>
      <w:r w:rsidR="00B96BFC" w:rsidRPr="00A6630F">
        <w:t xml:space="preserve"> Solutions Public Company Limited (“the Company”) and its subsidiary compan</w:t>
      </w:r>
      <w:r w:rsidR="00FA6AAF" w:rsidRPr="00A6630F">
        <w:t>ies</w:t>
      </w:r>
      <w:r w:rsidR="00B96BFC" w:rsidRPr="00A6630F">
        <w:t xml:space="preserve"> </w:t>
      </w:r>
      <w:r w:rsidR="00B82608">
        <w:t xml:space="preserve">                          </w:t>
      </w:r>
      <w:r w:rsidR="00B96BFC" w:rsidRPr="00A6630F">
        <w:t>(“the subsidiar</w:t>
      </w:r>
      <w:r w:rsidR="00FA6AAF" w:rsidRPr="00A6630F">
        <w:t>ies</w:t>
      </w:r>
      <w:r w:rsidR="00B96BFC" w:rsidRPr="00A6630F">
        <w:t>”) (collectively as “the Group”)</w:t>
      </w:r>
      <w:r w:rsidR="00B96BFC" w:rsidRPr="00F04C90">
        <w:t xml:space="preserve"> </w:t>
      </w:r>
      <w:r w:rsidR="00B96BFC" w:rsidRPr="00A6630F">
        <w:t xml:space="preserve">and have been prepared on the same basis </w:t>
      </w:r>
      <w:r w:rsidR="00B96BFC" w:rsidRPr="00B82608">
        <w:rPr>
          <w:spacing w:val="-4"/>
        </w:rPr>
        <w:t>as that applied for the consolidated financial statements for the year ended</w:t>
      </w:r>
      <w:r w:rsidR="005A349E" w:rsidRPr="00B82608">
        <w:rPr>
          <w:spacing w:val="-4"/>
        </w:rPr>
        <w:t xml:space="preserve"> </w:t>
      </w:r>
      <w:r w:rsidR="002F0FBF" w:rsidRPr="00B82608">
        <w:rPr>
          <w:spacing w:val="-4"/>
        </w:rPr>
        <w:t>31 December 2024</w:t>
      </w:r>
      <w:r w:rsidR="00B96BFC" w:rsidRPr="00B82608">
        <w:rPr>
          <w:spacing w:val="-4"/>
        </w:rPr>
        <w:t>,</w:t>
      </w:r>
      <w:r w:rsidR="00B96BFC" w:rsidRPr="00A6630F">
        <w:t xml:space="preserve"> with no change in shareholding structure of subsidiar</w:t>
      </w:r>
      <w:r w:rsidR="00C820DD" w:rsidRPr="00A6630F">
        <w:rPr>
          <w:szCs w:val="28"/>
        </w:rPr>
        <w:t>ies</w:t>
      </w:r>
      <w:r w:rsidR="00B96BFC" w:rsidRPr="00A6630F">
        <w:t xml:space="preserve"> during the current period</w:t>
      </w:r>
      <w:r w:rsidR="00852A35" w:rsidRPr="00A6630F">
        <w:t xml:space="preserve">. </w:t>
      </w:r>
    </w:p>
    <w:p w14:paraId="7AAA497E" w14:textId="77777777" w:rsidR="000424F3" w:rsidRPr="00A6630F" w:rsidRDefault="000424F3" w:rsidP="009970C6">
      <w:pPr>
        <w:spacing w:before="120" w:after="120" w:line="330" w:lineRule="exact"/>
        <w:ind w:left="547" w:right="-34" w:hanging="540"/>
        <w:jc w:val="thaiDistribute"/>
        <w:rPr>
          <w:b/>
          <w:bCs/>
        </w:rPr>
      </w:pPr>
      <w:r w:rsidRPr="00A6630F">
        <w:rPr>
          <w:b/>
          <w:bCs/>
        </w:rPr>
        <w:t>1.</w:t>
      </w:r>
      <w:r w:rsidR="005E7CE2" w:rsidRPr="00A6630F">
        <w:rPr>
          <w:b/>
          <w:bCs/>
        </w:rPr>
        <w:t>4</w:t>
      </w:r>
      <w:r w:rsidRPr="00A6630F">
        <w:rPr>
          <w:b/>
          <w:bCs/>
        </w:rPr>
        <w:tab/>
      </w:r>
      <w:r w:rsidR="00AF03E6" w:rsidRPr="00A6630F">
        <w:rPr>
          <w:b/>
          <w:bCs/>
        </w:rPr>
        <w:t>A</w:t>
      </w:r>
      <w:r w:rsidR="00324F28" w:rsidRPr="00A6630F">
        <w:rPr>
          <w:b/>
          <w:bCs/>
        </w:rPr>
        <w:t>ccounting policies</w:t>
      </w:r>
    </w:p>
    <w:p w14:paraId="71D2549E" w14:textId="53F9EE8E" w:rsidR="00324F28" w:rsidRDefault="000424F3" w:rsidP="009970C6">
      <w:pPr>
        <w:spacing w:before="120" w:after="120" w:line="330" w:lineRule="exact"/>
        <w:ind w:left="547" w:right="-34" w:hanging="540"/>
        <w:jc w:val="thaiDistribute"/>
        <w:rPr>
          <w:spacing w:val="-4"/>
        </w:rPr>
      </w:pPr>
      <w:r w:rsidRPr="00F04C90">
        <w:rPr>
          <w:b/>
          <w:bCs/>
        </w:rPr>
        <w:tab/>
      </w:r>
      <w:r w:rsidR="00324F28" w:rsidRPr="00A6630F">
        <w:rPr>
          <w:spacing w:val="-6"/>
        </w:rPr>
        <w:t xml:space="preserve">The </w:t>
      </w:r>
      <w:r w:rsidR="002D719A" w:rsidRPr="00A6630F">
        <w:rPr>
          <w:spacing w:val="-6"/>
        </w:rPr>
        <w:t>interim financial statements</w:t>
      </w:r>
      <w:r w:rsidR="00324F28" w:rsidRPr="00A6630F">
        <w:rPr>
          <w:spacing w:val="-6"/>
        </w:rPr>
        <w:t xml:space="preserve"> </w:t>
      </w:r>
      <w:r w:rsidR="002D719A" w:rsidRPr="00A6630F">
        <w:rPr>
          <w:spacing w:val="-6"/>
        </w:rPr>
        <w:t>are</w:t>
      </w:r>
      <w:r w:rsidR="00324F28" w:rsidRPr="00A6630F">
        <w:rPr>
          <w:spacing w:val="-6"/>
        </w:rPr>
        <w:t xml:space="preserve"> prepared using the same accounting policies and methods</w:t>
      </w:r>
      <w:r w:rsidR="00324F28" w:rsidRPr="00A6630F">
        <w:t xml:space="preserve"> </w:t>
      </w:r>
      <w:r w:rsidR="00324F28" w:rsidRPr="00A6630F">
        <w:rPr>
          <w:spacing w:val="-4"/>
        </w:rPr>
        <w:t>of computation as were used for the financial statements for the year ended</w:t>
      </w:r>
      <w:r w:rsidR="005A349E" w:rsidRPr="00A6630F">
        <w:rPr>
          <w:spacing w:val="-4"/>
        </w:rPr>
        <w:t xml:space="preserve"> </w:t>
      </w:r>
      <w:r w:rsidR="002F0FBF" w:rsidRPr="00A6630F">
        <w:rPr>
          <w:spacing w:val="-4"/>
        </w:rPr>
        <w:t>31 December 2024</w:t>
      </w:r>
      <w:r w:rsidR="00324F28" w:rsidRPr="00A6630F">
        <w:rPr>
          <w:spacing w:val="-4"/>
        </w:rPr>
        <w:t>.</w:t>
      </w:r>
      <w:r w:rsidR="003D15AB">
        <w:rPr>
          <w:spacing w:val="-4"/>
        </w:rPr>
        <w:t xml:space="preserve">  However, in the current period, the Company ad</w:t>
      </w:r>
      <w:r w:rsidR="009970C6">
        <w:rPr>
          <w:spacing w:val="-4"/>
        </w:rPr>
        <w:t>o</w:t>
      </w:r>
      <w:r w:rsidR="003D15AB">
        <w:rPr>
          <w:spacing w:val="-4"/>
        </w:rPr>
        <w:t>pts the accounting policy related to treasury stocks to record the share repurchase.</w:t>
      </w:r>
    </w:p>
    <w:p w14:paraId="42E6D8B8" w14:textId="77777777" w:rsidR="009970C6" w:rsidRPr="009970C6" w:rsidRDefault="009970C6" w:rsidP="009970C6">
      <w:pPr>
        <w:spacing w:before="120" w:after="120" w:line="330" w:lineRule="exact"/>
        <w:ind w:left="547" w:right="-34"/>
        <w:jc w:val="thaiDistribute"/>
        <w:rPr>
          <w:b/>
          <w:bCs/>
        </w:rPr>
      </w:pPr>
      <w:r w:rsidRPr="009970C6">
        <w:rPr>
          <w:b/>
          <w:bCs/>
        </w:rPr>
        <w:t>Treasury stocks</w:t>
      </w:r>
    </w:p>
    <w:p w14:paraId="2D14D147" w14:textId="77777777" w:rsidR="009970C6" w:rsidRPr="009970C6" w:rsidRDefault="009970C6" w:rsidP="009970C6">
      <w:pPr>
        <w:spacing w:before="120" w:after="120" w:line="330" w:lineRule="exact"/>
        <w:ind w:left="547" w:right="-34"/>
        <w:jc w:val="thaiDistribute"/>
        <w:rPr>
          <w:spacing w:val="-4"/>
        </w:rPr>
      </w:pPr>
      <w:r w:rsidRPr="009970C6">
        <w:rPr>
          <w:spacing w:val="-4"/>
        </w:rPr>
        <w:t>Treasury stocks are stated at cost and presented as a deduction from shareholders’ equity. If the selling price of treasury stocks is greater than the purchase price of treasury stocks, the Company recognises the difference under the caption of ‘premium on treasury stocks’. If the selling price of treasury stocks is less than the purchase price of treasury stocks, the difference is initially deducted from premium on treasury stocks, with the remaining deducted against retained earnings.  </w:t>
      </w:r>
    </w:p>
    <w:p w14:paraId="2D051654" w14:textId="77777777" w:rsidR="000424F3" w:rsidRPr="00A6630F" w:rsidRDefault="000424F3" w:rsidP="009970C6">
      <w:pPr>
        <w:spacing w:before="120" w:after="120" w:line="330" w:lineRule="exact"/>
        <w:ind w:left="547" w:right="-34" w:hanging="540"/>
        <w:jc w:val="thaiDistribute"/>
      </w:pPr>
      <w:r w:rsidRPr="00A6630F">
        <w:tab/>
      </w:r>
      <w:r w:rsidRPr="00A6630F">
        <w:rPr>
          <w:spacing w:val="-6"/>
        </w:rPr>
        <w:t>The revised financial reporting standards</w:t>
      </w:r>
      <w:r w:rsidR="00E4130A" w:rsidRPr="00A6630F">
        <w:rPr>
          <w:spacing w:val="-6"/>
        </w:rPr>
        <w:t>,</w:t>
      </w:r>
      <w:r w:rsidRPr="00A6630F">
        <w:rPr>
          <w:spacing w:val="-6"/>
        </w:rPr>
        <w:t xml:space="preserve"> which are effective for fiscal years beginning on or after</w:t>
      </w:r>
      <w:r w:rsidRPr="00A6630F">
        <w:t xml:space="preserve"> </w:t>
      </w:r>
      <w:r w:rsidR="00475D8F" w:rsidRPr="00A6630F">
        <w:t>1 January 2025</w:t>
      </w:r>
      <w:r w:rsidRPr="00A6630F">
        <w:t>, do not have any significant impact on the Group’s financial statements.</w:t>
      </w:r>
    </w:p>
    <w:p w14:paraId="373661C4" w14:textId="77777777" w:rsidR="000E2832" w:rsidRPr="00A6630F" w:rsidRDefault="000424F3" w:rsidP="009970C6">
      <w:pPr>
        <w:spacing w:before="120" w:after="120" w:line="330" w:lineRule="exact"/>
        <w:ind w:left="547" w:hanging="547"/>
        <w:jc w:val="both"/>
      </w:pPr>
      <w:r w:rsidRPr="00A6630F">
        <w:rPr>
          <w:b/>
          <w:bCs/>
        </w:rPr>
        <w:t>2</w:t>
      </w:r>
      <w:r w:rsidR="000E2832" w:rsidRPr="00A6630F">
        <w:rPr>
          <w:b/>
          <w:bCs/>
        </w:rPr>
        <w:t>.</w:t>
      </w:r>
      <w:r w:rsidR="000E2832" w:rsidRPr="00A6630F">
        <w:rPr>
          <w:b/>
          <w:bCs/>
        </w:rPr>
        <w:tab/>
        <w:t>Related party transactions</w:t>
      </w:r>
    </w:p>
    <w:p w14:paraId="3C518075" w14:textId="10D331E1" w:rsidR="00992E62" w:rsidRPr="00A6630F" w:rsidRDefault="000E2832" w:rsidP="009970C6">
      <w:pPr>
        <w:pStyle w:val="BlockText"/>
        <w:tabs>
          <w:tab w:val="clear" w:pos="1440"/>
          <w:tab w:val="clear" w:pos="2880"/>
        </w:tabs>
        <w:spacing w:line="330" w:lineRule="exact"/>
        <w:ind w:left="547"/>
        <w:rPr>
          <w:rFonts w:ascii="Arial" w:hAnsi="Arial"/>
        </w:rPr>
      </w:pPr>
      <w:r w:rsidRPr="00A6630F">
        <w:rPr>
          <w:rFonts w:ascii="Arial" w:hAnsi="Arial"/>
          <w:sz w:val="22"/>
          <w:szCs w:val="22"/>
        </w:rPr>
        <w:tab/>
        <w:t>During the period</w:t>
      </w:r>
      <w:r w:rsidR="003F4D54" w:rsidRPr="00A6630F">
        <w:rPr>
          <w:rFonts w:ascii="Arial" w:hAnsi="Arial"/>
          <w:sz w:val="22"/>
          <w:szCs w:val="22"/>
        </w:rPr>
        <w:t>s</w:t>
      </w:r>
      <w:r w:rsidRPr="00A6630F">
        <w:rPr>
          <w:rFonts w:ascii="Arial" w:hAnsi="Arial"/>
          <w:sz w:val="22"/>
          <w:szCs w:val="22"/>
        </w:rPr>
        <w:t xml:space="preserve">, </w:t>
      </w:r>
      <w:r w:rsidR="00992E62" w:rsidRPr="00A6630F">
        <w:rPr>
          <w:rFonts w:ascii="Arial" w:hAnsi="Arial"/>
          <w:sz w:val="22"/>
          <w:szCs w:val="22"/>
        </w:rPr>
        <w:t xml:space="preserve">the </w:t>
      </w:r>
      <w:r w:rsidR="00057D74" w:rsidRPr="00A6630F">
        <w:rPr>
          <w:rFonts w:ascii="Arial" w:hAnsi="Arial"/>
          <w:sz w:val="22"/>
          <w:szCs w:val="22"/>
        </w:rPr>
        <w:t>Group</w:t>
      </w:r>
      <w:r w:rsidR="00992E62" w:rsidRPr="00A6630F">
        <w:rPr>
          <w:rFonts w:ascii="Arial" w:hAnsi="Arial"/>
          <w:sz w:val="22"/>
          <w:szCs w:val="22"/>
        </w:rPr>
        <w:t xml:space="preserve"> had significant business transactions with related parties, </w:t>
      </w:r>
      <w:r w:rsidR="00992E62" w:rsidRPr="00A6630F">
        <w:rPr>
          <w:rFonts w:ascii="Arial" w:hAnsi="Arial"/>
          <w:spacing w:val="-4"/>
          <w:sz w:val="22"/>
          <w:szCs w:val="22"/>
        </w:rPr>
        <w:t xml:space="preserve">principally in respect of the services. Such transactions arose in the ordinary courses </w:t>
      </w:r>
      <w:r w:rsidR="00992E62" w:rsidRPr="00A6630F">
        <w:rPr>
          <w:rFonts w:ascii="Arial" w:hAnsi="Arial"/>
          <w:spacing w:val="-8"/>
          <w:sz w:val="22"/>
          <w:szCs w:val="22"/>
        </w:rPr>
        <w:t xml:space="preserve">of business and were concluded on commercial terms and bases agreed upon between the </w:t>
      </w:r>
      <w:r w:rsidR="00637BFF" w:rsidRPr="00A6630F">
        <w:rPr>
          <w:rFonts w:ascii="Arial" w:hAnsi="Arial"/>
          <w:spacing w:val="-8"/>
          <w:sz w:val="22"/>
          <w:szCs w:val="22"/>
        </w:rPr>
        <w:t>Group</w:t>
      </w:r>
      <w:r w:rsidR="00992E62" w:rsidRPr="00A6630F">
        <w:rPr>
          <w:rFonts w:ascii="Arial" w:hAnsi="Arial"/>
          <w:sz w:val="22"/>
          <w:szCs w:val="22"/>
        </w:rPr>
        <w:t xml:space="preserve"> and </w:t>
      </w:r>
      <w:r w:rsidR="00637BFF" w:rsidRPr="00A6630F">
        <w:rPr>
          <w:rFonts w:ascii="Arial" w:hAnsi="Arial"/>
          <w:sz w:val="22"/>
          <w:szCs w:val="22"/>
        </w:rPr>
        <w:t>those</w:t>
      </w:r>
      <w:r w:rsidR="00992E62" w:rsidRPr="00A6630F">
        <w:rPr>
          <w:rFonts w:ascii="Arial" w:hAnsi="Arial"/>
          <w:sz w:val="22"/>
          <w:szCs w:val="22"/>
        </w:rPr>
        <w:t xml:space="preserve"> related parties. </w:t>
      </w:r>
      <w:r w:rsidR="00057ED8" w:rsidRPr="00A6630F">
        <w:rPr>
          <w:rFonts w:ascii="Arial" w:hAnsi="Arial"/>
          <w:sz w:val="22"/>
          <w:szCs w:val="22"/>
        </w:rPr>
        <w:t>There were no significant changes in the transfer pricing policy of transactions with related parties during the current period.</w:t>
      </w:r>
    </w:p>
    <w:p w14:paraId="1DB9E3B2" w14:textId="77777777" w:rsidR="00C61E64" w:rsidRPr="00A6630F" w:rsidRDefault="00992E62" w:rsidP="009970C6">
      <w:pPr>
        <w:spacing w:before="120" w:line="330" w:lineRule="exact"/>
        <w:ind w:left="547"/>
        <w:jc w:val="both"/>
        <w:rPr>
          <w:spacing w:val="-2"/>
        </w:rPr>
      </w:pPr>
      <w:r w:rsidRPr="00A6630F">
        <w:rPr>
          <w:spacing w:val="-2"/>
        </w:rPr>
        <w:t xml:space="preserve">Significant business transactions between the </w:t>
      </w:r>
      <w:r w:rsidR="003C23F2" w:rsidRPr="00A6630F">
        <w:rPr>
          <w:spacing w:val="-2"/>
        </w:rPr>
        <w:t xml:space="preserve">Group </w:t>
      </w:r>
      <w:r w:rsidRPr="00A6630F">
        <w:rPr>
          <w:spacing w:val="-2"/>
        </w:rPr>
        <w:t>and its related parties were summarised below.</w:t>
      </w:r>
    </w:p>
    <w:p w14:paraId="5634BCDD" w14:textId="77777777" w:rsidR="00A965A6" w:rsidRPr="00C33C12" w:rsidRDefault="00A965A6" w:rsidP="009970C6">
      <w:pPr>
        <w:tabs>
          <w:tab w:val="left" w:pos="2160"/>
          <w:tab w:val="decimal" w:pos="7740"/>
          <w:tab w:val="decimal" w:pos="8820"/>
        </w:tabs>
        <w:spacing w:line="300" w:lineRule="exact"/>
        <w:ind w:left="360" w:right="-43" w:hanging="360"/>
        <w:jc w:val="right"/>
      </w:pPr>
      <w:r w:rsidRPr="00C33C12">
        <w:t>(Unit: Million Baht)</w:t>
      </w:r>
    </w:p>
    <w:tbl>
      <w:tblPr>
        <w:tblW w:w="9360" w:type="dxa"/>
        <w:tblInd w:w="558" w:type="dxa"/>
        <w:tblLayout w:type="fixed"/>
        <w:tblLook w:val="0000" w:firstRow="0" w:lastRow="0" w:firstColumn="0" w:lastColumn="0" w:noHBand="0" w:noVBand="0"/>
      </w:tblPr>
      <w:tblGrid>
        <w:gridCol w:w="4320"/>
        <w:gridCol w:w="360"/>
        <w:gridCol w:w="900"/>
        <w:gridCol w:w="1260"/>
        <w:gridCol w:w="1260"/>
        <w:gridCol w:w="1260"/>
      </w:tblGrid>
      <w:tr w:rsidR="00A965A6" w:rsidRPr="00C33C12" w14:paraId="170C0E0A" w14:textId="77777777" w:rsidTr="00EF29F4">
        <w:tc>
          <w:tcPr>
            <w:tcW w:w="4320" w:type="dxa"/>
            <w:tcBorders>
              <w:top w:val="nil"/>
              <w:left w:val="nil"/>
              <w:bottom w:val="nil"/>
              <w:right w:val="nil"/>
            </w:tcBorders>
            <w:vAlign w:val="bottom"/>
          </w:tcPr>
          <w:p w14:paraId="403E4F10" w14:textId="77777777" w:rsidR="00A965A6" w:rsidRPr="00C33C12" w:rsidRDefault="00A965A6" w:rsidP="009970C6">
            <w:pPr>
              <w:spacing w:line="300" w:lineRule="exact"/>
              <w:ind w:left="162" w:hanging="162"/>
              <w:jc w:val="center"/>
              <w:rPr>
                <w:u w:val="single"/>
              </w:rPr>
            </w:pPr>
          </w:p>
        </w:tc>
        <w:tc>
          <w:tcPr>
            <w:tcW w:w="5040" w:type="dxa"/>
            <w:gridSpan w:val="5"/>
            <w:tcBorders>
              <w:top w:val="nil"/>
              <w:left w:val="nil"/>
              <w:bottom w:val="nil"/>
              <w:right w:val="nil"/>
            </w:tcBorders>
            <w:vAlign w:val="bottom"/>
          </w:tcPr>
          <w:p w14:paraId="316BFE6B" w14:textId="3A5EEE6F" w:rsidR="00A965A6" w:rsidRPr="00C33C12" w:rsidRDefault="00A965A6" w:rsidP="00815DF4">
            <w:pPr>
              <w:pBdr>
                <w:bottom w:val="single" w:sz="4" w:space="1" w:color="auto"/>
              </w:pBdr>
              <w:spacing w:line="300" w:lineRule="exact"/>
              <w:ind w:left="-30"/>
              <w:jc w:val="center"/>
            </w:pPr>
            <w:r w:rsidRPr="00C33C12">
              <w:t xml:space="preserve">For the three-month periods ended </w:t>
            </w:r>
            <w:r w:rsidR="00250C07">
              <w:t>30 September</w:t>
            </w:r>
          </w:p>
        </w:tc>
      </w:tr>
      <w:tr w:rsidR="00A965A6" w:rsidRPr="00C33C12" w14:paraId="1FB745EC" w14:textId="77777777" w:rsidTr="00EF29F4">
        <w:tc>
          <w:tcPr>
            <w:tcW w:w="4320" w:type="dxa"/>
            <w:tcBorders>
              <w:top w:val="nil"/>
              <w:left w:val="nil"/>
              <w:bottom w:val="nil"/>
              <w:right w:val="nil"/>
            </w:tcBorders>
            <w:vAlign w:val="bottom"/>
          </w:tcPr>
          <w:p w14:paraId="44834DD4" w14:textId="77777777" w:rsidR="00A965A6" w:rsidRPr="00C33C12" w:rsidRDefault="00A965A6" w:rsidP="009970C6">
            <w:pPr>
              <w:spacing w:line="300" w:lineRule="exact"/>
              <w:ind w:left="162" w:hanging="162"/>
              <w:jc w:val="center"/>
              <w:rPr>
                <w:u w:val="single"/>
              </w:rPr>
            </w:pPr>
          </w:p>
        </w:tc>
        <w:tc>
          <w:tcPr>
            <w:tcW w:w="2520" w:type="dxa"/>
            <w:gridSpan w:val="3"/>
            <w:tcBorders>
              <w:top w:val="nil"/>
              <w:left w:val="nil"/>
              <w:bottom w:val="nil"/>
              <w:right w:val="nil"/>
            </w:tcBorders>
            <w:vAlign w:val="bottom"/>
          </w:tcPr>
          <w:p w14:paraId="7C4DA0B1" w14:textId="77777777" w:rsidR="00A965A6" w:rsidRPr="00C33C12" w:rsidRDefault="00A965A6" w:rsidP="009970C6">
            <w:pPr>
              <w:pBdr>
                <w:bottom w:val="single" w:sz="4" w:space="1" w:color="auto"/>
              </w:pBdr>
              <w:spacing w:line="300" w:lineRule="exact"/>
              <w:ind w:left="-18"/>
              <w:jc w:val="center"/>
            </w:pPr>
            <w:r w:rsidRPr="00C33C12">
              <w:t>Consolidated             financial statements</w:t>
            </w:r>
          </w:p>
        </w:tc>
        <w:tc>
          <w:tcPr>
            <w:tcW w:w="2520" w:type="dxa"/>
            <w:gridSpan w:val="2"/>
            <w:tcBorders>
              <w:top w:val="nil"/>
              <w:left w:val="nil"/>
              <w:bottom w:val="nil"/>
              <w:right w:val="nil"/>
            </w:tcBorders>
            <w:vAlign w:val="bottom"/>
          </w:tcPr>
          <w:p w14:paraId="491AAEF8" w14:textId="77777777" w:rsidR="00A965A6" w:rsidRPr="00C33C12" w:rsidRDefault="00A965A6" w:rsidP="009970C6">
            <w:pPr>
              <w:pBdr>
                <w:bottom w:val="single" w:sz="4" w:space="1" w:color="auto"/>
              </w:pBdr>
              <w:spacing w:line="300" w:lineRule="exact"/>
              <w:ind w:left="-18"/>
              <w:jc w:val="center"/>
            </w:pPr>
            <w:r w:rsidRPr="00C33C12">
              <w:t xml:space="preserve">Separate             </w:t>
            </w:r>
            <w:r w:rsidRPr="00C33C12">
              <w:rPr>
                <w:cs/>
              </w:rPr>
              <w:t xml:space="preserve">                      </w:t>
            </w:r>
            <w:r w:rsidRPr="00C33C12">
              <w:t xml:space="preserve"> financial statements</w:t>
            </w:r>
          </w:p>
        </w:tc>
      </w:tr>
      <w:tr w:rsidR="00A965A6" w:rsidRPr="00600564" w14:paraId="1DECF973" w14:textId="77777777" w:rsidTr="00EF29F4">
        <w:tc>
          <w:tcPr>
            <w:tcW w:w="4320" w:type="dxa"/>
            <w:tcBorders>
              <w:top w:val="nil"/>
              <w:left w:val="nil"/>
              <w:bottom w:val="nil"/>
              <w:right w:val="nil"/>
            </w:tcBorders>
            <w:vAlign w:val="bottom"/>
          </w:tcPr>
          <w:p w14:paraId="550242CE" w14:textId="77777777" w:rsidR="00A965A6" w:rsidRPr="00600564" w:rsidRDefault="00A965A6" w:rsidP="009970C6">
            <w:pPr>
              <w:spacing w:line="300" w:lineRule="exact"/>
              <w:ind w:left="162" w:hanging="162"/>
              <w:jc w:val="center"/>
              <w:rPr>
                <w:u w:val="single"/>
              </w:rPr>
            </w:pPr>
          </w:p>
        </w:tc>
        <w:tc>
          <w:tcPr>
            <w:tcW w:w="1260" w:type="dxa"/>
            <w:gridSpan w:val="2"/>
            <w:tcBorders>
              <w:top w:val="nil"/>
              <w:left w:val="nil"/>
              <w:bottom w:val="nil"/>
              <w:right w:val="nil"/>
            </w:tcBorders>
            <w:vAlign w:val="bottom"/>
          </w:tcPr>
          <w:p w14:paraId="52C9AB08" w14:textId="290F2FDD" w:rsidR="00A965A6" w:rsidRPr="00600564" w:rsidRDefault="00A965A6" w:rsidP="009970C6">
            <w:pPr>
              <w:spacing w:line="300" w:lineRule="exact"/>
              <w:jc w:val="center"/>
              <w:rPr>
                <w:u w:val="single"/>
              </w:rPr>
            </w:pPr>
            <w:r w:rsidRPr="00A6630F">
              <w:rPr>
                <w:sz w:val="20"/>
                <w:szCs w:val="20"/>
                <w:u w:val="single"/>
              </w:rPr>
              <w:t>2025</w:t>
            </w:r>
          </w:p>
        </w:tc>
        <w:tc>
          <w:tcPr>
            <w:tcW w:w="1260" w:type="dxa"/>
            <w:tcBorders>
              <w:top w:val="nil"/>
              <w:left w:val="nil"/>
              <w:bottom w:val="nil"/>
              <w:right w:val="nil"/>
            </w:tcBorders>
            <w:vAlign w:val="bottom"/>
          </w:tcPr>
          <w:p w14:paraId="1DB335B7" w14:textId="504AC6C6" w:rsidR="00A965A6" w:rsidRPr="00600564" w:rsidRDefault="00A965A6" w:rsidP="009970C6">
            <w:pPr>
              <w:spacing w:line="300" w:lineRule="exact"/>
              <w:jc w:val="center"/>
              <w:rPr>
                <w:u w:val="single"/>
              </w:rPr>
            </w:pPr>
            <w:r w:rsidRPr="00A6630F">
              <w:rPr>
                <w:sz w:val="20"/>
                <w:szCs w:val="20"/>
                <w:u w:val="single"/>
              </w:rPr>
              <w:t>2024</w:t>
            </w:r>
          </w:p>
        </w:tc>
        <w:tc>
          <w:tcPr>
            <w:tcW w:w="1260" w:type="dxa"/>
            <w:tcBorders>
              <w:top w:val="nil"/>
              <w:left w:val="nil"/>
              <w:bottom w:val="nil"/>
              <w:right w:val="nil"/>
            </w:tcBorders>
            <w:vAlign w:val="bottom"/>
          </w:tcPr>
          <w:p w14:paraId="7F205EDB" w14:textId="407512CD" w:rsidR="00A965A6" w:rsidRPr="00600564" w:rsidRDefault="00A965A6" w:rsidP="009970C6">
            <w:pPr>
              <w:spacing w:line="300" w:lineRule="exact"/>
              <w:jc w:val="center"/>
              <w:rPr>
                <w:u w:val="single"/>
              </w:rPr>
            </w:pPr>
            <w:r w:rsidRPr="00A6630F">
              <w:rPr>
                <w:sz w:val="20"/>
                <w:szCs w:val="20"/>
                <w:u w:val="single"/>
              </w:rPr>
              <w:t>2025</w:t>
            </w:r>
          </w:p>
        </w:tc>
        <w:tc>
          <w:tcPr>
            <w:tcW w:w="1260" w:type="dxa"/>
            <w:tcBorders>
              <w:top w:val="nil"/>
              <w:left w:val="nil"/>
              <w:bottom w:val="nil"/>
              <w:right w:val="nil"/>
            </w:tcBorders>
            <w:vAlign w:val="bottom"/>
          </w:tcPr>
          <w:p w14:paraId="17E3EC4D" w14:textId="6A329635" w:rsidR="00A965A6" w:rsidRPr="00600564" w:rsidRDefault="00A965A6" w:rsidP="009970C6">
            <w:pPr>
              <w:spacing w:line="300" w:lineRule="exact"/>
              <w:jc w:val="center"/>
              <w:rPr>
                <w:u w:val="single"/>
              </w:rPr>
            </w:pPr>
            <w:r w:rsidRPr="00A6630F">
              <w:rPr>
                <w:sz w:val="20"/>
                <w:szCs w:val="20"/>
                <w:u w:val="single"/>
              </w:rPr>
              <w:t>2024</w:t>
            </w:r>
          </w:p>
        </w:tc>
      </w:tr>
      <w:tr w:rsidR="00A965A6" w:rsidRPr="00C33C12" w14:paraId="5F63D479" w14:textId="77777777" w:rsidTr="00EF29F4">
        <w:tc>
          <w:tcPr>
            <w:tcW w:w="4320" w:type="dxa"/>
            <w:tcBorders>
              <w:top w:val="nil"/>
              <w:left w:val="nil"/>
              <w:bottom w:val="nil"/>
              <w:right w:val="nil"/>
            </w:tcBorders>
            <w:vAlign w:val="bottom"/>
          </w:tcPr>
          <w:p w14:paraId="272A8273" w14:textId="77777777" w:rsidR="00A965A6" w:rsidRPr="00C33C12" w:rsidRDefault="00A965A6" w:rsidP="009970C6">
            <w:pPr>
              <w:spacing w:line="300" w:lineRule="exact"/>
              <w:ind w:left="162" w:hanging="162"/>
              <w:rPr>
                <w:b/>
                <w:bCs/>
              </w:rPr>
            </w:pPr>
            <w:r w:rsidRPr="00C33C12">
              <w:rPr>
                <w:b/>
                <w:bCs/>
              </w:rPr>
              <w:t>Transactions with parent company of the group</w:t>
            </w:r>
          </w:p>
        </w:tc>
        <w:tc>
          <w:tcPr>
            <w:tcW w:w="1260" w:type="dxa"/>
            <w:gridSpan w:val="2"/>
            <w:tcBorders>
              <w:top w:val="nil"/>
              <w:left w:val="nil"/>
              <w:bottom w:val="nil"/>
              <w:right w:val="nil"/>
            </w:tcBorders>
            <w:vAlign w:val="bottom"/>
          </w:tcPr>
          <w:p w14:paraId="24DB4F2B" w14:textId="77777777" w:rsidR="00A965A6" w:rsidRPr="005C4B3D" w:rsidRDefault="00A965A6" w:rsidP="005C4B3D">
            <w:pPr>
              <w:tabs>
                <w:tab w:val="center" w:pos="8100"/>
              </w:tabs>
              <w:spacing w:line="300" w:lineRule="exact"/>
              <w:ind w:left="-18" w:right="162"/>
              <w:jc w:val="right"/>
              <w:rPr>
                <w:lang w:val="en-GB"/>
              </w:rPr>
            </w:pPr>
          </w:p>
        </w:tc>
        <w:tc>
          <w:tcPr>
            <w:tcW w:w="1260" w:type="dxa"/>
            <w:tcBorders>
              <w:top w:val="nil"/>
              <w:left w:val="nil"/>
              <w:bottom w:val="nil"/>
              <w:right w:val="nil"/>
            </w:tcBorders>
            <w:vAlign w:val="bottom"/>
          </w:tcPr>
          <w:p w14:paraId="0C78F2DA" w14:textId="77777777" w:rsidR="00A965A6" w:rsidRPr="005C4B3D" w:rsidRDefault="00A965A6" w:rsidP="005C4B3D">
            <w:pPr>
              <w:tabs>
                <w:tab w:val="center" w:pos="8100"/>
              </w:tabs>
              <w:spacing w:line="300" w:lineRule="exact"/>
              <w:ind w:left="-18" w:right="162"/>
              <w:jc w:val="right"/>
              <w:rPr>
                <w:lang w:val="en-GB"/>
              </w:rPr>
            </w:pPr>
          </w:p>
        </w:tc>
        <w:tc>
          <w:tcPr>
            <w:tcW w:w="1260" w:type="dxa"/>
            <w:tcBorders>
              <w:top w:val="nil"/>
              <w:left w:val="nil"/>
              <w:bottom w:val="nil"/>
              <w:right w:val="nil"/>
            </w:tcBorders>
            <w:vAlign w:val="bottom"/>
          </w:tcPr>
          <w:p w14:paraId="17093A96" w14:textId="77777777" w:rsidR="00A965A6" w:rsidRPr="005C4B3D" w:rsidRDefault="00A965A6" w:rsidP="005C4B3D">
            <w:pPr>
              <w:tabs>
                <w:tab w:val="center" w:pos="8100"/>
              </w:tabs>
              <w:spacing w:line="300" w:lineRule="exact"/>
              <w:ind w:left="-18" w:right="162"/>
              <w:jc w:val="right"/>
              <w:rPr>
                <w:lang w:val="en-GB"/>
              </w:rPr>
            </w:pPr>
          </w:p>
        </w:tc>
        <w:tc>
          <w:tcPr>
            <w:tcW w:w="1260" w:type="dxa"/>
            <w:tcBorders>
              <w:top w:val="nil"/>
              <w:left w:val="nil"/>
              <w:bottom w:val="nil"/>
              <w:right w:val="nil"/>
            </w:tcBorders>
            <w:vAlign w:val="bottom"/>
          </w:tcPr>
          <w:p w14:paraId="58195878" w14:textId="77777777" w:rsidR="00A965A6" w:rsidRPr="005C4B3D" w:rsidRDefault="00A965A6" w:rsidP="005C4B3D">
            <w:pPr>
              <w:tabs>
                <w:tab w:val="center" w:pos="8100"/>
              </w:tabs>
              <w:spacing w:line="300" w:lineRule="exact"/>
              <w:ind w:left="-18" w:right="162"/>
              <w:jc w:val="right"/>
              <w:rPr>
                <w:lang w:val="en-GB"/>
              </w:rPr>
            </w:pPr>
          </w:p>
        </w:tc>
      </w:tr>
      <w:tr w:rsidR="005C4B3D" w:rsidRPr="00C33C12" w14:paraId="73C5D69A" w14:textId="77777777" w:rsidTr="00AF7735">
        <w:tc>
          <w:tcPr>
            <w:tcW w:w="4320" w:type="dxa"/>
            <w:tcBorders>
              <w:top w:val="nil"/>
              <w:left w:val="nil"/>
              <w:bottom w:val="nil"/>
              <w:right w:val="nil"/>
            </w:tcBorders>
            <w:vAlign w:val="bottom"/>
          </w:tcPr>
          <w:p w14:paraId="13DB20D8" w14:textId="77777777" w:rsidR="005C4B3D" w:rsidRPr="00C33C12" w:rsidRDefault="005C4B3D" w:rsidP="005C4B3D">
            <w:pPr>
              <w:spacing w:line="300" w:lineRule="exact"/>
              <w:ind w:left="162" w:hanging="162"/>
            </w:pPr>
            <w:r w:rsidRPr="00C33C12">
              <w:t>Management and consulting fees</w:t>
            </w:r>
          </w:p>
        </w:tc>
        <w:tc>
          <w:tcPr>
            <w:tcW w:w="1260" w:type="dxa"/>
            <w:gridSpan w:val="2"/>
            <w:tcBorders>
              <w:top w:val="nil"/>
              <w:left w:val="nil"/>
              <w:bottom w:val="nil"/>
              <w:right w:val="nil"/>
            </w:tcBorders>
            <w:vAlign w:val="bottom"/>
          </w:tcPr>
          <w:p w14:paraId="5887ADBF" w14:textId="6026B049" w:rsidR="005C4B3D" w:rsidRPr="00C33C12" w:rsidRDefault="0065049D" w:rsidP="005C4B3D">
            <w:pPr>
              <w:tabs>
                <w:tab w:val="center" w:pos="8100"/>
              </w:tabs>
              <w:spacing w:line="300" w:lineRule="exact"/>
              <w:ind w:left="-18" w:right="162"/>
              <w:jc w:val="right"/>
              <w:rPr>
                <w:lang w:val="en-GB"/>
              </w:rPr>
            </w:pPr>
            <w:r>
              <w:rPr>
                <w:lang w:val="en-GB"/>
              </w:rPr>
              <w:t>5</w:t>
            </w:r>
          </w:p>
        </w:tc>
        <w:tc>
          <w:tcPr>
            <w:tcW w:w="1260" w:type="dxa"/>
            <w:tcBorders>
              <w:top w:val="nil"/>
              <w:left w:val="nil"/>
              <w:bottom w:val="nil"/>
              <w:right w:val="nil"/>
            </w:tcBorders>
            <w:vAlign w:val="bottom"/>
          </w:tcPr>
          <w:p w14:paraId="682169D3" w14:textId="6CFFF7C3" w:rsidR="005C4B3D" w:rsidRPr="00C33C12" w:rsidRDefault="005C4B3D" w:rsidP="005C4B3D">
            <w:pPr>
              <w:tabs>
                <w:tab w:val="center" w:pos="8100"/>
              </w:tabs>
              <w:spacing w:line="300" w:lineRule="exact"/>
              <w:ind w:left="-18" w:right="162"/>
              <w:jc w:val="right"/>
              <w:rPr>
                <w:lang w:val="en-GB"/>
              </w:rPr>
            </w:pPr>
            <w:r w:rsidRPr="005C4B3D">
              <w:rPr>
                <w:lang w:val="en-GB"/>
              </w:rPr>
              <w:t>5</w:t>
            </w:r>
          </w:p>
        </w:tc>
        <w:tc>
          <w:tcPr>
            <w:tcW w:w="1260" w:type="dxa"/>
            <w:tcBorders>
              <w:top w:val="nil"/>
              <w:left w:val="nil"/>
              <w:bottom w:val="nil"/>
              <w:right w:val="nil"/>
            </w:tcBorders>
            <w:vAlign w:val="bottom"/>
          </w:tcPr>
          <w:p w14:paraId="64E5C401" w14:textId="5A305FE7" w:rsidR="005C4B3D" w:rsidRPr="00C33C12" w:rsidRDefault="0065049D" w:rsidP="005C4B3D">
            <w:pPr>
              <w:tabs>
                <w:tab w:val="center" w:pos="8100"/>
              </w:tabs>
              <w:spacing w:line="300" w:lineRule="exact"/>
              <w:ind w:left="-18" w:right="162"/>
              <w:jc w:val="right"/>
              <w:rPr>
                <w:lang w:val="en-GB"/>
              </w:rPr>
            </w:pPr>
            <w:r>
              <w:rPr>
                <w:lang w:val="en-GB"/>
              </w:rPr>
              <w:t>-</w:t>
            </w:r>
          </w:p>
        </w:tc>
        <w:tc>
          <w:tcPr>
            <w:tcW w:w="1260" w:type="dxa"/>
            <w:tcBorders>
              <w:top w:val="nil"/>
              <w:left w:val="nil"/>
              <w:bottom w:val="nil"/>
              <w:right w:val="nil"/>
            </w:tcBorders>
            <w:vAlign w:val="bottom"/>
          </w:tcPr>
          <w:p w14:paraId="5D9D39F8" w14:textId="3815FD86" w:rsidR="005C4B3D" w:rsidRPr="00C33C12" w:rsidRDefault="005C4B3D" w:rsidP="005C4B3D">
            <w:pPr>
              <w:tabs>
                <w:tab w:val="center" w:pos="8100"/>
              </w:tabs>
              <w:spacing w:line="300" w:lineRule="exact"/>
              <w:ind w:left="-18" w:right="162"/>
              <w:jc w:val="right"/>
              <w:rPr>
                <w:lang w:val="en-GB"/>
              </w:rPr>
            </w:pPr>
            <w:r w:rsidRPr="00815DF4">
              <w:rPr>
                <w:lang w:val="en-GB"/>
              </w:rPr>
              <w:t>-</w:t>
            </w:r>
          </w:p>
        </w:tc>
      </w:tr>
      <w:tr w:rsidR="005C4B3D" w:rsidRPr="00C33C12" w14:paraId="76770744" w14:textId="77777777" w:rsidTr="00EF29F4">
        <w:tc>
          <w:tcPr>
            <w:tcW w:w="4680" w:type="dxa"/>
            <w:gridSpan w:val="2"/>
            <w:tcBorders>
              <w:top w:val="nil"/>
              <w:left w:val="nil"/>
              <w:bottom w:val="nil"/>
              <w:right w:val="nil"/>
            </w:tcBorders>
            <w:vAlign w:val="bottom"/>
          </w:tcPr>
          <w:p w14:paraId="07C6C749" w14:textId="77777777" w:rsidR="005C4B3D" w:rsidRPr="00C33C12" w:rsidRDefault="005C4B3D" w:rsidP="005C4B3D">
            <w:pPr>
              <w:spacing w:line="300" w:lineRule="exact"/>
              <w:ind w:left="162" w:right="-110" w:hanging="162"/>
              <w:rPr>
                <w:b/>
                <w:bCs/>
              </w:rPr>
            </w:pPr>
            <w:r w:rsidRPr="00C33C12">
              <w:rPr>
                <w:b/>
                <w:bCs/>
              </w:rPr>
              <w:t>Transactions with subsidiary company</w:t>
            </w:r>
          </w:p>
        </w:tc>
        <w:tc>
          <w:tcPr>
            <w:tcW w:w="900" w:type="dxa"/>
            <w:tcBorders>
              <w:top w:val="nil"/>
              <w:left w:val="nil"/>
              <w:bottom w:val="nil"/>
              <w:right w:val="nil"/>
            </w:tcBorders>
            <w:vAlign w:val="bottom"/>
          </w:tcPr>
          <w:p w14:paraId="6FD80060" w14:textId="77777777" w:rsidR="005C4B3D" w:rsidRPr="00C33C12" w:rsidRDefault="005C4B3D" w:rsidP="005C4B3D">
            <w:pPr>
              <w:tabs>
                <w:tab w:val="center" w:pos="8100"/>
              </w:tabs>
              <w:spacing w:line="300" w:lineRule="exact"/>
              <w:ind w:left="-18" w:right="162"/>
              <w:jc w:val="right"/>
            </w:pPr>
          </w:p>
        </w:tc>
        <w:tc>
          <w:tcPr>
            <w:tcW w:w="1260" w:type="dxa"/>
            <w:tcBorders>
              <w:top w:val="nil"/>
              <w:left w:val="nil"/>
              <w:bottom w:val="nil"/>
              <w:right w:val="nil"/>
            </w:tcBorders>
            <w:vAlign w:val="bottom"/>
          </w:tcPr>
          <w:p w14:paraId="4C93604E" w14:textId="77777777" w:rsidR="005C4B3D" w:rsidRPr="00815DF4" w:rsidRDefault="005C4B3D" w:rsidP="005C4B3D">
            <w:pPr>
              <w:tabs>
                <w:tab w:val="center" w:pos="8100"/>
              </w:tabs>
              <w:spacing w:line="300" w:lineRule="exact"/>
              <w:ind w:left="-18" w:right="162"/>
              <w:jc w:val="right"/>
              <w:rPr>
                <w:lang w:val="en-GB"/>
              </w:rPr>
            </w:pPr>
          </w:p>
        </w:tc>
        <w:tc>
          <w:tcPr>
            <w:tcW w:w="1260" w:type="dxa"/>
            <w:tcBorders>
              <w:top w:val="nil"/>
              <w:left w:val="nil"/>
              <w:bottom w:val="nil"/>
              <w:right w:val="nil"/>
            </w:tcBorders>
            <w:vAlign w:val="bottom"/>
          </w:tcPr>
          <w:p w14:paraId="4CE26CDF" w14:textId="77777777" w:rsidR="005C4B3D" w:rsidRPr="00815DF4" w:rsidRDefault="005C4B3D" w:rsidP="005C4B3D">
            <w:pPr>
              <w:tabs>
                <w:tab w:val="center" w:pos="8100"/>
              </w:tabs>
              <w:spacing w:line="300" w:lineRule="exact"/>
              <w:ind w:left="-18" w:right="162"/>
              <w:jc w:val="right"/>
              <w:rPr>
                <w:lang w:val="en-GB"/>
              </w:rPr>
            </w:pPr>
          </w:p>
        </w:tc>
        <w:tc>
          <w:tcPr>
            <w:tcW w:w="1260" w:type="dxa"/>
            <w:tcBorders>
              <w:top w:val="nil"/>
              <w:left w:val="nil"/>
              <w:bottom w:val="nil"/>
              <w:right w:val="nil"/>
            </w:tcBorders>
            <w:vAlign w:val="bottom"/>
          </w:tcPr>
          <w:p w14:paraId="25778D5E" w14:textId="77777777" w:rsidR="005C4B3D" w:rsidRPr="00815DF4" w:rsidRDefault="005C4B3D" w:rsidP="005C4B3D">
            <w:pPr>
              <w:tabs>
                <w:tab w:val="center" w:pos="8100"/>
              </w:tabs>
              <w:spacing w:line="300" w:lineRule="exact"/>
              <w:ind w:left="-18" w:right="162"/>
              <w:jc w:val="right"/>
              <w:rPr>
                <w:lang w:val="en-GB"/>
              </w:rPr>
            </w:pPr>
          </w:p>
        </w:tc>
      </w:tr>
      <w:tr w:rsidR="005C4B3D" w:rsidRPr="00C33C12" w14:paraId="1D740FA3" w14:textId="77777777" w:rsidTr="00EF29F4">
        <w:tc>
          <w:tcPr>
            <w:tcW w:w="4320" w:type="dxa"/>
            <w:tcBorders>
              <w:top w:val="nil"/>
              <w:left w:val="nil"/>
              <w:bottom w:val="nil"/>
              <w:right w:val="nil"/>
            </w:tcBorders>
            <w:vAlign w:val="bottom"/>
          </w:tcPr>
          <w:p w14:paraId="4F5EBDC7" w14:textId="77777777" w:rsidR="005C4B3D" w:rsidRPr="00C33C12" w:rsidRDefault="005C4B3D" w:rsidP="005C4B3D">
            <w:pPr>
              <w:spacing w:line="300" w:lineRule="exact"/>
              <w:ind w:left="162" w:right="-7" w:hanging="162"/>
              <w:rPr>
                <w:b/>
                <w:bCs/>
              </w:rPr>
            </w:pPr>
            <w:r w:rsidRPr="00C33C12">
              <w:t>(eliminated from the consolidated                            financial statements)</w:t>
            </w:r>
          </w:p>
        </w:tc>
        <w:tc>
          <w:tcPr>
            <w:tcW w:w="1260" w:type="dxa"/>
            <w:gridSpan w:val="2"/>
            <w:tcBorders>
              <w:top w:val="nil"/>
              <w:left w:val="nil"/>
              <w:bottom w:val="nil"/>
              <w:right w:val="nil"/>
            </w:tcBorders>
            <w:vAlign w:val="bottom"/>
          </w:tcPr>
          <w:p w14:paraId="00A361B9" w14:textId="77777777" w:rsidR="005C4B3D" w:rsidRPr="005C4B3D" w:rsidRDefault="005C4B3D" w:rsidP="005C4B3D">
            <w:pPr>
              <w:tabs>
                <w:tab w:val="center" w:pos="8100"/>
              </w:tabs>
              <w:spacing w:line="300" w:lineRule="exact"/>
              <w:ind w:left="-18" w:right="162"/>
              <w:jc w:val="right"/>
              <w:rPr>
                <w:lang w:val="en-GB"/>
              </w:rPr>
            </w:pPr>
          </w:p>
        </w:tc>
        <w:tc>
          <w:tcPr>
            <w:tcW w:w="1260" w:type="dxa"/>
            <w:tcBorders>
              <w:top w:val="nil"/>
              <w:left w:val="nil"/>
              <w:bottom w:val="nil"/>
              <w:right w:val="nil"/>
            </w:tcBorders>
            <w:vAlign w:val="bottom"/>
          </w:tcPr>
          <w:p w14:paraId="16E8B54D" w14:textId="77777777" w:rsidR="005C4B3D" w:rsidRPr="00815DF4" w:rsidRDefault="005C4B3D" w:rsidP="005C4B3D">
            <w:pPr>
              <w:tabs>
                <w:tab w:val="center" w:pos="8100"/>
              </w:tabs>
              <w:spacing w:line="300" w:lineRule="exact"/>
              <w:ind w:left="-18" w:right="162"/>
              <w:jc w:val="right"/>
              <w:rPr>
                <w:lang w:val="en-GB"/>
              </w:rPr>
            </w:pPr>
          </w:p>
        </w:tc>
        <w:tc>
          <w:tcPr>
            <w:tcW w:w="1260" w:type="dxa"/>
            <w:tcBorders>
              <w:top w:val="nil"/>
              <w:left w:val="nil"/>
              <w:bottom w:val="nil"/>
              <w:right w:val="nil"/>
            </w:tcBorders>
            <w:vAlign w:val="bottom"/>
          </w:tcPr>
          <w:p w14:paraId="787FFC33" w14:textId="77777777" w:rsidR="005C4B3D" w:rsidRPr="00815DF4" w:rsidRDefault="005C4B3D" w:rsidP="005C4B3D">
            <w:pPr>
              <w:tabs>
                <w:tab w:val="center" w:pos="8100"/>
              </w:tabs>
              <w:spacing w:line="300" w:lineRule="exact"/>
              <w:ind w:left="-18" w:right="162"/>
              <w:jc w:val="right"/>
              <w:rPr>
                <w:lang w:val="en-GB"/>
              </w:rPr>
            </w:pPr>
          </w:p>
        </w:tc>
        <w:tc>
          <w:tcPr>
            <w:tcW w:w="1260" w:type="dxa"/>
            <w:tcBorders>
              <w:top w:val="nil"/>
              <w:left w:val="nil"/>
              <w:bottom w:val="nil"/>
              <w:right w:val="nil"/>
            </w:tcBorders>
            <w:vAlign w:val="bottom"/>
          </w:tcPr>
          <w:p w14:paraId="60FB22D4" w14:textId="77777777" w:rsidR="005C4B3D" w:rsidRPr="00815DF4" w:rsidRDefault="005C4B3D" w:rsidP="005C4B3D">
            <w:pPr>
              <w:tabs>
                <w:tab w:val="center" w:pos="8100"/>
              </w:tabs>
              <w:spacing w:line="300" w:lineRule="exact"/>
              <w:ind w:left="-18" w:right="162"/>
              <w:jc w:val="right"/>
              <w:rPr>
                <w:lang w:val="en-GB"/>
              </w:rPr>
            </w:pPr>
          </w:p>
        </w:tc>
      </w:tr>
      <w:tr w:rsidR="005C4B3D" w:rsidRPr="00C33C12" w14:paraId="3CC37496" w14:textId="77777777" w:rsidTr="00EF29F4">
        <w:tc>
          <w:tcPr>
            <w:tcW w:w="4320" w:type="dxa"/>
            <w:tcBorders>
              <w:top w:val="nil"/>
              <w:left w:val="nil"/>
              <w:bottom w:val="nil"/>
              <w:right w:val="nil"/>
            </w:tcBorders>
            <w:vAlign w:val="bottom"/>
          </w:tcPr>
          <w:p w14:paraId="088893EB" w14:textId="77777777" w:rsidR="005C4B3D" w:rsidRPr="00C33C12" w:rsidRDefault="005C4B3D" w:rsidP="005C4B3D">
            <w:pPr>
              <w:spacing w:line="300" w:lineRule="exact"/>
              <w:ind w:left="162" w:right="-7" w:hanging="162"/>
            </w:pPr>
            <w:r w:rsidRPr="00C33C12">
              <w:t xml:space="preserve">Commission from management service </w:t>
            </w:r>
          </w:p>
        </w:tc>
        <w:tc>
          <w:tcPr>
            <w:tcW w:w="1260" w:type="dxa"/>
            <w:gridSpan w:val="2"/>
            <w:tcBorders>
              <w:top w:val="nil"/>
              <w:left w:val="nil"/>
              <w:bottom w:val="nil"/>
              <w:right w:val="nil"/>
            </w:tcBorders>
            <w:vAlign w:val="bottom"/>
          </w:tcPr>
          <w:p w14:paraId="7A9F5E95" w14:textId="109490C5" w:rsidR="005C4B3D" w:rsidRPr="00C33C12" w:rsidRDefault="005C4B3D" w:rsidP="005C4B3D">
            <w:pPr>
              <w:tabs>
                <w:tab w:val="center" w:pos="8100"/>
              </w:tabs>
              <w:spacing w:line="300" w:lineRule="exact"/>
              <w:ind w:left="-18" w:right="162"/>
              <w:jc w:val="right"/>
              <w:rPr>
                <w:lang w:val="en-GB"/>
              </w:rPr>
            </w:pPr>
            <w:r w:rsidRPr="005C4B3D">
              <w:rPr>
                <w:lang w:val="en-GB"/>
              </w:rPr>
              <w:t>-</w:t>
            </w:r>
          </w:p>
        </w:tc>
        <w:tc>
          <w:tcPr>
            <w:tcW w:w="1260" w:type="dxa"/>
            <w:tcBorders>
              <w:top w:val="nil"/>
              <w:left w:val="nil"/>
              <w:bottom w:val="nil"/>
              <w:right w:val="nil"/>
            </w:tcBorders>
            <w:vAlign w:val="bottom"/>
          </w:tcPr>
          <w:p w14:paraId="4EFC6D85" w14:textId="62098E92" w:rsidR="005C4B3D" w:rsidRPr="00C33C12" w:rsidRDefault="005C4B3D" w:rsidP="005C4B3D">
            <w:pPr>
              <w:tabs>
                <w:tab w:val="center" w:pos="8100"/>
              </w:tabs>
              <w:spacing w:line="300" w:lineRule="exact"/>
              <w:ind w:left="-18" w:right="162"/>
              <w:jc w:val="right"/>
              <w:rPr>
                <w:lang w:val="en-GB"/>
              </w:rPr>
            </w:pPr>
            <w:r w:rsidRPr="005C4B3D">
              <w:rPr>
                <w:lang w:val="en-GB"/>
              </w:rPr>
              <w:t>-</w:t>
            </w:r>
          </w:p>
        </w:tc>
        <w:tc>
          <w:tcPr>
            <w:tcW w:w="1260" w:type="dxa"/>
            <w:tcBorders>
              <w:top w:val="nil"/>
              <w:left w:val="nil"/>
              <w:bottom w:val="nil"/>
              <w:right w:val="nil"/>
            </w:tcBorders>
            <w:vAlign w:val="bottom"/>
          </w:tcPr>
          <w:p w14:paraId="450256AA" w14:textId="23AF5B98" w:rsidR="005C4B3D" w:rsidRPr="00C33C12" w:rsidRDefault="005C4B3D" w:rsidP="005C4B3D">
            <w:pPr>
              <w:tabs>
                <w:tab w:val="center" w:pos="8100"/>
              </w:tabs>
              <w:spacing w:line="300" w:lineRule="exact"/>
              <w:ind w:left="-18" w:right="162"/>
              <w:jc w:val="right"/>
              <w:rPr>
                <w:lang w:val="en-GB"/>
              </w:rPr>
            </w:pPr>
            <w:r w:rsidRPr="005C4B3D">
              <w:rPr>
                <w:lang w:val="en-GB"/>
              </w:rPr>
              <w:t>7</w:t>
            </w:r>
          </w:p>
        </w:tc>
        <w:tc>
          <w:tcPr>
            <w:tcW w:w="1260" w:type="dxa"/>
            <w:tcBorders>
              <w:top w:val="nil"/>
              <w:left w:val="nil"/>
              <w:bottom w:val="nil"/>
              <w:right w:val="nil"/>
            </w:tcBorders>
            <w:vAlign w:val="bottom"/>
          </w:tcPr>
          <w:p w14:paraId="05C39F50" w14:textId="3388575B" w:rsidR="005C4B3D" w:rsidRPr="00C33C12" w:rsidRDefault="005C4B3D" w:rsidP="005C4B3D">
            <w:pPr>
              <w:tabs>
                <w:tab w:val="center" w:pos="8100"/>
              </w:tabs>
              <w:spacing w:line="300" w:lineRule="exact"/>
              <w:ind w:left="-18" w:right="162"/>
              <w:jc w:val="right"/>
              <w:rPr>
                <w:lang w:val="en-GB"/>
              </w:rPr>
            </w:pPr>
            <w:r w:rsidRPr="00815DF4">
              <w:rPr>
                <w:lang w:val="en-GB"/>
              </w:rPr>
              <w:t>10</w:t>
            </w:r>
          </w:p>
        </w:tc>
      </w:tr>
      <w:tr w:rsidR="005C4B3D" w:rsidRPr="00C33C12" w14:paraId="229DF2E3" w14:textId="77777777" w:rsidTr="00AF7735">
        <w:tc>
          <w:tcPr>
            <w:tcW w:w="4320" w:type="dxa"/>
            <w:tcBorders>
              <w:top w:val="nil"/>
              <w:left w:val="nil"/>
              <w:bottom w:val="nil"/>
              <w:right w:val="nil"/>
            </w:tcBorders>
            <w:vAlign w:val="bottom"/>
          </w:tcPr>
          <w:p w14:paraId="315C84FF" w14:textId="77777777" w:rsidR="005C4B3D" w:rsidRPr="00C33C12" w:rsidRDefault="005C4B3D" w:rsidP="005C4B3D">
            <w:pPr>
              <w:spacing w:line="300" w:lineRule="exact"/>
              <w:ind w:left="162" w:right="-7" w:hanging="162"/>
            </w:pPr>
            <w:r w:rsidRPr="00C33C12">
              <w:t xml:space="preserve">Dividend </w:t>
            </w:r>
            <w:r>
              <w:t>i</w:t>
            </w:r>
            <w:r w:rsidRPr="00C33C12">
              <w:t>ncome</w:t>
            </w:r>
          </w:p>
        </w:tc>
        <w:tc>
          <w:tcPr>
            <w:tcW w:w="1260" w:type="dxa"/>
            <w:gridSpan w:val="2"/>
            <w:tcBorders>
              <w:top w:val="nil"/>
              <w:left w:val="nil"/>
              <w:bottom w:val="nil"/>
              <w:right w:val="nil"/>
            </w:tcBorders>
            <w:vAlign w:val="bottom"/>
          </w:tcPr>
          <w:p w14:paraId="4566F0B2" w14:textId="1959A6EB" w:rsidR="005C4B3D" w:rsidRPr="00C33C12" w:rsidRDefault="005C4B3D" w:rsidP="005C4B3D">
            <w:pPr>
              <w:tabs>
                <w:tab w:val="center" w:pos="8100"/>
              </w:tabs>
              <w:spacing w:line="300" w:lineRule="exact"/>
              <w:ind w:left="-18" w:right="162"/>
              <w:jc w:val="right"/>
              <w:rPr>
                <w:lang w:val="en-GB"/>
              </w:rPr>
            </w:pPr>
            <w:r w:rsidRPr="005C4B3D">
              <w:rPr>
                <w:lang w:val="en-GB"/>
              </w:rPr>
              <w:t>-</w:t>
            </w:r>
          </w:p>
        </w:tc>
        <w:tc>
          <w:tcPr>
            <w:tcW w:w="1260" w:type="dxa"/>
            <w:tcBorders>
              <w:top w:val="nil"/>
              <w:left w:val="nil"/>
              <w:bottom w:val="nil"/>
              <w:right w:val="nil"/>
            </w:tcBorders>
            <w:vAlign w:val="bottom"/>
          </w:tcPr>
          <w:p w14:paraId="192CB023" w14:textId="0CDD64FE" w:rsidR="005C4B3D" w:rsidRPr="00C33C12" w:rsidRDefault="005C4B3D" w:rsidP="005C4B3D">
            <w:pPr>
              <w:tabs>
                <w:tab w:val="center" w:pos="8100"/>
              </w:tabs>
              <w:spacing w:line="300" w:lineRule="exact"/>
              <w:ind w:left="-18" w:right="162"/>
              <w:jc w:val="right"/>
              <w:rPr>
                <w:lang w:val="en-GB"/>
              </w:rPr>
            </w:pPr>
            <w:r w:rsidRPr="005C4B3D">
              <w:rPr>
                <w:lang w:val="en-GB"/>
              </w:rPr>
              <w:t>-</w:t>
            </w:r>
          </w:p>
        </w:tc>
        <w:tc>
          <w:tcPr>
            <w:tcW w:w="1260" w:type="dxa"/>
            <w:tcBorders>
              <w:top w:val="nil"/>
              <w:left w:val="nil"/>
              <w:bottom w:val="nil"/>
              <w:right w:val="nil"/>
            </w:tcBorders>
            <w:vAlign w:val="bottom"/>
          </w:tcPr>
          <w:p w14:paraId="626DEF87" w14:textId="24782B28" w:rsidR="005C4B3D" w:rsidRPr="00C33C12" w:rsidRDefault="005C4B3D" w:rsidP="005C4B3D">
            <w:pPr>
              <w:tabs>
                <w:tab w:val="center" w:pos="8100"/>
              </w:tabs>
              <w:spacing w:line="300" w:lineRule="exact"/>
              <w:ind w:left="-18" w:right="162"/>
              <w:jc w:val="right"/>
              <w:rPr>
                <w:lang w:val="en-GB"/>
              </w:rPr>
            </w:pPr>
            <w:r w:rsidRPr="005C4B3D">
              <w:rPr>
                <w:lang w:val="en-GB"/>
              </w:rPr>
              <w:t>129</w:t>
            </w:r>
          </w:p>
        </w:tc>
        <w:tc>
          <w:tcPr>
            <w:tcW w:w="1260" w:type="dxa"/>
            <w:tcBorders>
              <w:top w:val="nil"/>
              <w:left w:val="nil"/>
              <w:bottom w:val="nil"/>
              <w:right w:val="nil"/>
            </w:tcBorders>
          </w:tcPr>
          <w:p w14:paraId="2E8AEC74" w14:textId="49B83E50" w:rsidR="005C4B3D" w:rsidRPr="00C33C12" w:rsidRDefault="005C4B3D" w:rsidP="005C4B3D">
            <w:pPr>
              <w:tabs>
                <w:tab w:val="center" w:pos="8100"/>
              </w:tabs>
              <w:spacing w:line="300" w:lineRule="exact"/>
              <w:ind w:left="-18" w:right="162"/>
              <w:jc w:val="right"/>
              <w:rPr>
                <w:lang w:val="en-GB"/>
              </w:rPr>
            </w:pPr>
            <w:r w:rsidRPr="00815DF4">
              <w:rPr>
                <w:lang w:val="en-GB"/>
              </w:rPr>
              <w:t>87</w:t>
            </w:r>
          </w:p>
        </w:tc>
      </w:tr>
    </w:tbl>
    <w:p w14:paraId="44816F62" w14:textId="77777777" w:rsidR="00A965A6" w:rsidRPr="00C33C12" w:rsidRDefault="00A965A6" w:rsidP="00DC1171">
      <w:pPr>
        <w:tabs>
          <w:tab w:val="left" w:pos="2160"/>
          <w:tab w:val="decimal" w:pos="7740"/>
          <w:tab w:val="decimal" w:pos="8820"/>
        </w:tabs>
        <w:spacing w:line="380" w:lineRule="exact"/>
        <w:ind w:left="360" w:right="-43" w:hanging="360"/>
        <w:jc w:val="right"/>
      </w:pPr>
      <w:r w:rsidRPr="00C33C12">
        <w:br w:type="page"/>
      </w:r>
      <w:r w:rsidRPr="00C33C12">
        <w:lastRenderedPageBreak/>
        <w:t>(Unit: Million Baht)</w:t>
      </w:r>
    </w:p>
    <w:tbl>
      <w:tblPr>
        <w:tblW w:w="9360" w:type="dxa"/>
        <w:tblInd w:w="558" w:type="dxa"/>
        <w:tblLayout w:type="fixed"/>
        <w:tblLook w:val="0000" w:firstRow="0" w:lastRow="0" w:firstColumn="0" w:lastColumn="0" w:noHBand="0" w:noVBand="0"/>
      </w:tblPr>
      <w:tblGrid>
        <w:gridCol w:w="4320"/>
        <w:gridCol w:w="360"/>
        <w:gridCol w:w="900"/>
        <w:gridCol w:w="1260"/>
        <w:gridCol w:w="1260"/>
        <w:gridCol w:w="1260"/>
      </w:tblGrid>
      <w:tr w:rsidR="00A965A6" w:rsidRPr="00C33C12" w14:paraId="782716BC" w14:textId="77777777" w:rsidTr="00EF29F4">
        <w:tc>
          <w:tcPr>
            <w:tcW w:w="4320" w:type="dxa"/>
            <w:tcBorders>
              <w:top w:val="nil"/>
              <w:left w:val="nil"/>
              <w:bottom w:val="nil"/>
              <w:right w:val="nil"/>
            </w:tcBorders>
            <w:vAlign w:val="bottom"/>
          </w:tcPr>
          <w:p w14:paraId="349ADDB7" w14:textId="77777777" w:rsidR="00A965A6" w:rsidRPr="00C33C12" w:rsidRDefault="00A965A6" w:rsidP="00DC1171">
            <w:pPr>
              <w:spacing w:line="380" w:lineRule="exact"/>
              <w:ind w:left="162" w:hanging="162"/>
              <w:jc w:val="center"/>
              <w:rPr>
                <w:u w:val="single"/>
              </w:rPr>
            </w:pPr>
          </w:p>
        </w:tc>
        <w:tc>
          <w:tcPr>
            <w:tcW w:w="5040" w:type="dxa"/>
            <w:gridSpan w:val="5"/>
            <w:tcBorders>
              <w:top w:val="nil"/>
              <w:left w:val="nil"/>
              <w:bottom w:val="nil"/>
              <w:right w:val="nil"/>
            </w:tcBorders>
            <w:vAlign w:val="bottom"/>
          </w:tcPr>
          <w:p w14:paraId="34388A86" w14:textId="4EC105D7" w:rsidR="00A965A6" w:rsidRPr="00C33C12" w:rsidRDefault="00A965A6" w:rsidP="00DC1171">
            <w:pPr>
              <w:pBdr>
                <w:bottom w:val="single" w:sz="4" w:space="1" w:color="auto"/>
              </w:pBdr>
              <w:spacing w:line="380" w:lineRule="exact"/>
              <w:ind w:left="-18"/>
              <w:jc w:val="center"/>
            </w:pPr>
            <w:r w:rsidRPr="00C33C12">
              <w:t xml:space="preserve">For the </w:t>
            </w:r>
            <w:r w:rsidR="00250C07">
              <w:t>nine-month</w:t>
            </w:r>
            <w:r w:rsidRPr="00C33C12">
              <w:t xml:space="preserve"> periods ended </w:t>
            </w:r>
            <w:r w:rsidR="00250C07">
              <w:t>30 September</w:t>
            </w:r>
          </w:p>
        </w:tc>
      </w:tr>
      <w:tr w:rsidR="00A965A6" w:rsidRPr="00C33C12" w14:paraId="4F6A8BCC" w14:textId="77777777" w:rsidTr="00EF29F4">
        <w:tc>
          <w:tcPr>
            <w:tcW w:w="4320" w:type="dxa"/>
            <w:tcBorders>
              <w:top w:val="nil"/>
              <w:left w:val="nil"/>
              <w:bottom w:val="nil"/>
              <w:right w:val="nil"/>
            </w:tcBorders>
            <w:vAlign w:val="bottom"/>
          </w:tcPr>
          <w:p w14:paraId="0EA02542" w14:textId="77777777" w:rsidR="00A965A6" w:rsidRPr="00C33C12" w:rsidRDefault="00A965A6" w:rsidP="00DC1171">
            <w:pPr>
              <w:spacing w:line="380" w:lineRule="exact"/>
              <w:ind w:left="162" w:hanging="162"/>
              <w:jc w:val="center"/>
              <w:rPr>
                <w:u w:val="single"/>
              </w:rPr>
            </w:pPr>
          </w:p>
        </w:tc>
        <w:tc>
          <w:tcPr>
            <w:tcW w:w="2520" w:type="dxa"/>
            <w:gridSpan w:val="3"/>
            <w:tcBorders>
              <w:top w:val="nil"/>
              <w:left w:val="nil"/>
              <w:bottom w:val="nil"/>
              <w:right w:val="nil"/>
            </w:tcBorders>
            <w:vAlign w:val="bottom"/>
          </w:tcPr>
          <w:p w14:paraId="30C20B4D" w14:textId="77777777" w:rsidR="00A965A6" w:rsidRPr="00C33C12" w:rsidRDefault="00A965A6" w:rsidP="00DC1171">
            <w:pPr>
              <w:pBdr>
                <w:bottom w:val="single" w:sz="4" w:space="1" w:color="auto"/>
              </w:pBdr>
              <w:spacing w:line="380" w:lineRule="exact"/>
              <w:ind w:left="-18"/>
              <w:jc w:val="center"/>
            </w:pPr>
            <w:r w:rsidRPr="00C33C12">
              <w:t>Consolidated             financial statements</w:t>
            </w:r>
          </w:p>
        </w:tc>
        <w:tc>
          <w:tcPr>
            <w:tcW w:w="2520" w:type="dxa"/>
            <w:gridSpan w:val="2"/>
            <w:tcBorders>
              <w:top w:val="nil"/>
              <w:left w:val="nil"/>
              <w:bottom w:val="nil"/>
              <w:right w:val="nil"/>
            </w:tcBorders>
            <w:vAlign w:val="bottom"/>
          </w:tcPr>
          <w:p w14:paraId="1F3856E7" w14:textId="77777777" w:rsidR="00A965A6" w:rsidRPr="00C33C12" w:rsidRDefault="00A965A6" w:rsidP="00DC1171">
            <w:pPr>
              <w:pBdr>
                <w:bottom w:val="single" w:sz="4" w:space="1" w:color="auto"/>
              </w:pBdr>
              <w:spacing w:line="380" w:lineRule="exact"/>
              <w:ind w:left="-18"/>
              <w:jc w:val="center"/>
            </w:pPr>
            <w:r w:rsidRPr="00C33C12">
              <w:t xml:space="preserve">Separate             </w:t>
            </w:r>
            <w:r w:rsidRPr="00C33C12">
              <w:rPr>
                <w:cs/>
              </w:rPr>
              <w:t xml:space="preserve">                      </w:t>
            </w:r>
            <w:r w:rsidRPr="00C33C12">
              <w:t xml:space="preserve"> financial statements</w:t>
            </w:r>
          </w:p>
        </w:tc>
      </w:tr>
      <w:tr w:rsidR="00A965A6" w:rsidRPr="00600564" w14:paraId="6954F190" w14:textId="77777777" w:rsidTr="00EF29F4">
        <w:tc>
          <w:tcPr>
            <w:tcW w:w="4320" w:type="dxa"/>
            <w:tcBorders>
              <w:top w:val="nil"/>
              <w:left w:val="nil"/>
              <w:bottom w:val="nil"/>
              <w:right w:val="nil"/>
            </w:tcBorders>
            <w:vAlign w:val="bottom"/>
          </w:tcPr>
          <w:p w14:paraId="4581ED92" w14:textId="77777777" w:rsidR="00A965A6" w:rsidRPr="00C33C12" w:rsidRDefault="00A965A6" w:rsidP="00DC1171">
            <w:pPr>
              <w:spacing w:line="380" w:lineRule="exact"/>
              <w:ind w:left="162" w:hanging="162"/>
              <w:jc w:val="center"/>
              <w:rPr>
                <w:u w:val="single"/>
              </w:rPr>
            </w:pPr>
          </w:p>
        </w:tc>
        <w:tc>
          <w:tcPr>
            <w:tcW w:w="1260" w:type="dxa"/>
            <w:gridSpan w:val="2"/>
            <w:tcBorders>
              <w:top w:val="nil"/>
              <w:left w:val="nil"/>
              <w:bottom w:val="nil"/>
              <w:right w:val="nil"/>
            </w:tcBorders>
            <w:vAlign w:val="bottom"/>
          </w:tcPr>
          <w:p w14:paraId="2483D96D" w14:textId="371F2C08" w:rsidR="00A965A6" w:rsidRPr="00600564" w:rsidRDefault="00A965A6" w:rsidP="00DC1171">
            <w:pPr>
              <w:spacing w:line="380" w:lineRule="exact"/>
              <w:jc w:val="center"/>
              <w:rPr>
                <w:u w:val="single"/>
              </w:rPr>
            </w:pPr>
            <w:r w:rsidRPr="00A6630F">
              <w:rPr>
                <w:sz w:val="20"/>
                <w:szCs w:val="20"/>
                <w:u w:val="single"/>
              </w:rPr>
              <w:t>2025</w:t>
            </w:r>
          </w:p>
        </w:tc>
        <w:tc>
          <w:tcPr>
            <w:tcW w:w="1260" w:type="dxa"/>
            <w:tcBorders>
              <w:top w:val="nil"/>
              <w:left w:val="nil"/>
              <w:bottom w:val="nil"/>
              <w:right w:val="nil"/>
            </w:tcBorders>
            <w:vAlign w:val="bottom"/>
          </w:tcPr>
          <w:p w14:paraId="7138E6D6" w14:textId="22F32538" w:rsidR="00A965A6" w:rsidRPr="00600564" w:rsidRDefault="00A965A6" w:rsidP="00DC1171">
            <w:pPr>
              <w:spacing w:line="380" w:lineRule="exact"/>
              <w:jc w:val="center"/>
              <w:rPr>
                <w:u w:val="single"/>
              </w:rPr>
            </w:pPr>
            <w:r w:rsidRPr="00A6630F">
              <w:rPr>
                <w:sz w:val="20"/>
                <w:szCs w:val="20"/>
                <w:u w:val="single"/>
              </w:rPr>
              <w:t>2024</w:t>
            </w:r>
          </w:p>
        </w:tc>
        <w:tc>
          <w:tcPr>
            <w:tcW w:w="1260" w:type="dxa"/>
            <w:tcBorders>
              <w:top w:val="nil"/>
              <w:left w:val="nil"/>
              <w:bottom w:val="nil"/>
              <w:right w:val="nil"/>
            </w:tcBorders>
            <w:vAlign w:val="bottom"/>
          </w:tcPr>
          <w:p w14:paraId="2EFCA172" w14:textId="21F72C46" w:rsidR="00A965A6" w:rsidRPr="00600564" w:rsidRDefault="00A965A6" w:rsidP="00DC1171">
            <w:pPr>
              <w:spacing w:line="380" w:lineRule="exact"/>
              <w:jc w:val="center"/>
              <w:rPr>
                <w:u w:val="single"/>
              </w:rPr>
            </w:pPr>
            <w:r w:rsidRPr="00A6630F">
              <w:rPr>
                <w:sz w:val="20"/>
                <w:szCs w:val="20"/>
                <w:u w:val="single"/>
              </w:rPr>
              <w:t>2025</w:t>
            </w:r>
          </w:p>
        </w:tc>
        <w:tc>
          <w:tcPr>
            <w:tcW w:w="1260" w:type="dxa"/>
            <w:tcBorders>
              <w:top w:val="nil"/>
              <w:left w:val="nil"/>
              <w:bottom w:val="nil"/>
              <w:right w:val="nil"/>
            </w:tcBorders>
            <w:vAlign w:val="bottom"/>
          </w:tcPr>
          <w:p w14:paraId="2CCA5613" w14:textId="5FCAC09F" w:rsidR="00A965A6" w:rsidRPr="00600564" w:rsidRDefault="00A965A6" w:rsidP="00DC1171">
            <w:pPr>
              <w:spacing w:line="380" w:lineRule="exact"/>
              <w:jc w:val="center"/>
              <w:rPr>
                <w:u w:val="single"/>
              </w:rPr>
            </w:pPr>
            <w:r w:rsidRPr="00A6630F">
              <w:rPr>
                <w:sz w:val="20"/>
                <w:szCs w:val="20"/>
                <w:u w:val="single"/>
              </w:rPr>
              <w:t>2024</w:t>
            </w:r>
          </w:p>
        </w:tc>
      </w:tr>
      <w:tr w:rsidR="00A965A6" w:rsidRPr="00C33C12" w14:paraId="3D532C80" w14:textId="77777777" w:rsidTr="00EF29F4">
        <w:tc>
          <w:tcPr>
            <w:tcW w:w="4320" w:type="dxa"/>
            <w:tcBorders>
              <w:top w:val="nil"/>
              <w:left w:val="nil"/>
              <w:bottom w:val="nil"/>
              <w:right w:val="nil"/>
            </w:tcBorders>
            <w:vAlign w:val="bottom"/>
          </w:tcPr>
          <w:p w14:paraId="7AC41945" w14:textId="77777777" w:rsidR="00A965A6" w:rsidRPr="00C33C12" w:rsidRDefault="00A965A6" w:rsidP="00DC1171">
            <w:pPr>
              <w:spacing w:line="380" w:lineRule="exact"/>
              <w:ind w:left="162" w:hanging="162"/>
              <w:rPr>
                <w:b/>
                <w:bCs/>
              </w:rPr>
            </w:pPr>
            <w:r w:rsidRPr="00C33C12">
              <w:rPr>
                <w:b/>
                <w:bCs/>
              </w:rPr>
              <w:t>Transactions with parent company of the group</w:t>
            </w:r>
          </w:p>
        </w:tc>
        <w:tc>
          <w:tcPr>
            <w:tcW w:w="1260" w:type="dxa"/>
            <w:gridSpan w:val="2"/>
            <w:tcBorders>
              <w:top w:val="nil"/>
              <w:left w:val="nil"/>
              <w:bottom w:val="nil"/>
              <w:right w:val="nil"/>
            </w:tcBorders>
            <w:vAlign w:val="bottom"/>
          </w:tcPr>
          <w:p w14:paraId="500A64DA" w14:textId="77777777" w:rsidR="00A965A6" w:rsidRPr="00C33C12" w:rsidRDefault="00A965A6" w:rsidP="00DC1171">
            <w:pPr>
              <w:spacing w:line="380" w:lineRule="exact"/>
              <w:jc w:val="right"/>
            </w:pPr>
          </w:p>
        </w:tc>
        <w:tc>
          <w:tcPr>
            <w:tcW w:w="1260" w:type="dxa"/>
            <w:tcBorders>
              <w:top w:val="nil"/>
              <w:left w:val="nil"/>
              <w:bottom w:val="nil"/>
              <w:right w:val="nil"/>
            </w:tcBorders>
            <w:vAlign w:val="bottom"/>
          </w:tcPr>
          <w:p w14:paraId="39CBD18B" w14:textId="77777777" w:rsidR="00A965A6" w:rsidRPr="00815DF4" w:rsidRDefault="00A965A6" w:rsidP="00815DF4">
            <w:pPr>
              <w:tabs>
                <w:tab w:val="center" w:pos="8100"/>
              </w:tabs>
              <w:spacing w:line="380" w:lineRule="exact"/>
              <w:ind w:left="-18" w:right="162"/>
              <w:jc w:val="right"/>
              <w:rPr>
                <w:lang w:val="en-GB"/>
              </w:rPr>
            </w:pPr>
          </w:p>
        </w:tc>
        <w:tc>
          <w:tcPr>
            <w:tcW w:w="1260" w:type="dxa"/>
            <w:tcBorders>
              <w:top w:val="nil"/>
              <w:left w:val="nil"/>
              <w:bottom w:val="nil"/>
              <w:right w:val="nil"/>
            </w:tcBorders>
            <w:vAlign w:val="bottom"/>
          </w:tcPr>
          <w:p w14:paraId="5B328CDF" w14:textId="77777777" w:rsidR="00A965A6" w:rsidRPr="00815DF4" w:rsidRDefault="00A965A6" w:rsidP="00815DF4">
            <w:pPr>
              <w:tabs>
                <w:tab w:val="center" w:pos="8100"/>
              </w:tabs>
              <w:spacing w:line="380" w:lineRule="exact"/>
              <w:ind w:left="-18" w:right="162"/>
              <w:jc w:val="right"/>
              <w:rPr>
                <w:lang w:val="en-GB"/>
              </w:rPr>
            </w:pPr>
          </w:p>
        </w:tc>
        <w:tc>
          <w:tcPr>
            <w:tcW w:w="1260" w:type="dxa"/>
            <w:tcBorders>
              <w:top w:val="nil"/>
              <w:left w:val="nil"/>
              <w:bottom w:val="nil"/>
              <w:right w:val="nil"/>
            </w:tcBorders>
            <w:vAlign w:val="bottom"/>
          </w:tcPr>
          <w:p w14:paraId="3D533CE0" w14:textId="77777777" w:rsidR="00A965A6" w:rsidRPr="00815DF4" w:rsidRDefault="00A965A6" w:rsidP="00815DF4">
            <w:pPr>
              <w:tabs>
                <w:tab w:val="center" w:pos="8100"/>
              </w:tabs>
              <w:spacing w:line="380" w:lineRule="exact"/>
              <w:ind w:left="-18" w:right="162"/>
              <w:jc w:val="right"/>
              <w:rPr>
                <w:lang w:val="en-GB"/>
              </w:rPr>
            </w:pPr>
          </w:p>
        </w:tc>
      </w:tr>
      <w:tr w:rsidR="005C4B3D" w:rsidRPr="00C33C12" w14:paraId="6871645B" w14:textId="77777777" w:rsidTr="00EF29F4">
        <w:tc>
          <w:tcPr>
            <w:tcW w:w="4320" w:type="dxa"/>
            <w:tcBorders>
              <w:top w:val="nil"/>
              <w:left w:val="nil"/>
              <w:bottom w:val="nil"/>
              <w:right w:val="nil"/>
            </w:tcBorders>
            <w:vAlign w:val="bottom"/>
          </w:tcPr>
          <w:p w14:paraId="0C8C15EB" w14:textId="77777777" w:rsidR="005C4B3D" w:rsidRPr="00C33C12" w:rsidRDefault="005C4B3D" w:rsidP="005C4B3D">
            <w:pPr>
              <w:spacing w:line="380" w:lineRule="exact"/>
              <w:ind w:left="162" w:hanging="162"/>
            </w:pPr>
            <w:r w:rsidRPr="00C33C12">
              <w:t>Management and consulting fees</w:t>
            </w:r>
          </w:p>
        </w:tc>
        <w:tc>
          <w:tcPr>
            <w:tcW w:w="1260" w:type="dxa"/>
            <w:gridSpan w:val="2"/>
            <w:tcBorders>
              <w:top w:val="nil"/>
              <w:left w:val="nil"/>
              <w:bottom w:val="nil"/>
              <w:right w:val="nil"/>
            </w:tcBorders>
            <w:vAlign w:val="bottom"/>
          </w:tcPr>
          <w:p w14:paraId="753188EC" w14:textId="1352EEE6" w:rsidR="005C4B3D" w:rsidRPr="00C33C12" w:rsidRDefault="005C4B3D" w:rsidP="005C4B3D">
            <w:pPr>
              <w:tabs>
                <w:tab w:val="center" w:pos="8100"/>
              </w:tabs>
              <w:spacing w:line="380" w:lineRule="exact"/>
              <w:ind w:left="-18" w:right="162"/>
              <w:jc w:val="right"/>
              <w:rPr>
                <w:lang w:val="en-GB"/>
              </w:rPr>
            </w:pPr>
            <w:r w:rsidRPr="00660828">
              <w:rPr>
                <w:lang w:val="en-GB"/>
              </w:rPr>
              <w:t>13</w:t>
            </w:r>
          </w:p>
        </w:tc>
        <w:tc>
          <w:tcPr>
            <w:tcW w:w="1260" w:type="dxa"/>
            <w:tcBorders>
              <w:top w:val="nil"/>
              <w:left w:val="nil"/>
              <w:bottom w:val="nil"/>
              <w:right w:val="nil"/>
            </w:tcBorders>
            <w:vAlign w:val="bottom"/>
          </w:tcPr>
          <w:p w14:paraId="085EBA8D" w14:textId="75CF85C5" w:rsidR="005C4B3D" w:rsidRPr="00C33C12" w:rsidRDefault="005C4B3D" w:rsidP="005C4B3D">
            <w:pPr>
              <w:tabs>
                <w:tab w:val="center" w:pos="8100"/>
              </w:tabs>
              <w:spacing w:line="380" w:lineRule="exact"/>
              <w:ind w:left="-18" w:right="162"/>
              <w:jc w:val="right"/>
              <w:rPr>
                <w:lang w:val="en-GB"/>
              </w:rPr>
            </w:pPr>
            <w:r w:rsidRPr="00660828">
              <w:rPr>
                <w:lang w:val="en-GB"/>
              </w:rPr>
              <w:t>14</w:t>
            </w:r>
          </w:p>
        </w:tc>
        <w:tc>
          <w:tcPr>
            <w:tcW w:w="1260" w:type="dxa"/>
            <w:tcBorders>
              <w:top w:val="nil"/>
              <w:left w:val="nil"/>
              <w:bottom w:val="nil"/>
              <w:right w:val="nil"/>
            </w:tcBorders>
            <w:vAlign w:val="bottom"/>
          </w:tcPr>
          <w:p w14:paraId="35276D98" w14:textId="6E5DB414" w:rsidR="005C4B3D" w:rsidRPr="00C33C12" w:rsidRDefault="0065049D" w:rsidP="005C4B3D">
            <w:pPr>
              <w:tabs>
                <w:tab w:val="center" w:pos="8100"/>
              </w:tabs>
              <w:spacing w:line="380" w:lineRule="exact"/>
              <w:ind w:left="-18" w:right="162"/>
              <w:jc w:val="right"/>
              <w:rPr>
                <w:lang w:val="en-GB"/>
              </w:rPr>
            </w:pPr>
            <w:r>
              <w:rPr>
                <w:lang w:val="en-GB"/>
              </w:rPr>
              <w:t>-</w:t>
            </w:r>
          </w:p>
        </w:tc>
        <w:tc>
          <w:tcPr>
            <w:tcW w:w="1260" w:type="dxa"/>
            <w:tcBorders>
              <w:top w:val="nil"/>
              <w:left w:val="nil"/>
              <w:bottom w:val="nil"/>
              <w:right w:val="nil"/>
            </w:tcBorders>
            <w:vAlign w:val="bottom"/>
          </w:tcPr>
          <w:p w14:paraId="44A426CD" w14:textId="6CEADFFF" w:rsidR="005C4B3D" w:rsidRPr="00C33C12" w:rsidRDefault="005C4B3D" w:rsidP="005C4B3D">
            <w:pPr>
              <w:tabs>
                <w:tab w:val="center" w:pos="8100"/>
              </w:tabs>
              <w:spacing w:line="380" w:lineRule="exact"/>
              <w:ind w:left="-18" w:right="162"/>
              <w:jc w:val="right"/>
              <w:rPr>
                <w:lang w:val="en-GB"/>
              </w:rPr>
            </w:pPr>
            <w:r w:rsidRPr="00815DF4">
              <w:rPr>
                <w:lang w:val="en-GB"/>
              </w:rPr>
              <w:t>-</w:t>
            </w:r>
          </w:p>
        </w:tc>
      </w:tr>
      <w:tr w:rsidR="005C4B3D" w:rsidRPr="00C33C12" w14:paraId="597137BD" w14:textId="77777777" w:rsidTr="00EF29F4">
        <w:tc>
          <w:tcPr>
            <w:tcW w:w="4680" w:type="dxa"/>
            <w:gridSpan w:val="2"/>
            <w:tcBorders>
              <w:top w:val="nil"/>
              <w:left w:val="nil"/>
              <w:bottom w:val="nil"/>
              <w:right w:val="nil"/>
            </w:tcBorders>
            <w:vAlign w:val="bottom"/>
          </w:tcPr>
          <w:p w14:paraId="247EDE60" w14:textId="77777777" w:rsidR="005C4B3D" w:rsidRPr="00C33C12" w:rsidRDefault="005C4B3D" w:rsidP="005C4B3D">
            <w:pPr>
              <w:spacing w:line="380" w:lineRule="exact"/>
              <w:ind w:left="162" w:right="-110" w:hanging="162"/>
              <w:rPr>
                <w:b/>
                <w:bCs/>
              </w:rPr>
            </w:pPr>
            <w:r w:rsidRPr="00C33C12">
              <w:rPr>
                <w:b/>
                <w:bCs/>
              </w:rPr>
              <w:t>Transactions with subsidiary company</w:t>
            </w:r>
          </w:p>
        </w:tc>
        <w:tc>
          <w:tcPr>
            <w:tcW w:w="900" w:type="dxa"/>
            <w:tcBorders>
              <w:top w:val="nil"/>
              <w:left w:val="nil"/>
              <w:bottom w:val="nil"/>
              <w:right w:val="nil"/>
            </w:tcBorders>
            <w:vAlign w:val="bottom"/>
          </w:tcPr>
          <w:p w14:paraId="3225D920" w14:textId="77777777" w:rsidR="005C4B3D" w:rsidRPr="00C33C12" w:rsidRDefault="005C4B3D" w:rsidP="005C4B3D">
            <w:pPr>
              <w:tabs>
                <w:tab w:val="center" w:pos="8100"/>
              </w:tabs>
              <w:spacing w:line="380" w:lineRule="exact"/>
              <w:ind w:left="-18" w:right="162"/>
              <w:jc w:val="right"/>
            </w:pPr>
          </w:p>
        </w:tc>
        <w:tc>
          <w:tcPr>
            <w:tcW w:w="1260" w:type="dxa"/>
            <w:tcBorders>
              <w:top w:val="nil"/>
              <w:left w:val="nil"/>
              <w:bottom w:val="nil"/>
              <w:right w:val="nil"/>
            </w:tcBorders>
            <w:vAlign w:val="bottom"/>
          </w:tcPr>
          <w:p w14:paraId="710768B4" w14:textId="77777777" w:rsidR="005C4B3D" w:rsidRPr="00815DF4" w:rsidRDefault="005C4B3D" w:rsidP="005C4B3D">
            <w:pPr>
              <w:tabs>
                <w:tab w:val="center" w:pos="8100"/>
              </w:tabs>
              <w:spacing w:line="380" w:lineRule="exact"/>
              <w:ind w:left="-18" w:right="162"/>
              <w:jc w:val="right"/>
              <w:rPr>
                <w:lang w:val="en-GB"/>
              </w:rPr>
            </w:pPr>
          </w:p>
        </w:tc>
        <w:tc>
          <w:tcPr>
            <w:tcW w:w="1260" w:type="dxa"/>
            <w:tcBorders>
              <w:top w:val="nil"/>
              <w:left w:val="nil"/>
              <w:bottom w:val="nil"/>
              <w:right w:val="nil"/>
            </w:tcBorders>
            <w:vAlign w:val="bottom"/>
          </w:tcPr>
          <w:p w14:paraId="4448B78D" w14:textId="77777777" w:rsidR="005C4B3D" w:rsidRPr="00815DF4" w:rsidRDefault="005C4B3D" w:rsidP="005C4B3D">
            <w:pPr>
              <w:tabs>
                <w:tab w:val="center" w:pos="8100"/>
              </w:tabs>
              <w:spacing w:line="380" w:lineRule="exact"/>
              <w:ind w:left="-18" w:right="162"/>
              <w:jc w:val="right"/>
              <w:rPr>
                <w:lang w:val="en-GB"/>
              </w:rPr>
            </w:pPr>
          </w:p>
        </w:tc>
        <w:tc>
          <w:tcPr>
            <w:tcW w:w="1260" w:type="dxa"/>
            <w:tcBorders>
              <w:top w:val="nil"/>
              <w:left w:val="nil"/>
              <w:bottom w:val="nil"/>
              <w:right w:val="nil"/>
            </w:tcBorders>
            <w:vAlign w:val="bottom"/>
          </w:tcPr>
          <w:p w14:paraId="34B6874C" w14:textId="77777777" w:rsidR="005C4B3D" w:rsidRPr="00815DF4" w:rsidRDefault="005C4B3D" w:rsidP="005C4B3D">
            <w:pPr>
              <w:tabs>
                <w:tab w:val="center" w:pos="8100"/>
              </w:tabs>
              <w:spacing w:line="380" w:lineRule="exact"/>
              <w:ind w:left="-18" w:right="162"/>
              <w:jc w:val="right"/>
              <w:rPr>
                <w:lang w:val="en-GB"/>
              </w:rPr>
            </w:pPr>
          </w:p>
        </w:tc>
      </w:tr>
      <w:tr w:rsidR="005C4B3D" w:rsidRPr="00C33C12" w14:paraId="71B292EC" w14:textId="77777777" w:rsidTr="00EF29F4">
        <w:tc>
          <w:tcPr>
            <w:tcW w:w="4320" w:type="dxa"/>
            <w:tcBorders>
              <w:top w:val="nil"/>
              <w:left w:val="nil"/>
              <w:bottom w:val="nil"/>
              <w:right w:val="nil"/>
            </w:tcBorders>
            <w:vAlign w:val="bottom"/>
          </w:tcPr>
          <w:p w14:paraId="67743249" w14:textId="77777777" w:rsidR="005C4B3D" w:rsidRPr="00C33C12" w:rsidRDefault="005C4B3D" w:rsidP="005C4B3D">
            <w:pPr>
              <w:spacing w:line="380" w:lineRule="exact"/>
              <w:ind w:left="162" w:right="-7" w:hanging="162"/>
            </w:pPr>
            <w:r w:rsidRPr="00C33C12">
              <w:t>(eliminated from the consolidated                            financial statements)</w:t>
            </w:r>
          </w:p>
        </w:tc>
        <w:tc>
          <w:tcPr>
            <w:tcW w:w="1260" w:type="dxa"/>
            <w:gridSpan w:val="2"/>
            <w:tcBorders>
              <w:top w:val="nil"/>
              <w:left w:val="nil"/>
              <w:bottom w:val="nil"/>
              <w:right w:val="nil"/>
            </w:tcBorders>
            <w:vAlign w:val="bottom"/>
          </w:tcPr>
          <w:p w14:paraId="6FBA188C" w14:textId="77777777" w:rsidR="005C4B3D" w:rsidRPr="00C33C12" w:rsidRDefault="005C4B3D" w:rsidP="005C4B3D">
            <w:pPr>
              <w:tabs>
                <w:tab w:val="center" w:pos="8100"/>
              </w:tabs>
              <w:spacing w:line="380" w:lineRule="exact"/>
              <w:ind w:left="-18" w:right="162"/>
              <w:jc w:val="right"/>
              <w:rPr>
                <w:lang w:val="en-GB"/>
              </w:rPr>
            </w:pPr>
          </w:p>
        </w:tc>
        <w:tc>
          <w:tcPr>
            <w:tcW w:w="1260" w:type="dxa"/>
            <w:tcBorders>
              <w:top w:val="nil"/>
              <w:left w:val="nil"/>
              <w:bottom w:val="nil"/>
              <w:right w:val="nil"/>
            </w:tcBorders>
            <w:vAlign w:val="bottom"/>
          </w:tcPr>
          <w:p w14:paraId="514CA0A1" w14:textId="77777777" w:rsidR="005C4B3D" w:rsidRPr="00C33C12" w:rsidRDefault="005C4B3D" w:rsidP="005C4B3D">
            <w:pPr>
              <w:tabs>
                <w:tab w:val="center" w:pos="8100"/>
              </w:tabs>
              <w:spacing w:line="380" w:lineRule="exact"/>
              <w:ind w:left="-18" w:right="162"/>
              <w:jc w:val="right"/>
              <w:rPr>
                <w:lang w:val="en-GB"/>
              </w:rPr>
            </w:pPr>
          </w:p>
        </w:tc>
        <w:tc>
          <w:tcPr>
            <w:tcW w:w="1260" w:type="dxa"/>
            <w:tcBorders>
              <w:top w:val="nil"/>
              <w:left w:val="nil"/>
              <w:bottom w:val="nil"/>
              <w:right w:val="nil"/>
            </w:tcBorders>
            <w:vAlign w:val="bottom"/>
          </w:tcPr>
          <w:p w14:paraId="03BB1E61" w14:textId="77777777" w:rsidR="005C4B3D" w:rsidRPr="00C33C12" w:rsidRDefault="005C4B3D" w:rsidP="005C4B3D">
            <w:pPr>
              <w:tabs>
                <w:tab w:val="center" w:pos="8100"/>
              </w:tabs>
              <w:spacing w:line="380" w:lineRule="exact"/>
              <w:ind w:left="-18" w:right="162"/>
              <w:jc w:val="right"/>
              <w:rPr>
                <w:lang w:val="en-GB"/>
              </w:rPr>
            </w:pPr>
          </w:p>
        </w:tc>
        <w:tc>
          <w:tcPr>
            <w:tcW w:w="1260" w:type="dxa"/>
            <w:tcBorders>
              <w:top w:val="nil"/>
              <w:left w:val="nil"/>
              <w:bottom w:val="nil"/>
              <w:right w:val="nil"/>
            </w:tcBorders>
            <w:vAlign w:val="bottom"/>
          </w:tcPr>
          <w:p w14:paraId="3C891334" w14:textId="77777777" w:rsidR="005C4B3D" w:rsidRPr="00C33C12" w:rsidRDefault="005C4B3D" w:rsidP="005C4B3D">
            <w:pPr>
              <w:tabs>
                <w:tab w:val="center" w:pos="8100"/>
              </w:tabs>
              <w:spacing w:line="380" w:lineRule="exact"/>
              <w:ind w:left="-18" w:right="162"/>
              <w:jc w:val="right"/>
              <w:rPr>
                <w:lang w:val="en-GB"/>
              </w:rPr>
            </w:pPr>
          </w:p>
        </w:tc>
      </w:tr>
      <w:tr w:rsidR="005C4B3D" w:rsidRPr="00C33C12" w14:paraId="28FB5B13" w14:textId="77777777" w:rsidTr="00EF29F4">
        <w:tc>
          <w:tcPr>
            <w:tcW w:w="4320" w:type="dxa"/>
            <w:tcBorders>
              <w:top w:val="nil"/>
              <w:left w:val="nil"/>
              <w:bottom w:val="nil"/>
              <w:right w:val="nil"/>
            </w:tcBorders>
            <w:vAlign w:val="bottom"/>
          </w:tcPr>
          <w:p w14:paraId="6ABB4A30" w14:textId="77777777" w:rsidR="005C4B3D" w:rsidRPr="00C33C12" w:rsidRDefault="005C4B3D" w:rsidP="005C4B3D">
            <w:pPr>
              <w:spacing w:line="380" w:lineRule="exact"/>
              <w:ind w:left="162" w:right="-7" w:hanging="162"/>
            </w:pPr>
            <w:r w:rsidRPr="00C33C12">
              <w:t>Commission from management service</w:t>
            </w:r>
          </w:p>
        </w:tc>
        <w:tc>
          <w:tcPr>
            <w:tcW w:w="1260" w:type="dxa"/>
            <w:gridSpan w:val="2"/>
            <w:tcBorders>
              <w:top w:val="nil"/>
              <w:left w:val="nil"/>
              <w:bottom w:val="nil"/>
              <w:right w:val="nil"/>
            </w:tcBorders>
            <w:vAlign w:val="bottom"/>
          </w:tcPr>
          <w:p w14:paraId="2E1A075A" w14:textId="38DFDC4C" w:rsidR="005C4B3D" w:rsidRPr="00C33C12" w:rsidRDefault="005C4B3D" w:rsidP="005C4B3D">
            <w:pPr>
              <w:tabs>
                <w:tab w:val="center" w:pos="8100"/>
              </w:tabs>
              <w:spacing w:line="380" w:lineRule="exact"/>
              <w:ind w:left="-18" w:right="162"/>
              <w:jc w:val="right"/>
              <w:rPr>
                <w:lang w:val="en-GB"/>
              </w:rPr>
            </w:pPr>
            <w:r w:rsidRPr="00660828">
              <w:rPr>
                <w:lang w:val="en-GB"/>
              </w:rPr>
              <w:t>-</w:t>
            </w:r>
          </w:p>
        </w:tc>
        <w:tc>
          <w:tcPr>
            <w:tcW w:w="1260" w:type="dxa"/>
            <w:tcBorders>
              <w:top w:val="nil"/>
              <w:left w:val="nil"/>
              <w:bottom w:val="nil"/>
              <w:right w:val="nil"/>
            </w:tcBorders>
            <w:vAlign w:val="bottom"/>
          </w:tcPr>
          <w:p w14:paraId="3798E176" w14:textId="1CFED464" w:rsidR="005C4B3D" w:rsidRPr="00C33C12" w:rsidRDefault="005C4B3D" w:rsidP="005C4B3D">
            <w:pPr>
              <w:tabs>
                <w:tab w:val="center" w:pos="8100"/>
              </w:tabs>
              <w:spacing w:line="380" w:lineRule="exact"/>
              <w:ind w:left="-18" w:right="162"/>
              <w:jc w:val="right"/>
              <w:rPr>
                <w:lang w:val="en-GB"/>
              </w:rPr>
            </w:pPr>
            <w:r w:rsidRPr="00660828">
              <w:rPr>
                <w:lang w:val="en-GB"/>
              </w:rPr>
              <w:t>-</w:t>
            </w:r>
          </w:p>
        </w:tc>
        <w:tc>
          <w:tcPr>
            <w:tcW w:w="1260" w:type="dxa"/>
            <w:tcBorders>
              <w:top w:val="nil"/>
              <w:left w:val="nil"/>
              <w:bottom w:val="nil"/>
              <w:right w:val="nil"/>
            </w:tcBorders>
            <w:vAlign w:val="bottom"/>
          </w:tcPr>
          <w:p w14:paraId="7F0E3691" w14:textId="7726CAE1" w:rsidR="005C4B3D" w:rsidRPr="00C33C12" w:rsidRDefault="005C4B3D" w:rsidP="005C4B3D">
            <w:pPr>
              <w:tabs>
                <w:tab w:val="center" w:pos="8100"/>
              </w:tabs>
              <w:spacing w:line="380" w:lineRule="exact"/>
              <w:ind w:left="-18" w:right="162"/>
              <w:jc w:val="right"/>
              <w:rPr>
                <w:lang w:val="en-GB"/>
              </w:rPr>
            </w:pPr>
            <w:r w:rsidRPr="00660828">
              <w:rPr>
                <w:lang w:val="en-GB"/>
              </w:rPr>
              <w:t>21</w:t>
            </w:r>
          </w:p>
        </w:tc>
        <w:tc>
          <w:tcPr>
            <w:tcW w:w="1260" w:type="dxa"/>
            <w:tcBorders>
              <w:top w:val="nil"/>
              <w:left w:val="nil"/>
              <w:bottom w:val="nil"/>
              <w:right w:val="nil"/>
            </w:tcBorders>
            <w:vAlign w:val="bottom"/>
          </w:tcPr>
          <w:p w14:paraId="5F505C8C" w14:textId="04CF13B4" w:rsidR="005C4B3D" w:rsidRPr="00C33C12" w:rsidRDefault="005C4B3D" w:rsidP="005C4B3D">
            <w:pPr>
              <w:tabs>
                <w:tab w:val="center" w:pos="8100"/>
              </w:tabs>
              <w:spacing w:line="380" w:lineRule="exact"/>
              <w:ind w:left="-18" w:right="162"/>
              <w:jc w:val="right"/>
              <w:rPr>
                <w:lang w:val="en-GB"/>
              </w:rPr>
            </w:pPr>
            <w:r w:rsidRPr="00815DF4">
              <w:rPr>
                <w:lang w:val="en-GB"/>
              </w:rPr>
              <w:t>31</w:t>
            </w:r>
          </w:p>
        </w:tc>
      </w:tr>
      <w:tr w:rsidR="005C4B3D" w:rsidRPr="00C33C12" w14:paraId="6F9200C2" w14:textId="77777777" w:rsidTr="00EF29F4">
        <w:tc>
          <w:tcPr>
            <w:tcW w:w="4320" w:type="dxa"/>
            <w:tcBorders>
              <w:top w:val="nil"/>
              <w:left w:val="nil"/>
              <w:bottom w:val="nil"/>
              <w:right w:val="nil"/>
            </w:tcBorders>
            <w:vAlign w:val="bottom"/>
          </w:tcPr>
          <w:p w14:paraId="7991897C" w14:textId="77777777" w:rsidR="005C4B3D" w:rsidRPr="00C33C12" w:rsidRDefault="005C4B3D" w:rsidP="005C4B3D">
            <w:pPr>
              <w:spacing w:line="380" w:lineRule="exact"/>
              <w:ind w:left="162" w:right="-7" w:hanging="162"/>
            </w:pPr>
            <w:r w:rsidRPr="00C33C12">
              <w:t xml:space="preserve">Dividend </w:t>
            </w:r>
            <w:r>
              <w:t>i</w:t>
            </w:r>
            <w:r w:rsidRPr="00C33C12">
              <w:t>ncome</w:t>
            </w:r>
          </w:p>
        </w:tc>
        <w:tc>
          <w:tcPr>
            <w:tcW w:w="1260" w:type="dxa"/>
            <w:gridSpan w:val="2"/>
            <w:tcBorders>
              <w:top w:val="nil"/>
              <w:left w:val="nil"/>
              <w:bottom w:val="nil"/>
              <w:right w:val="nil"/>
            </w:tcBorders>
            <w:vAlign w:val="bottom"/>
          </w:tcPr>
          <w:p w14:paraId="5F54420C" w14:textId="26420FAD" w:rsidR="005C4B3D" w:rsidRPr="00C33C12" w:rsidRDefault="005C4B3D" w:rsidP="005C4B3D">
            <w:pPr>
              <w:tabs>
                <w:tab w:val="center" w:pos="8100"/>
              </w:tabs>
              <w:spacing w:line="380" w:lineRule="exact"/>
              <w:ind w:left="-18" w:right="162"/>
              <w:jc w:val="right"/>
              <w:rPr>
                <w:lang w:val="en-GB"/>
              </w:rPr>
            </w:pPr>
            <w:r w:rsidRPr="00660828">
              <w:rPr>
                <w:lang w:val="en-GB"/>
              </w:rPr>
              <w:t>-</w:t>
            </w:r>
          </w:p>
        </w:tc>
        <w:tc>
          <w:tcPr>
            <w:tcW w:w="1260" w:type="dxa"/>
            <w:tcBorders>
              <w:top w:val="nil"/>
              <w:left w:val="nil"/>
              <w:bottom w:val="nil"/>
              <w:right w:val="nil"/>
            </w:tcBorders>
            <w:vAlign w:val="bottom"/>
          </w:tcPr>
          <w:p w14:paraId="3E76A4B2" w14:textId="3907ECD1" w:rsidR="005C4B3D" w:rsidRPr="00C33C12" w:rsidRDefault="005C4B3D" w:rsidP="005C4B3D">
            <w:pPr>
              <w:tabs>
                <w:tab w:val="center" w:pos="8100"/>
              </w:tabs>
              <w:spacing w:line="380" w:lineRule="exact"/>
              <w:ind w:left="-18" w:right="162"/>
              <w:jc w:val="right"/>
              <w:rPr>
                <w:cs/>
                <w:lang w:val="en-GB"/>
              </w:rPr>
            </w:pPr>
            <w:r w:rsidRPr="00660828">
              <w:rPr>
                <w:lang w:val="en-GB"/>
              </w:rPr>
              <w:t>-</w:t>
            </w:r>
          </w:p>
        </w:tc>
        <w:tc>
          <w:tcPr>
            <w:tcW w:w="1260" w:type="dxa"/>
            <w:tcBorders>
              <w:top w:val="nil"/>
              <w:left w:val="nil"/>
              <w:bottom w:val="nil"/>
              <w:right w:val="nil"/>
            </w:tcBorders>
            <w:vAlign w:val="bottom"/>
          </w:tcPr>
          <w:p w14:paraId="68990E70" w14:textId="0014ED50" w:rsidR="005C4B3D" w:rsidRPr="00C33C12" w:rsidRDefault="005C4B3D" w:rsidP="005C4B3D">
            <w:pPr>
              <w:tabs>
                <w:tab w:val="center" w:pos="8100"/>
              </w:tabs>
              <w:spacing w:line="380" w:lineRule="exact"/>
              <w:ind w:left="-18" w:right="162"/>
              <w:jc w:val="right"/>
              <w:rPr>
                <w:lang w:val="en-GB"/>
              </w:rPr>
            </w:pPr>
            <w:r w:rsidRPr="00660828">
              <w:rPr>
                <w:lang w:val="en-GB"/>
              </w:rPr>
              <w:t>397</w:t>
            </w:r>
          </w:p>
        </w:tc>
        <w:tc>
          <w:tcPr>
            <w:tcW w:w="1260" w:type="dxa"/>
            <w:tcBorders>
              <w:top w:val="nil"/>
              <w:left w:val="nil"/>
              <w:bottom w:val="nil"/>
              <w:right w:val="nil"/>
            </w:tcBorders>
            <w:vAlign w:val="bottom"/>
          </w:tcPr>
          <w:p w14:paraId="52CBCD5B" w14:textId="1E100FA9" w:rsidR="005C4B3D" w:rsidRPr="00C33C12" w:rsidRDefault="005C4B3D" w:rsidP="005C4B3D">
            <w:pPr>
              <w:tabs>
                <w:tab w:val="center" w:pos="8100"/>
              </w:tabs>
              <w:spacing w:line="380" w:lineRule="exact"/>
              <w:ind w:left="-18" w:right="162"/>
              <w:jc w:val="right"/>
              <w:rPr>
                <w:cs/>
                <w:lang w:val="en-GB"/>
              </w:rPr>
            </w:pPr>
            <w:r w:rsidRPr="00815DF4">
              <w:rPr>
                <w:lang w:val="en-GB"/>
              </w:rPr>
              <w:t>394</w:t>
            </w:r>
          </w:p>
        </w:tc>
      </w:tr>
    </w:tbl>
    <w:p w14:paraId="5F1B8194" w14:textId="3A62E5F6" w:rsidR="000E2832" w:rsidRPr="00A6630F" w:rsidRDefault="00141245" w:rsidP="00DC1171">
      <w:pPr>
        <w:tabs>
          <w:tab w:val="left" w:pos="2160"/>
          <w:tab w:val="decimal" w:pos="7740"/>
          <w:tab w:val="decimal" w:pos="8820"/>
        </w:tabs>
        <w:spacing w:before="240" w:after="120" w:line="380" w:lineRule="exact"/>
        <w:ind w:left="547" w:right="-43" w:hanging="547"/>
        <w:jc w:val="thaiDistribute"/>
      </w:pPr>
      <w:r>
        <w:rPr>
          <w:rFonts w:cstheme="minorBidi"/>
          <w:cs/>
        </w:rPr>
        <w:tab/>
      </w:r>
      <w:r w:rsidR="005B2B4F" w:rsidRPr="00141245">
        <w:rPr>
          <w:spacing w:val="-4"/>
        </w:rPr>
        <w:t xml:space="preserve">As at </w:t>
      </w:r>
      <w:r w:rsidR="00250C07">
        <w:rPr>
          <w:spacing w:val="-4"/>
        </w:rPr>
        <w:t>30 September</w:t>
      </w:r>
      <w:r w:rsidR="002F0FBF" w:rsidRPr="00141245">
        <w:rPr>
          <w:spacing w:val="-4"/>
        </w:rPr>
        <w:t xml:space="preserve"> 2025</w:t>
      </w:r>
      <w:r w:rsidR="00635A54" w:rsidRPr="00141245">
        <w:rPr>
          <w:spacing w:val="-4"/>
        </w:rPr>
        <w:t xml:space="preserve"> and </w:t>
      </w:r>
      <w:r w:rsidR="002F0FBF" w:rsidRPr="00141245">
        <w:rPr>
          <w:spacing w:val="-4"/>
        </w:rPr>
        <w:t>31 December 2024</w:t>
      </w:r>
      <w:r w:rsidR="000E2832" w:rsidRPr="00141245">
        <w:rPr>
          <w:spacing w:val="-4"/>
        </w:rPr>
        <w:t>, the balances of the acco</w:t>
      </w:r>
      <w:r w:rsidR="003460A1" w:rsidRPr="00141245">
        <w:rPr>
          <w:spacing w:val="-4"/>
        </w:rPr>
        <w:t xml:space="preserve">unts between </w:t>
      </w:r>
      <w:r w:rsidR="00A651A5" w:rsidRPr="00141245">
        <w:rPr>
          <w:spacing w:val="-4"/>
        </w:rPr>
        <w:t xml:space="preserve">the </w:t>
      </w:r>
      <w:r w:rsidR="003C23F2" w:rsidRPr="00141245">
        <w:rPr>
          <w:spacing w:val="-4"/>
        </w:rPr>
        <w:t>Group</w:t>
      </w:r>
      <w:r w:rsidR="003C23F2" w:rsidRPr="00A6630F">
        <w:t xml:space="preserve"> </w:t>
      </w:r>
      <w:r w:rsidR="003460A1" w:rsidRPr="00A6630F">
        <w:t>and tho</w:t>
      </w:r>
      <w:r w:rsidR="000E2832" w:rsidRPr="00A6630F">
        <w:t xml:space="preserve">se related parties </w:t>
      </w:r>
      <w:r w:rsidR="00D47A46" w:rsidRPr="00A6630F">
        <w:t>were</w:t>
      </w:r>
      <w:r w:rsidR="000E2832" w:rsidRPr="00A6630F">
        <w:t xml:space="preserve"> as follows:</w:t>
      </w:r>
    </w:p>
    <w:tbl>
      <w:tblPr>
        <w:tblW w:w="9285" w:type="dxa"/>
        <w:tblInd w:w="450" w:type="dxa"/>
        <w:tblLayout w:type="fixed"/>
        <w:tblLook w:val="04A0" w:firstRow="1" w:lastRow="0" w:firstColumn="1" w:lastColumn="0" w:noHBand="0" w:noVBand="1"/>
      </w:tblPr>
      <w:tblGrid>
        <w:gridCol w:w="3978"/>
        <w:gridCol w:w="360"/>
        <w:gridCol w:w="966"/>
        <w:gridCol w:w="1327"/>
        <w:gridCol w:w="1327"/>
        <w:gridCol w:w="1327"/>
      </w:tblGrid>
      <w:tr w:rsidR="00AB44E6" w:rsidRPr="00A6630F" w14:paraId="21F76A48" w14:textId="77777777" w:rsidTr="00852A35">
        <w:tc>
          <w:tcPr>
            <w:tcW w:w="3978" w:type="dxa"/>
            <w:vAlign w:val="bottom"/>
          </w:tcPr>
          <w:p w14:paraId="3D46F637" w14:textId="77777777" w:rsidR="00AB44E6" w:rsidRPr="00141245" w:rsidRDefault="00AB44E6" w:rsidP="00A965A6">
            <w:pPr>
              <w:spacing w:line="340" w:lineRule="exact"/>
              <w:ind w:left="162" w:hanging="162"/>
              <w:rPr>
                <w:sz w:val="18"/>
                <w:szCs w:val="18"/>
              </w:rPr>
            </w:pPr>
          </w:p>
        </w:tc>
        <w:tc>
          <w:tcPr>
            <w:tcW w:w="2653" w:type="dxa"/>
            <w:gridSpan w:val="3"/>
            <w:vAlign w:val="bottom"/>
          </w:tcPr>
          <w:p w14:paraId="66606196" w14:textId="77777777" w:rsidR="00AB44E6" w:rsidRPr="00A6630F" w:rsidRDefault="00AB44E6" w:rsidP="00A965A6">
            <w:pPr>
              <w:spacing w:line="340" w:lineRule="exact"/>
              <w:jc w:val="center"/>
              <w:rPr>
                <w:sz w:val="18"/>
                <w:szCs w:val="18"/>
              </w:rPr>
            </w:pPr>
          </w:p>
        </w:tc>
        <w:tc>
          <w:tcPr>
            <w:tcW w:w="2654" w:type="dxa"/>
            <w:gridSpan w:val="2"/>
            <w:vAlign w:val="bottom"/>
            <w:hideMark/>
          </w:tcPr>
          <w:p w14:paraId="1A8CADE2" w14:textId="77777777" w:rsidR="00AB44E6" w:rsidRPr="00A6630F" w:rsidRDefault="00AB44E6" w:rsidP="00A965A6">
            <w:pPr>
              <w:spacing w:line="340" w:lineRule="exact"/>
              <w:jc w:val="right"/>
              <w:rPr>
                <w:sz w:val="18"/>
                <w:szCs w:val="18"/>
              </w:rPr>
            </w:pPr>
            <w:r w:rsidRPr="00A6630F">
              <w:rPr>
                <w:sz w:val="18"/>
                <w:szCs w:val="18"/>
              </w:rPr>
              <w:t>(Unit: Thousand Baht)</w:t>
            </w:r>
          </w:p>
        </w:tc>
      </w:tr>
      <w:tr w:rsidR="00AB44E6" w:rsidRPr="00A6630F" w14:paraId="4930800D" w14:textId="77777777" w:rsidTr="00852A35">
        <w:tc>
          <w:tcPr>
            <w:tcW w:w="3978" w:type="dxa"/>
            <w:vAlign w:val="bottom"/>
          </w:tcPr>
          <w:p w14:paraId="2BB501F5" w14:textId="77777777" w:rsidR="00AB44E6" w:rsidRPr="00A6630F" w:rsidRDefault="00AB44E6" w:rsidP="00A965A6">
            <w:pPr>
              <w:spacing w:line="340" w:lineRule="exact"/>
              <w:ind w:left="162" w:hanging="162"/>
              <w:rPr>
                <w:sz w:val="18"/>
                <w:szCs w:val="18"/>
              </w:rPr>
            </w:pPr>
          </w:p>
        </w:tc>
        <w:tc>
          <w:tcPr>
            <w:tcW w:w="2653" w:type="dxa"/>
            <w:gridSpan w:val="3"/>
            <w:vAlign w:val="bottom"/>
            <w:hideMark/>
          </w:tcPr>
          <w:p w14:paraId="5A18D783" w14:textId="77777777" w:rsidR="00AB44E6" w:rsidRPr="00A6630F" w:rsidRDefault="00AB44E6" w:rsidP="00A965A6">
            <w:pPr>
              <w:pBdr>
                <w:bottom w:val="single" w:sz="4" w:space="1" w:color="auto"/>
              </w:pBdr>
              <w:spacing w:line="340" w:lineRule="exact"/>
              <w:jc w:val="center"/>
              <w:rPr>
                <w:sz w:val="18"/>
                <w:szCs w:val="18"/>
              </w:rPr>
            </w:pPr>
            <w:r w:rsidRPr="00A6630F">
              <w:rPr>
                <w:sz w:val="18"/>
                <w:szCs w:val="18"/>
              </w:rPr>
              <w:t>Consolidated                         financial statements</w:t>
            </w:r>
          </w:p>
        </w:tc>
        <w:tc>
          <w:tcPr>
            <w:tcW w:w="2654" w:type="dxa"/>
            <w:gridSpan w:val="2"/>
            <w:vAlign w:val="bottom"/>
            <w:hideMark/>
          </w:tcPr>
          <w:p w14:paraId="0610AFAF" w14:textId="77777777" w:rsidR="00AB44E6" w:rsidRPr="00A6630F" w:rsidRDefault="00AB44E6" w:rsidP="00A965A6">
            <w:pPr>
              <w:pBdr>
                <w:bottom w:val="single" w:sz="4" w:space="1" w:color="auto"/>
              </w:pBdr>
              <w:spacing w:line="340" w:lineRule="exact"/>
              <w:jc w:val="center"/>
              <w:rPr>
                <w:sz w:val="18"/>
                <w:szCs w:val="18"/>
              </w:rPr>
            </w:pPr>
            <w:r w:rsidRPr="00A6630F">
              <w:rPr>
                <w:sz w:val="18"/>
                <w:szCs w:val="18"/>
              </w:rPr>
              <w:t>Separate                              financial statements</w:t>
            </w:r>
          </w:p>
        </w:tc>
      </w:tr>
      <w:tr w:rsidR="0071194B" w:rsidRPr="00A6630F" w14:paraId="1C5B1985" w14:textId="77777777" w:rsidTr="00852A35">
        <w:tc>
          <w:tcPr>
            <w:tcW w:w="3978" w:type="dxa"/>
            <w:vAlign w:val="bottom"/>
          </w:tcPr>
          <w:p w14:paraId="64AD4465" w14:textId="77777777" w:rsidR="0071194B" w:rsidRPr="00A6630F" w:rsidRDefault="0071194B" w:rsidP="0071194B">
            <w:pPr>
              <w:spacing w:line="340" w:lineRule="exact"/>
              <w:jc w:val="center"/>
              <w:rPr>
                <w:sz w:val="18"/>
                <w:szCs w:val="18"/>
                <w:u w:val="single"/>
              </w:rPr>
            </w:pPr>
          </w:p>
        </w:tc>
        <w:tc>
          <w:tcPr>
            <w:tcW w:w="1326" w:type="dxa"/>
            <w:gridSpan w:val="2"/>
            <w:vAlign w:val="bottom"/>
            <w:hideMark/>
          </w:tcPr>
          <w:p w14:paraId="6625B014" w14:textId="108F8740" w:rsidR="0071194B" w:rsidRPr="00A6630F" w:rsidRDefault="00250C07" w:rsidP="0071194B">
            <w:pPr>
              <w:pBdr>
                <w:bottom w:val="single" w:sz="4" w:space="1" w:color="auto"/>
              </w:pBdr>
              <w:spacing w:line="340" w:lineRule="exact"/>
              <w:ind w:left="-17" w:right="-58"/>
              <w:jc w:val="center"/>
              <w:rPr>
                <w:sz w:val="18"/>
                <w:szCs w:val="18"/>
              </w:rPr>
            </w:pPr>
            <w:r>
              <w:rPr>
                <w:sz w:val="18"/>
                <w:szCs w:val="18"/>
              </w:rPr>
              <w:t>30 September</w:t>
            </w:r>
            <w:r w:rsidR="0071194B">
              <w:rPr>
                <w:rFonts w:cstheme="minorBidi" w:hint="cs"/>
                <w:sz w:val="18"/>
                <w:szCs w:val="18"/>
                <w:cs/>
              </w:rPr>
              <w:t xml:space="preserve">        </w:t>
            </w:r>
            <w:r w:rsidR="0071194B" w:rsidRPr="00A6630F">
              <w:rPr>
                <w:sz w:val="18"/>
                <w:szCs w:val="18"/>
              </w:rPr>
              <w:t xml:space="preserve"> 2025</w:t>
            </w:r>
          </w:p>
        </w:tc>
        <w:tc>
          <w:tcPr>
            <w:tcW w:w="1327" w:type="dxa"/>
            <w:vAlign w:val="bottom"/>
            <w:hideMark/>
          </w:tcPr>
          <w:p w14:paraId="4EE0E3DA" w14:textId="77777777" w:rsidR="0071194B" w:rsidRPr="00A6630F" w:rsidRDefault="0071194B" w:rsidP="0071194B">
            <w:pPr>
              <w:pBdr>
                <w:bottom w:val="single" w:sz="4" w:space="1" w:color="auto"/>
              </w:pBdr>
              <w:spacing w:line="340" w:lineRule="exact"/>
              <w:ind w:left="-17" w:right="-58"/>
              <w:jc w:val="center"/>
              <w:rPr>
                <w:sz w:val="18"/>
                <w:szCs w:val="18"/>
              </w:rPr>
            </w:pPr>
            <w:r w:rsidRPr="00A6630F">
              <w:rPr>
                <w:sz w:val="18"/>
                <w:szCs w:val="18"/>
              </w:rPr>
              <w:t>31 December</w:t>
            </w:r>
            <w:r w:rsidRPr="00F04C90">
              <w:rPr>
                <w:rFonts w:hint="cs"/>
                <w:sz w:val="18"/>
                <w:szCs w:val="18"/>
              </w:rPr>
              <w:t xml:space="preserve">          </w:t>
            </w:r>
            <w:r w:rsidRPr="00A6630F">
              <w:rPr>
                <w:sz w:val="18"/>
                <w:szCs w:val="18"/>
              </w:rPr>
              <w:t xml:space="preserve"> 2024</w:t>
            </w:r>
          </w:p>
        </w:tc>
        <w:tc>
          <w:tcPr>
            <w:tcW w:w="1327" w:type="dxa"/>
            <w:vAlign w:val="bottom"/>
            <w:hideMark/>
          </w:tcPr>
          <w:p w14:paraId="24921450" w14:textId="74907019" w:rsidR="0071194B" w:rsidRPr="00A6630F" w:rsidRDefault="00250C07" w:rsidP="0071194B">
            <w:pPr>
              <w:pBdr>
                <w:bottom w:val="single" w:sz="4" w:space="1" w:color="auto"/>
              </w:pBdr>
              <w:spacing w:line="340" w:lineRule="exact"/>
              <w:ind w:left="-17" w:right="-58"/>
              <w:jc w:val="center"/>
              <w:rPr>
                <w:sz w:val="18"/>
                <w:szCs w:val="18"/>
              </w:rPr>
            </w:pPr>
            <w:r>
              <w:rPr>
                <w:sz w:val="18"/>
                <w:szCs w:val="18"/>
              </w:rPr>
              <w:t>30 September</w:t>
            </w:r>
            <w:r w:rsidR="0071194B">
              <w:rPr>
                <w:rFonts w:cstheme="minorBidi" w:hint="cs"/>
                <w:sz w:val="18"/>
                <w:szCs w:val="18"/>
                <w:cs/>
              </w:rPr>
              <w:t xml:space="preserve">        </w:t>
            </w:r>
            <w:r w:rsidR="0071194B" w:rsidRPr="00A6630F">
              <w:rPr>
                <w:sz w:val="18"/>
                <w:szCs w:val="18"/>
              </w:rPr>
              <w:t xml:space="preserve"> 2025</w:t>
            </w:r>
          </w:p>
        </w:tc>
        <w:tc>
          <w:tcPr>
            <w:tcW w:w="1327" w:type="dxa"/>
            <w:vAlign w:val="bottom"/>
            <w:hideMark/>
          </w:tcPr>
          <w:p w14:paraId="13220D0B" w14:textId="2F96D964" w:rsidR="0071194B" w:rsidRPr="00A6630F" w:rsidRDefault="0071194B" w:rsidP="0071194B">
            <w:pPr>
              <w:pBdr>
                <w:bottom w:val="single" w:sz="4" w:space="1" w:color="auto"/>
              </w:pBdr>
              <w:spacing w:line="340" w:lineRule="exact"/>
              <w:ind w:left="-17" w:right="-58"/>
              <w:jc w:val="center"/>
              <w:rPr>
                <w:sz w:val="18"/>
                <w:szCs w:val="18"/>
              </w:rPr>
            </w:pPr>
            <w:r w:rsidRPr="00A6630F">
              <w:rPr>
                <w:sz w:val="18"/>
                <w:szCs w:val="18"/>
              </w:rPr>
              <w:t>31 December</w:t>
            </w:r>
            <w:r w:rsidRPr="00F04C90">
              <w:rPr>
                <w:rFonts w:hint="cs"/>
                <w:sz w:val="18"/>
                <w:szCs w:val="18"/>
              </w:rPr>
              <w:t xml:space="preserve">          </w:t>
            </w:r>
            <w:r w:rsidRPr="00A6630F">
              <w:rPr>
                <w:sz w:val="18"/>
                <w:szCs w:val="18"/>
              </w:rPr>
              <w:t xml:space="preserve"> 2024</w:t>
            </w:r>
          </w:p>
        </w:tc>
      </w:tr>
      <w:tr w:rsidR="0071194B" w:rsidRPr="00A6630F" w14:paraId="17C86EAD" w14:textId="77777777" w:rsidTr="00852A35">
        <w:tc>
          <w:tcPr>
            <w:tcW w:w="3978" w:type="dxa"/>
            <w:vAlign w:val="bottom"/>
            <w:hideMark/>
          </w:tcPr>
          <w:p w14:paraId="6DEEB178" w14:textId="0CD9830F" w:rsidR="0071194B" w:rsidRPr="00A6630F" w:rsidRDefault="0071194B" w:rsidP="0071194B">
            <w:pPr>
              <w:spacing w:line="340" w:lineRule="exact"/>
              <w:ind w:left="162" w:hanging="162"/>
              <w:rPr>
                <w:sz w:val="18"/>
                <w:szCs w:val="18"/>
              </w:rPr>
            </w:pPr>
            <w:r w:rsidRPr="00A6630F">
              <w:rPr>
                <w:b/>
                <w:bCs/>
                <w:sz w:val="18"/>
                <w:szCs w:val="18"/>
              </w:rPr>
              <w:t>Other</w:t>
            </w:r>
            <w:r>
              <w:rPr>
                <w:b/>
                <w:bCs/>
                <w:sz w:val="18"/>
                <w:szCs w:val="18"/>
              </w:rPr>
              <w:t xml:space="preserve"> </w:t>
            </w:r>
            <w:r w:rsidRPr="00FB3CB2">
              <w:rPr>
                <w:b/>
                <w:bCs/>
                <w:sz w:val="18"/>
                <w:szCs w:val="18"/>
              </w:rPr>
              <w:t>current</w:t>
            </w:r>
            <w:r w:rsidRPr="00A6630F">
              <w:rPr>
                <w:b/>
                <w:bCs/>
                <w:sz w:val="18"/>
                <w:szCs w:val="18"/>
              </w:rPr>
              <w:t xml:space="preserve"> receivable - related party (Note 3)</w:t>
            </w:r>
          </w:p>
        </w:tc>
        <w:tc>
          <w:tcPr>
            <w:tcW w:w="1326" w:type="dxa"/>
            <w:gridSpan w:val="2"/>
          </w:tcPr>
          <w:p w14:paraId="791B4499" w14:textId="77777777" w:rsidR="0071194B" w:rsidRPr="00A6630F" w:rsidRDefault="0071194B" w:rsidP="0071194B">
            <w:pPr>
              <w:tabs>
                <w:tab w:val="decimal" w:pos="962"/>
              </w:tabs>
              <w:spacing w:line="340" w:lineRule="exact"/>
              <w:rPr>
                <w:sz w:val="18"/>
                <w:szCs w:val="18"/>
              </w:rPr>
            </w:pPr>
          </w:p>
        </w:tc>
        <w:tc>
          <w:tcPr>
            <w:tcW w:w="1327" w:type="dxa"/>
          </w:tcPr>
          <w:p w14:paraId="2623931A" w14:textId="77777777" w:rsidR="0071194B" w:rsidRPr="00A6630F" w:rsidRDefault="0071194B" w:rsidP="0071194B">
            <w:pPr>
              <w:tabs>
                <w:tab w:val="decimal" w:pos="962"/>
              </w:tabs>
              <w:spacing w:line="340" w:lineRule="exact"/>
              <w:rPr>
                <w:sz w:val="18"/>
                <w:szCs w:val="18"/>
              </w:rPr>
            </w:pPr>
          </w:p>
        </w:tc>
        <w:tc>
          <w:tcPr>
            <w:tcW w:w="1327" w:type="dxa"/>
          </w:tcPr>
          <w:p w14:paraId="3DCF071D" w14:textId="77777777" w:rsidR="0071194B" w:rsidRPr="00A6630F" w:rsidRDefault="0071194B" w:rsidP="0071194B">
            <w:pPr>
              <w:tabs>
                <w:tab w:val="decimal" w:pos="962"/>
              </w:tabs>
              <w:spacing w:line="340" w:lineRule="exact"/>
              <w:rPr>
                <w:sz w:val="18"/>
                <w:szCs w:val="18"/>
              </w:rPr>
            </w:pPr>
          </w:p>
        </w:tc>
        <w:tc>
          <w:tcPr>
            <w:tcW w:w="1327" w:type="dxa"/>
          </w:tcPr>
          <w:p w14:paraId="4A50C5FE" w14:textId="77777777" w:rsidR="0071194B" w:rsidRPr="00A6630F" w:rsidRDefault="0071194B" w:rsidP="0071194B">
            <w:pPr>
              <w:tabs>
                <w:tab w:val="decimal" w:pos="962"/>
              </w:tabs>
              <w:spacing w:line="340" w:lineRule="exact"/>
              <w:rPr>
                <w:sz w:val="18"/>
                <w:szCs w:val="18"/>
              </w:rPr>
            </w:pPr>
          </w:p>
        </w:tc>
      </w:tr>
      <w:tr w:rsidR="005C4B3D" w:rsidRPr="00A6630F" w14:paraId="169DBE89" w14:textId="77777777" w:rsidTr="00913619">
        <w:tc>
          <w:tcPr>
            <w:tcW w:w="3978" w:type="dxa"/>
            <w:vAlign w:val="bottom"/>
            <w:hideMark/>
          </w:tcPr>
          <w:p w14:paraId="7F4AAEAC" w14:textId="77777777" w:rsidR="005C4B3D" w:rsidRPr="00A6630F" w:rsidRDefault="005C4B3D" w:rsidP="005C4B3D">
            <w:pPr>
              <w:spacing w:line="340" w:lineRule="exact"/>
              <w:ind w:left="162" w:hanging="162"/>
              <w:rPr>
                <w:sz w:val="18"/>
                <w:szCs w:val="18"/>
              </w:rPr>
            </w:pPr>
            <w:r w:rsidRPr="00A6630F">
              <w:rPr>
                <w:sz w:val="18"/>
                <w:szCs w:val="18"/>
              </w:rPr>
              <w:t xml:space="preserve">Subsidiary company </w:t>
            </w:r>
          </w:p>
        </w:tc>
        <w:tc>
          <w:tcPr>
            <w:tcW w:w="1326" w:type="dxa"/>
            <w:gridSpan w:val="2"/>
            <w:vAlign w:val="bottom"/>
          </w:tcPr>
          <w:p w14:paraId="6F1BF5CA" w14:textId="70E4C3AB" w:rsidR="005C4B3D" w:rsidRPr="00A6630F" w:rsidRDefault="005C4B3D" w:rsidP="005C4B3D">
            <w:pPr>
              <w:pBdr>
                <w:bottom w:val="single" w:sz="2" w:space="1" w:color="auto"/>
              </w:pBdr>
              <w:tabs>
                <w:tab w:val="decimal" w:pos="962"/>
              </w:tabs>
              <w:spacing w:line="340" w:lineRule="exact"/>
              <w:rPr>
                <w:sz w:val="18"/>
                <w:szCs w:val="18"/>
              </w:rPr>
            </w:pPr>
            <w:r w:rsidRPr="005C4B3D">
              <w:rPr>
                <w:sz w:val="18"/>
                <w:szCs w:val="18"/>
              </w:rPr>
              <w:t>-</w:t>
            </w:r>
          </w:p>
        </w:tc>
        <w:tc>
          <w:tcPr>
            <w:tcW w:w="1327" w:type="dxa"/>
            <w:vAlign w:val="bottom"/>
            <w:hideMark/>
          </w:tcPr>
          <w:p w14:paraId="1EB14996" w14:textId="33D25263" w:rsidR="005C4B3D" w:rsidRPr="00A6630F" w:rsidRDefault="005C4B3D" w:rsidP="005C4B3D">
            <w:pPr>
              <w:pBdr>
                <w:bottom w:val="single" w:sz="2" w:space="1" w:color="auto"/>
              </w:pBdr>
              <w:tabs>
                <w:tab w:val="decimal" w:pos="962"/>
              </w:tabs>
              <w:spacing w:line="340" w:lineRule="exact"/>
              <w:rPr>
                <w:sz w:val="18"/>
                <w:szCs w:val="18"/>
              </w:rPr>
            </w:pPr>
            <w:r w:rsidRPr="005C4B3D">
              <w:rPr>
                <w:sz w:val="18"/>
                <w:szCs w:val="18"/>
              </w:rPr>
              <w:t>-</w:t>
            </w:r>
          </w:p>
        </w:tc>
        <w:tc>
          <w:tcPr>
            <w:tcW w:w="1327" w:type="dxa"/>
            <w:vAlign w:val="bottom"/>
          </w:tcPr>
          <w:p w14:paraId="1260B512" w14:textId="26AF6EF1" w:rsidR="005C4B3D" w:rsidRPr="00A6630F" w:rsidRDefault="005C4B3D" w:rsidP="005C4B3D">
            <w:pPr>
              <w:pBdr>
                <w:bottom w:val="single" w:sz="2" w:space="1" w:color="auto"/>
              </w:pBdr>
              <w:tabs>
                <w:tab w:val="decimal" w:pos="962"/>
              </w:tabs>
              <w:spacing w:line="340" w:lineRule="exact"/>
              <w:rPr>
                <w:sz w:val="18"/>
                <w:szCs w:val="18"/>
              </w:rPr>
            </w:pPr>
            <w:r w:rsidRPr="005C4B3D">
              <w:rPr>
                <w:sz w:val="18"/>
                <w:szCs w:val="18"/>
              </w:rPr>
              <w:t>19,285</w:t>
            </w:r>
          </w:p>
        </w:tc>
        <w:tc>
          <w:tcPr>
            <w:tcW w:w="1327" w:type="dxa"/>
            <w:vAlign w:val="bottom"/>
            <w:hideMark/>
          </w:tcPr>
          <w:p w14:paraId="230F2226" w14:textId="77777777" w:rsidR="005C4B3D" w:rsidRPr="00A6630F" w:rsidRDefault="005C4B3D" w:rsidP="005C4B3D">
            <w:pPr>
              <w:pBdr>
                <w:bottom w:val="single" w:sz="2" w:space="1" w:color="auto"/>
              </w:pBdr>
              <w:tabs>
                <w:tab w:val="decimal" w:pos="962"/>
              </w:tabs>
              <w:spacing w:line="340" w:lineRule="exact"/>
              <w:rPr>
                <w:sz w:val="18"/>
                <w:szCs w:val="18"/>
              </w:rPr>
            </w:pPr>
            <w:r w:rsidRPr="00A6630F">
              <w:rPr>
                <w:sz w:val="18"/>
                <w:szCs w:val="18"/>
              </w:rPr>
              <w:t>18,476</w:t>
            </w:r>
          </w:p>
        </w:tc>
      </w:tr>
      <w:tr w:rsidR="005C4B3D" w:rsidRPr="00A6630F" w14:paraId="7E409499" w14:textId="77777777" w:rsidTr="00913619">
        <w:tc>
          <w:tcPr>
            <w:tcW w:w="3978" w:type="dxa"/>
            <w:vAlign w:val="bottom"/>
            <w:hideMark/>
          </w:tcPr>
          <w:p w14:paraId="3CA3401F" w14:textId="68092F2E" w:rsidR="005C4B3D" w:rsidRPr="00A6630F" w:rsidRDefault="005C4B3D" w:rsidP="005C4B3D">
            <w:pPr>
              <w:spacing w:line="340" w:lineRule="exact"/>
              <w:ind w:left="162" w:hanging="162"/>
              <w:rPr>
                <w:sz w:val="18"/>
                <w:szCs w:val="18"/>
              </w:rPr>
            </w:pPr>
            <w:r w:rsidRPr="00A6630F">
              <w:rPr>
                <w:sz w:val="18"/>
                <w:szCs w:val="18"/>
              </w:rPr>
              <w:t xml:space="preserve">Total other </w:t>
            </w:r>
            <w:r w:rsidRPr="00FB3CB2">
              <w:rPr>
                <w:sz w:val="18"/>
                <w:szCs w:val="18"/>
              </w:rPr>
              <w:t>current</w:t>
            </w:r>
            <w:r>
              <w:rPr>
                <w:sz w:val="18"/>
                <w:szCs w:val="18"/>
              </w:rPr>
              <w:t xml:space="preserve"> </w:t>
            </w:r>
            <w:r w:rsidRPr="00A6630F">
              <w:rPr>
                <w:sz w:val="18"/>
                <w:szCs w:val="18"/>
              </w:rPr>
              <w:t>receivable - related party</w:t>
            </w:r>
          </w:p>
        </w:tc>
        <w:tc>
          <w:tcPr>
            <w:tcW w:w="1326" w:type="dxa"/>
            <w:gridSpan w:val="2"/>
            <w:vAlign w:val="bottom"/>
          </w:tcPr>
          <w:p w14:paraId="5DDFC17F" w14:textId="333FD843" w:rsidR="005C4B3D" w:rsidRPr="00A6630F" w:rsidRDefault="005C4B3D" w:rsidP="005C4B3D">
            <w:pPr>
              <w:pBdr>
                <w:bottom w:val="double" w:sz="4" w:space="1" w:color="auto"/>
              </w:pBdr>
              <w:tabs>
                <w:tab w:val="decimal" w:pos="962"/>
              </w:tabs>
              <w:spacing w:line="340" w:lineRule="exact"/>
              <w:rPr>
                <w:sz w:val="18"/>
                <w:szCs w:val="18"/>
              </w:rPr>
            </w:pPr>
            <w:r w:rsidRPr="005C4B3D">
              <w:rPr>
                <w:sz w:val="18"/>
                <w:szCs w:val="18"/>
              </w:rPr>
              <w:t>-</w:t>
            </w:r>
          </w:p>
        </w:tc>
        <w:tc>
          <w:tcPr>
            <w:tcW w:w="1327" w:type="dxa"/>
            <w:vAlign w:val="bottom"/>
            <w:hideMark/>
          </w:tcPr>
          <w:p w14:paraId="6C0F15FA" w14:textId="5D541F39" w:rsidR="005C4B3D" w:rsidRPr="00A6630F" w:rsidRDefault="005C4B3D" w:rsidP="005C4B3D">
            <w:pPr>
              <w:pBdr>
                <w:bottom w:val="double" w:sz="4" w:space="1" w:color="auto"/>
              </w:pBdr>
              <w:tabs>
                <w:tab w:val="decimal" w:pos="962"/>
              </w:tabs>
              <w:spacing w:line="340" w:lineRule="exact"/>
              <w:rPr>
                <w:sz w:val="18"/>
                <w:szCs w:val="18"/>
              </w:rPr>
            </w:pPr>
            <w:r w:rsidRPr="005C4B3D">
              <w:rPr>
                <w:sz w:val="18"/>
                <w:szCs w:val="18"/>
              </w:rPr>
              <w:t>-</w:t>
            </w:r>
          </w:p>
        </w:tc>
        <w:tc>
          <w:tcPr>
            <w:tcW w:w="1327" w:type="dxa"/>
            <w:vAlign w:val="bottom"/>
          </w:tcPr>
          <w:p w14:paraId="19CB06CB" w14:textId="7F3EA55F" w:rsidR="005C4B3D" w:rsidRPr="00A6630F" w:rsidRDefault="005C4B3D" w:rsidP="005C4B3D">
            <w:pPr>
              <w:pBdr>
                <w:bottom w:val="double" w:sz="4" w:space="1" w:color="auto"/>
              </w:pBdr>
              <w:tabs>
                <w:tab w:val="decimal" w:pos="962"/>
              </w:tabs>
              <w:spacing w:line="340" w:lineRule="exact"/>
              <w:rPr>
                <w:sz w:val="18"/>
                <w:szCs w:val="18"/>
              </w:rPr>
            </w:pPr>
            <w:r w:rsidRPr="005C4B3D">
              <w:rPr>
                <w:sz w:val="18"/>
                <w:szCs w:val="18"/>
              </w:rPr>
              <w:t>19,285</w:t>
            </w:r>
          </w:p>
        </w:tc>
        <w:tc>
          <w:tcPr>
            <w:tcW w:w="1327" w:type="dxa"/>
            <w:vAlign w:val="bottom"/>
            <w:hideMark/>
          </w:tcPr>
          <w:p w14:paraId="1CD04DAD" w14:textId="77777777" w:rsidR="005C4B3D" w:rsidRPr="00A6630F" w:rsidRDefault="005C4B3D" w:rsidP="005C4B3D">
            <w:pPr>
              <w:pBdr>
                <w:bottom w:val="double" w:sz="4" w:space="1" w:color="auto"/>
              </w:pBdr>
              <w:tabs>
                <w:tab w:val="decimal" w:pos="962"/>
              </w:tabs>
              <w:spacing w:line="340" w:lineRule="exact"/>
              <w:rPr>
                <w:sz w:val="18"/>
                <w:szCs w:val="18"/>
              </w:rPr>
            </w:pPr>
            <w:r w:rsidRPr="00A6630F">
              <w:rPr>
                <w:sz w:val="18"/>
                <w:szCs w:val="18"/>
              </w:rPr>
              <w:t>18,476</w:t>
            </w:r>
          </w:p>
        </w:tc>
      </w:tr>
      <w:tr w:rsidR="005C4B3D" w:rsidRPr="00A6630F" w14:paraId="0559FEFE" w14:textId="77777777" w:rsidTr="00852A35">
        <w:tc>
          <w:tcPr>
            <w:tcW w:w="3978" w:type="dxa"/>
            <w:vAlign w:val="bottom"/>
          </w:tcPr>
          <w:p w14:paraId="0E91BEFA" w14:textId="77777777" w:rsidR="005C4B3D" w:rsidRPr="00A6630F" w:rsidRDefault="005C4B3D" w:rsidP="005C4B3D">
            <w:pPr>
              <w:tabs>
                <w:tab w:val="decimal" w:pos="972"/>
              </w:tabs>
              <w:spacing w:line="340" w:lineRule="exact"/>
              <w:rPr>
                <w:b/>
                <w:bCs/>
                <w:sz w:val="18"/>
                <w:szCs w:val="18"/>
              </w:rPr>
            </w:pPr>
          </w:p>
        </w:tc>
        <w:tc>
          <w:tcPr>
            <w:tcW w:w="1326" w:type="dxa"/>
            <w:gridSpan w:val="2"/>
            <w:vAlign w:val="bottom"/>
          </w:tcPr>
          <w:p w14:paraId="08582702" w14:textId="77777777" w:rsidR="005C4B3D" w:rsidRPr="00A6630F" w:rsidRDefault="005C4B3D" w:rsidP="005C4B3D">
            <w:pPr>
              <w:tabs>
                <w:tab w:val="decimal" w:pos="962"/>
              </w:tabs>
              <w:spacing w:line="340" w:lineRule="exact"/>
              <w:rPr>
                <w:sz w:val="18"/>
                <w:szCs w:val="18"/>
              </w:rPr>
            </w:pPr>
          </w:p>
        </w:tc>
        <w:tc>
          <w:tcPr>
            <w:tcW w:w="1327" w:type="dxa"/>
            <w:vAlign w:val="bottom"/>
          </w:tcPr>
          <w:p w14:paraId="38DD3552" w14:textId="77777777" w:rsidR="005C4B3D" w:rsidRPr="00A6630F" w:rsidRDefault="005C4B3D" w:rsidP="005C4B3D">
            <w:pPr>
              <w:tabs>
                <w:tab w:val="decimal" w:pos="962"/>
              </w:tabs>
              <w:spacing w:line="340" w:lineRule="exact"/>
              <w:rPr>
                <w:sz w:val="18"/>
                <w:szCs w:val="18"/>
              </w:rPr>
            </w:pPr>
          </w:p>
        </w:tc>
        <w:tc>
          <w:tcPr>
            <w:tcW w:w="1327" w:type="dxa"/>
            <w:vAlign w:val="bottom"/>
          </w:tcPr>
          <w:p w14:paraId="19534A1B" w14:textId="77777777" w:rsidR="005C4B3D" w:rsidRPr="00A6630F" w:rsidRDefault="005C4B3D" w:rsidP="005C4B3D">
            <w:pPr>
              <w:tabs>
                <w:tab w:val="decimal" w:pos="962"/>
              </w:tabs>
              <w:spacing w:line="340" w:lineRule="exact"/>
              <w:rPr>
                <w:sz w:val="18"/>
                <w:szCs w:val="18"/>
              </w:rPr>
            </w:pPr>
          </w:p>
        </w:tc>
        <w:tc>
          <w:tcPr>
            <w:tcW w:w="1327" w:type="dxa"/>
            <w:vAlign w:val="bottom"/>
          </w:tcPr>
          <w:p w14:paraId="2B4EB3F1" w14:textId="77777777" w:rsidR="005C4B3D" w:rsidRPr="00A6630F" w:rsidRDefault="005C4B3D" w:rsidP="005C4B3D">
            <w:pPr>
              <w:tabs>
                <w:tab w:val="decimal" w:pos="962"/>
              </w:tabs>
              <w:spacing w:line="340" w:lineRule="exact"/>
              <w:rPr>
                <w:sz w:val="18"/>
                <w:szCs w:val="18"/>
              </w:rPr>
            </w:pPr>
          </w:p>
        </w:tc>
      </w:tr>
      <w:tr w:rsidR="005C4B3D" w:rsidRPr="00A6630F" w14:paraId="02E82140" w14:textId="77777777" w:rsidTr="00852A35">
        <w:tc>
          <w:tcPr>
            <w:tcW w:w="3978" w:type="dxa"/>
            <w:vAlign w:val="bottom"/>
            <w:hideMark/>
          </w:tcPr>
          <w:p w14:paraId="689812F7" w14:textId="48CB1714" w:rsidR="005C4B3D" w:rsidRPr="00A6630F" w:rsidRDefault="005C4B3D" w:rsidP="005C4B3D">
            <w:pPr>
              <w:tabs>
                <w:tab w:val="decimal" w:pos="972"/>
              </w:tabs>
              <w:spacing w:line="340" w:lineRule="exact"/>
              <w:ind w:right="-7"/>
              <w:rPr>
                <w:b/>
                <w:bCs/>
                <w:sz w:val="18"/>
                <w:szCs w:val="18"/>
              </w:rPr>
            </w:pPr>
            <w:r w:rsidRPr="00A6630F">
              <w:rPr>
                <w:b/>
                <w:bCs/>
                <w:sz w:val="18"/>
                <w:szCs w:val="18"/>
              </w:rPr>
              <w:t>Other</w:t>
            </w:r>
            <w:r>
              <w:rPr>
                <w:b/>
                <w:bCs/>
                <w:sz w:val="18"/>
                <w:szCs w:val="18"/>
              </w:rPr>
              <w:t xml:space="preserve"> </w:t>
            </w:r>
            <w:r w:rsidRPr="00FB3CB2">
              <w:rPr>
                <w:b/>
                <w:bCs/>
                <w:sz w:val="18"/>
                <w:szCs w:val="18"/>
              </w:rPr>
              <w:t>current</w:t>
            </w:r>
            <w:r w:rsidRPr="00A6630F">
              <w:rPr>
                <w:b/>
                <w:bCs/>
                <w:sz w:val="18"/>
                <w:szCs w:val="18"/>
              </w:rPr>
              <w:t xml:space="preserve"> payables - related parties (Note 7)</w:t>
            </w:r>
          </w:p>
        </w:tc>
        <w:tc>
          <w:tcPr>
            <w:tcW w:w="1326" w:type="dxa"/>
            <w:gridSpan w:val="2"/>
            <w:vAlign w:val="bottom"/>
          </w:tcPr>
          <w:p w14:paraId="2D1C6C84" w14:textId="77777777" w:rsidR="005C4B3D" w:rsidRPr="00A6630F" w:rsidRDefault="005C4B3D" w:rsidP="005C4B3D">
            <w:pPr>
              <w:tabs>
                <w:tab w:val="decimal" w:pos="962"/>
              </w:tabs>
              <w:spacing w:line="340" w:lineRule="exact"/>
              <w:rPr>
                <w:sz w:val="18"/>
                <w:szCs w:val="18"/>
              </w:rPr>
            </w:pPr>
          </w:p>
        </w:tc>
        <w:tc>
          <w:tcPr>
            <w:tcW w:w="1327" w:type="dxa"/>
            <w:vAlign w:val="bottom"/>
          </w:tcPr>
          <w:p w14:paraId="367BD52D" w14:textId="77777777" w:rsidR="005C4B3D" w:rsidRPr="00A6630F" w:rsidRDefault="005C4B3D" w:rsidP="005C4B3D">
            <w:pPr>
              <w:tabs>
                <w:tab w:val="decimal" w:pos="962"/>
              </w:tabs>
              <w:spacing w:line="340" w:lineRule="exact"/>
              <w:rPr>
                <w:sz w:val="18"/>
                <w:szCs w:val="18"/>
              </w:rPr>
            </w:pPr>
          </w:p>
        </w:tc>
        <w:tc>
          <w:tcPr>
            <w:tcW w:w="1327" w:type="dxa"/>
            <w:vAlign w:val="bottom"/>
          </w:tcPr>
          <w:p w14:paraId="47ADF54A" w14:textId="77777777" w:rsidR="005C4B3D" w:rsidRPr="00A6630F" w:rsidRDefault="005C4B3D" w:rsidP="005C4B3D">
            <w:pPr>
              <w:tabs>
                <w:tab w:val="decimal" w:pos="962"/>
              </w:tabs>
              <w:spacing w:line="340" w:lineRule="exact"/>
              <w:rPr>
                <w:sz w:val="18"/>
                <w:szCs w:val="18"/>
              </w:rPr>
            </w:pPr>
          </w:p>
        </w:tc>
        <w:tc>
          <w:tcPr>
            <w:tcW w:w="1327" w:type="dxa"/>
            <w:vAlign w:val="bottom"/>
          </w:tcPr>
          <w:p w14:paraId="77A7FED5" w14:textId="77777777" w:rsidR="005C4B3D" w:rsidRPr="00A6630F" w:rsidRDefault="005C4B3D" w:rsidP="005C4B3D">
            <w:pPr>
              <w:tabs>
                <w:tab w:val="decimal" w:pos="962"/>
              </w:tabs>
              <w:spacing w:line="340" w:lineRule="exact"/>
              <w:rPr>
                <w:sz w:val="18"/>
                <w:szCs w:val="18"/>
              </w:rPr>
            </w:pPr>
          </w:p>
        </w:tc>
      </w:tr>
      <w:tr w:rsidR="005C4B3D" w:rsidRPr="00A6630F" w14:paraId="0870BF49" w14:textId="77777777" w:rsidTr="00852A35">
        <w:tc>
          <w:tcPr>
            <w:tcW w:w="3978" w:type="dxa"/>
            <w:vAlign w:val="bottom"/>
            <w:hideMark/>
          </w:tcPr>
          <w:p w14:paraId="1E504F12" w14:textId="77777777" w:rsidR="005C4B3D" w:rsidRPr="00A6630F" w:rsidRDefault="005C4B3D" w:rsidP="005C4B3D">
            <w:pPr>
              <w:spacing w:line="340" w:lineRule="exact"/>
              <w:ind w:left="162" w:right="-7" w:hanging="162"/>
              <w:rPr>
                <w:sz w:val="18"/>
                <w:szCs w:val="18"/>
              </w:rPr>
            </w:pPr>
            <w:r w:rsidRPr="00A6630F">
              <w:rPr>
                <w:sz w:val="18"/>
                <w:szCs w:val="18"/>
              </w:rPr>
              <w:t>The parent company of the group</w:t>
            </w:r>
          </w:p>
        </w:tc>
        <w:tc>
          <w:tcPr>
            <w:tcW w:w="1326" w:type="dxa"/>
            <w:gridSpan w:val="2"/>
          </w:tcPr>
          <w:p w14:paraId="09F62F93" w14:textId="215B1B49" w:rsidR="005C4B3D" w:rsidRPr="00A6630F" w:rsidRDefault="005C4B3D" w:rsidP="005C4B3D">
            <w:pPr>
              <w:tabs>
                <w:tab w:val="decimal" w:pos="962"/>
              </w:tabs>
              <w:spacing w:line="340" w:lineRule="exact"/>
              <w:rPr>
                <w:sz w:val="18"/>
                <w:szCs w:val="18"/>
              </w:rPr>
            </w:pPr>
            <w:r w:rsidRPr="005C4B3D">
              <w:rPr>
                <w:sz w:val="18"/>
                <w:szCs w:val="18"/>
              </w:rPr>
              <w:t>3,042</w:t>
            </w:r>
          </w:p>
        </w:tc>
        <w:tc>
          <w:tcPr>
            <w:tcW w:w="1327" w:type="dxa"/>
            <w:vAlign w:val="bottom"/>
            <w:hideMark/>
          </w:tcPr>
          <w:p w14:paraId="448BD033" w14:textId="0E0DAB54" w:rsidR="005C4B3D" w:rsidRPr="00F04C90" w:rsidRDefault="005C4B3D" w:rsidP="005C4B3D">
            <w:pPr>
              <w:tabs>
                <w:tab w:val="decimal" w:pos="962"/>
              </w:tabs>
              <w:spacing w:line="340" w:lineRule="exact"/>
              <w:rPr>
                <w:sz w:val="18"/>
                <w:szCs w:val="18"/>
                <w:cs/>
              </w:rPr>
            </w:pPr>
            <w:r w:rsidRPr="005C4B3D">
              <w:rPr>
                <w:sz w:val="18"/>
                <w:szCs w:val="18"/>
              </w:rPr>
              <w:t>1,929</w:t>
            </w:r>
          </w:p>
        </w:tc>
        <w:tc>
          <w:tcPr>
            <w:tcW w:w="1327" w:type="dxa"/>
            <w:vAlign w:val="bottom"/>
          </w:tcPr>
          <w:p w14:paraId="42BF1E67" w14:textId="3D72702F" w:rsidR="005C4B3D" w:rsidRPr="00F04C90" w:rsidRDefault="005C4B3D" w:rsidP="005C4B3D">
            <w:pPr>
              <w:tabs>
                <w:tab w:val="decimal" w:pos="962"/>
              </w:tabs>
              <w:spacing w:line="340" w:lineRule="exact"/>
              <w:rPr>
                <w:sz w:val="18"/>
                <w:szCs w:val="18"/>
                <w:cs/>
              </w:rPr>
            </w:pPr>
            <w:r w:rsidRPr="005C4B3D">
              <w:rPr>
                <w:sz w:val="18"/>
                <w:szCs w:val="18"/>
              </w:rPr>
              <w:t>600</w:t>
            </w:r>
          </w:p>
        </w:tc>
        <w:tc>
          <w:tcPr>
            <w:tcW w:w="1327" w:type="dxa"/>
            <w:vAlign w:val="bottom"/>
            <w:hideMark/>
          </w:tcPr>
          <w:p w14:paraId="38FE2225" w14:textId="77777777" w:rsidR="005C4B3D" w:rsidRPr="00F04C90" w:rsidRDefault="005C4B3D" w:rsidP="005C4B3D">
            <w:pPr>
              <w:tabs>
                <w:tab w:val="decimal" w:pos="962"/>
              </w:tabs>
              <w:spacing w:line="340" w:lineRule="exact"/>
              <w:rPr>
                <w:sz w:val="18"/>
                <w:szCs w:val="18"/>
                <w:cs/>
              </w:rPr>
            </w:pPr>
            <w:r w:rsidRPr="00A6630F">
              <w:rPr>
                <w:sz w:val="18"/>
                <w:szCs w:val="18"/>
              </w:rPr>
              <w:t>644</w:t>
            </w:r>
          </w:p>
        </w:tc>
      </w:tr>
      <w:tr w:rsidR="005C4B3D" w:rsidRPr="00A6630F" w14:paraId="76DBF00E" w14:textId="77777777" w:rsidTr="00852A35">
        <w:tc>
          <w:tcPr>
            <w:tcW w:w="3978" w:type="dxa"/>
            <w:vAlign w:val="bottom"/>
            <w:hideMark/>
          </w:tcPr>
          <w:p w14:paraId="02371651" w14:textId="77777777" w:rsidR="005C4B3D" w:rsidRPr="00A6630F" w:rsidRDefault="005C4B3D" w:rsidP="005C4B3D">
            <w:pPr>
              <w:spacing w:line="340" w:lineRule="exact"/>
              <w:ind w:left="162" w:right="-7" w:hanging="162"/>
              <w:rPr>
                <w:sz w:val="18"/>
                <w:szCs w:val="18"/>
              </w:rPr>
            </w:pPr>
            <w:r w:rsidRPr="00A6630F">
              <w:rPr>
                <w:sz w:val="18"/>
                <w:szCs w:val="18"/>
              </w:rPr>
              <w:t>Related companies (related by shareholder)</w:t>
            </w:r>
          </w:p>
        </w:tc>
        <w:tc>
          <w:tcPr>
            <w:tcW w:w="1326" w:type="dxa"/>
            <w:gridSpan w:val="2"/>
          </w:tcPr>
          <w:p w14:paraId="165FD0B5" w14:textId="6A469D87" w:rsidR="005C4B3D" w:rsidRPr="00A6630F" w:rsidRDefault="005C4B3D" w:rsidP="005C4B3D">
            <w:pPr>
              <w:pBdr>
                <w:bottom w:val="single" w:sz="2" w:space="1" w:color="auto"/>
              </w:pBdr>
              <w:tabs>
                <w:tab w:val="decimal" w:pos="962"/>
              </w:tabs>
              <w:spacing w:line="340" w:lineRule="exact"/>
              <w:rPr>
                <w:sz w:val="18"/>
                <w:szCs w:val="18"/>
              </w:rPr>
            </w:pPr>
            <w:r w:rsidRPr="005C4B3D">
              <w:rPr>
                <w:sz w:val="18"/>
                <w:szCs w:val="18"/>
              </w:rPr>
              <w:t>1</w:t>
            </w:r>
          </w:p>
        </w:tc>
        <w:tc>
          <w:tcPr>
            <w:tcW w:w="1327" w:type="dxa"/>
            <w:vAlign w:val="bottom"/>
            <w:hideMark/>
          </w:tcPr>
          <w:p w14:paraId="74D67AD5" w14:textId="1967CC08" w:rsidR="005C4B3D" w:rsidRPr="00A6630F" w:rsidRDefault="005C4B3D" w:rsidP="005C4B3D">
            <w:pPr>
              <w:pBdr>
                <w:bottom w:val="single" w:sz="2" w:space="1" w:color="auto"/>
              </w:pBdr>
              <w:tabs>
                <w:tab w:val="decimal" w:pos="962"/>
              </w:tabs>
              <w:spacing w:line="340" w:lineRule="exact"/>
              <w:rPr>
                <w:sz w:val="18"/>
                <w:szCs w:val="18"/>
              </w:rPr>
            </w:pPr>
            <w:r w:rsidRPr="005C4B3D">
              <w:rPr>
                <w:sz w:val="18"/>
                <w:szCs w:val="18"/>
              </w:rPr>
              <w:t>2</w:t>
            </w:r>
          </w:p>
        </w:tc>
        <w:tc>
          <w:tcPr>
            <w:tcW w:w="1327" w:type="dxa"/>
            <w:vAlign w:val="bottom"/>
          </w:tcPr>
          <w:p w14:paraId="63332E5E" w14:textId="3E0AFB7D" w:rsidR="005C4B3D" w:rsidRPr="00A6630F" w:rsidRDefault="005C4B3D" w:rsidP="005C4B3D">
            <w:pPr>
              <w:pBdr>
                <w:bottom w:val="single" w:sz="2" w:space="1" w:color="auto"/>
              </w:pBdr>
              <w:tabs>
                <w:tab w:val="decimal" w:pos="962"/>
              </w:tabs>
              <w:spacing w:line="340" w:lineRule="exact"/>
              <w:rPr>
                <w:sz w:val="18"/>
                <w:szCs w:val="18"/>
              </w:rPr>
            </w:pPr>
            <w:r w:rsidRPr="005C4B3D">
              <w:rPr>
                <w:sz w:val="18"/>
                <w:szCs w:val="18"/>
              </w:rPr>
              <w:t>1</w:t>
            </w:r>
          </w:p>
        </w:tc>
        <w:tc>
          <w:tcPr>
            <w:tcW w:w="1327" w:type="dxa"/>
            <w:vAlign w:val="bottom"/>
            <w:hideMark/>
          </w:tcPr>
          <w:p w14:paraId="3D86C90E" w14:textId="77777777" w:rsidR="005C4B3D" w:rsidRPr="00A6630F" w:rsidRDefault="005C4B3D" w:rsidP="005C4B3D">
            <w:pPr>
              <w:pBdr>
                <w:bottom w:val="single" w:sz="2" w:space="1" w:color="auto"/>
              </w:pBdr>
              <w:tabs>
                <w:tab w:val="decimal" w:pos="962"/>
              </w:tabs>
              <w:spacing w:line="340" w:lineRule="exact"/>
              <w:rPr>
                <w:sz w:val="18"/>
                <w:szCs w:val="18"/>
              </w:rPr>
            </w:pPr>
            <w:r w:rsidRPr="00A6630F">
              <w:rPr>
                <w:sz w:val="18"/>
                <w:szCs w:val="18"/>
              </w:rPr>
              <w:t>2</w:t>
            </w:r>
          </w:p>
        </w:tc>
      </w:tr>
      <w:tr w:rsidR="005C4B3D" w:rsidRPr="00A6630F" w14:paraId="27908FA3" w14:textId="77777777" w:rsidTr="00852A35">
        <w:tc>
          <w:tcPr>
            <w:tcW w:w="3978" w:type="dxa"/>
            <w:vAlign w:val="bottom"/>
            <w:hideMark/>
          </w:tcPr>
          <w:p w14:paraId="6E953E59" w14:textId="18990996" w:rsidR="005C4B3D" w:rsidRPr="00A6630F" w:rsidRDefault="005C4B3D" w:rsidP="005C4B3D">
            <w:pPr>
              <w:spacing w:line="340" w:lineRule="exact"/>
              <w:ind w:left="162" w:right="-7" w:hanging="162"/>
              <w:rPr>
                <w:sz w:val="18"/>
                <w:szCs w:val="18"/>
              </w:rPr>
            </w:pPr>
            <w:r w:rsidRPr="00A6630F">
              <w:rPr>
                <w:sz w:val="18"/>
                <w:szCs w:val="18"/>
              </w:rPr>
              <w:t xml:space="preserve">Total other </w:t>
            </w:r>
            <w:r w:rsidRPr="00FB3CB2">
              <w:rPr>
                <w:sz w:val="18"/>
                <w:szCs w:val="18"/>
              </w:rPr>
              <w:t>current</w:t>
            </w:r>
            <w:r>
              <w:rPr>
                <w:sz w:val="18"/>
                <w:szCs w:val="18"/>
              </w:rPr>
              <w:t xml:space="preserve"> </w:t>
            </w:r>
            <w:r w:rsidRPr="00A6630F">
              <w:rPr>
                <w:sz w:val="18"/>
                <w:szCs w:val="18"/>
              </w:rPr>
              <w:t>payables - related parties</w:t>
            </w:r>
          </w:p>
        </w:tc>
        <w:tc>
          <w:tcPr>
            <w:tcW w:w="1326" w:type="dxa"/>
            <w:gridSpan w:val="2"/>
          </w:tcPr>
          <w:p w14:paraId="6E85C082" w14:textId="465EC72C" w:rsidR="005C4B3D" w:rsidRPr="00A6630F" w:rsidRDefault="005C4B3D" w:rsidP="005C4B3D">
            <w:pPr>
              <w:pBdr>
                <w:bottom w:val="double" w:sz="4" w:space="1" w:color="auto"/>
              </w:pBdr>
              <w:tabs>
                <w:tab w:val="decimal" w:pos="962"/>
              </w:tabs>
              <w:spacing w:line="340" w:lineRule="exact"/>
              <w:rPr>
                <w:sz w:val="18"/>
                <w:szCs w:val="18"/>
              </w:rPr>
            </w:pPr>
            <w:r w:rsidRPr="005C4B3D">
              <w:rPr>
                <w:sz w:val="18"/>
                <w:szCs w:val="18"/>
              </w:rPr>
              <w:t>3,043</w:t>
            </w:r>
          </w:p>
        </w:tc>
        <w:tc>
          <w:tcPr>
            <w:tcW w:w="1327" w:type="dxa"/>
            <w:vAlign w:val="bottom"/>
            <w:hideMark/>
          </w:tcPr>
          <w:p w14:paraId="1C3735E3" w14:textId="059A04DD" w:rsidR="005C4B3D" w:rsidRPr="00A6630F" w:rsidRDefault="005C4B3D" w:rsidP="005C4B3D">
            <w:pPr>
              <w:pBdr>
                <w:bottom w:val="double" w:sz="4" w:space="1" w:color="auto"/>
              </w:pBdr>
              <w:tabs>
                <w:tab w:val="decimal" w:pos="962"/>
              </w:tabs>
              <w:spacing w:line="340" w:lineRule="exact"/>
              <w:rPr>
                <w:sz w:val="18"/>
                <w:szCs w:val="18"/>
              </w:rPr>
            </w:pPr>
            <w:r w:rsidRPr="005C4B3D">
              <w:rPr>
                <w:sz w:val="18"/>
                <w:szCs w:val="18"/>
              </w:rPr>
              <w:t>1,931</w:t>
            </w:r>
          </w:p>
        </w:tc>
        <w:tc>
          <w:tcPr>
            <w:tcW w:w="1327" w:type="dxa"/>
            <w:vAlign w:val="bottom"/>
          </w:tcPr>
          <w:p w14:paraId="0D1B0648" w14:textId="00B948C3" w:rsidR="005C4B3D" w:rsidRPr="00A6630F" w:rsidRDefault="005C4B3D" w:rsidP="005C4B3D">
            <w:pPr>
              <w:pBdr>
                <w:bottom w:val="double" w:sz="4" w:space="1" w:color="auto"/>
              </w:pBdr>
              <w:tabs>
                <w:tab w:val="decimal" w:pos="962"/>
              </w:tabs>
              <w:spacing w:line="340" w:lineRule="exact"/>
              <w:rPr>
                <w:sz w:val="18"/>
                <w:szCs w:val="18"/>
              </w:rPr>
            </w:pPr>
            <w:r w:rsidRPr="005C4B3D">
              <w:rPr>
                <w:sz w:val="18"/>
                <w:szCs w:val="18"/>
              </w:rPr>
              <w:t>601</w:t>
            </w:r>
          </w:p>
        </w:tc>
        <w:tc>
          <w:tcPr>
            <w:tcW w:w="1327" w:type="dxa"/>
            <w:vAlign w:val="bottom"/>
            <w:hideMark/>
          </w:tcPr>
          <w:p w14:paraId="60CCB033" w14:textId="77777777" w:rsidR="005C4B3D" w:rsidRPr="00A6630F" w:rsidRDefault="005C4B3D" w:rsidP="005C4B3D">
            <w:pPr>
              <w:pBdr>
                <w:bottom w:val="double" w:sz="4" w:space="1" w:color="auto"/>
              </w:pBdr>
              <w:tabs>
                <w:tab w:val="decimal" w:pos="962"/>
              </w:tabs>
              <w:spacing w:line="340" w:lineRule="exact"/>
              <w:rPr>
                <w:sz w:val="18"/>
                <w:szCs w:val="18"/>
              </w:rPr>
            </w:pPr>
            <w:r w:rsidRPr="00A6630F">
              <w:rPr>
                <w:sz w:val="18"/>
                <w:szCs w:val="18"/>
              </w:rPr>
              <w:t>646</w:t>
            </w:r>
          </w:p>
        </w:tc>
      </w:tr>
      <w:tr w:rsidR="005C4B3D" w:rsidRPr="00A6630F" w14:paraId="0B002E1A" w14:textId="77777777" w:rsidTr="00852A35">
        <w:tc>
          <w:tcPr>
            <w:tcW w:w="3978" w:type="dxa"/>
            <w:vAlign w:val="bottom"/>
          </w:tcPr>
          <w:p w14:paraId="6FE32466" w14:textId="77777777" w:rsidR="005C4B3D" w:rsidRPr="00A6630F" w:rsidRDefault="005C4B3D" w:rsidP="005C4B3D">
            <w:pPr>
              <w:spacing w:line="340" w:lineRule="exact"/>
              <w:ind w:left="162" w:right="-7" w:hanging="162"/>
              <w:rPr>
                <w:sz w:val="18"/>
                <w:szCs w:val="18"/>
              </w:rPr>
            </w:pPr>
          </w:p>
        </w:tc>
        <w:tc>
          <w:tcPr>
            <w:tcW w:w="1326" w:type="dxa"/>
            <w:gridSpan w:val="2"/>
            <w:vAlign w:val="bottom"/>
          </w:tcPr>
          <w:p w14:paraId="77F84221" w14:textId="77777777" w:rsidR="005C4B3D" w:rsidRPr="00A6630F" w:rsidRDefault="005C4B3D" w:rsidP="005C4B3D">
            <w:pPr>
              <w:tabs>
                <w:tab w:val="decimal" w:pos="962"/>
              </w:tabs>
              <w:spacing w:line="340" w:lineRule="exact"/>
              <w:rPr>
                <w:sz w:val="18"/>
                <w:szCs w:val="18"/>
              </w:rPr>
            </w:pPr>
          </w:p>
        </w:tc>
        <w:tc>
          <w:tcPr>
            <w:tcW w:w="1327" w:type="dxa"/>
            <w:vAlign w:val="bottom"/>
          </w:tcPr>
          <w:p w14:paraId="0A0DED8B" w14:textId="77777777" w:rsidR="005C4B3D" w:rsidRPr="00A6630F" w:rsidRDefault="005C4B3D" w:rsidP="005C4B3D">
            <w:pPr>
              <w:tabs>
                <w:tab w:val="decimal" w:pos="962"/>
              </w:tabs>
              <w:spacing w:line="340" w:lineRule="exact"/>
              <w:rPr>
                <w:sz w:val="18"/>
                <w:szCs w:val="18"/>
              </w:rPr>
            </w:pPr>
          </w:p>
        </w:tc>
        <w:tc>
          <w:tcPr>
            <w:tcW w:w="1327" w:type="dxa"/>
            <w:vAlign w:val="bottom"/>
          </w:tcPr>
          <w:p w14:paraId="535EA338" w14:textId="77777777" w:rsidR="005C4B3D" w:rsidRPr="00A6630F" w:rsidRDefault="005C4B3D" w:rsidP="005C4B3D">
            <w:pPr>
              <w:tabs>
                <w:tab w:val="decimal" w:pos="962"/>
              </w:tabs>
              <w:spacing w:line="340" w:lineRule="exact"/>
              <w:rPr>
                <w:sz w:val="18"/>
                <w:szCs w:val="18"/>
              </w:rPr>
            </w:pPr>
          </w:p>
        </w:tc>
        <w:tc>
          <w:tcPr>
            <w:tcW w:w="1327" w:type="dxa"/>
            <w:vAlign w:val="bottom"/>
          </w:tcPr>
          <w:p w14:paraId="70A87E3F" w14:textId="77777777" w:rsidR="005C4B3D" w:rsidRPr="00A6630F" w:rsidRDefault="005C4B3D" w:rsidP="005C4B3D">
            <w:pPr>
              <w:tabs>
                <w:tab w:val="decimal" w:pos="962"/>
              </w:tabs>
              <w:spacing w:line="340" w:lineRule="exact"/>
              <w:rPr>
                <w:sz w:val="18"/>
                <w:szCs w:val="18"/>
              </w:rPr>
            </w:pPr>
          </w:p>
        </w:tc>
      </w:tr>
      <w:tr w:rsidR="005C4B3D" w:rsidRPr="00A6630F" w14:paraId="6380B3C1" w14:textId="77777777" w:rsidTr="00CE2EF9">
        <w:tc>
          <w:tcPr>
            <w:tcW w:w="4338" w:type="dxa"/>
            <w:gridSpan w:val="2"/>
            <w:vAlign w:val="bottom"/>
            <w:hideMark/>
          </w:tcPr>
          <w:p w14:paraId="20F54EA0" w14:textId="77777777" w:rsidR="005C4B3D" w:rsidRPr="00A6630F" w:rsidRDefault="005C4B3D" w:rsidP="005C4B3D">
            <w:pPr>
              <w:spacing w:line="340" w:lineRule="exact"/>
              <w:ind w:left="162" w:right="-288" w:hanging="162"/>
              <w:rPr>
                <w:b/>
                <w:bCs/>
                <w:sz w:val="18"/>
                <w:szCs w:val="18"/>
              </w:rPr>
            </w:pPr>
            <w:r w:rsidRPr="00A6630F">
              <w:rPr>
                <w:b/>
                <w:bCs/>
                <w:sz w:val="18"/>
                <w:szCs w:val="18"/>
              </w:rPr>
              <w:t xml:space="preserve">Advance received for inventories - related party </w:t>
            </w:r>
          </w:p>
        </w:tc>
        <w:tc>
          <w:tcPr>
            <w:tcW w:w="966" w:type="dxa"/>
            <w:vAlign w:val="bottom"/>
          </w:tcPr>
          <w:p w14:paraId="7DD605EC" w14:textId="77777777" w:rsidR="005C4B3D" w:rsidRPr="00A6630F" w:rsidRDefault="005C4B3D" w:rsidP="005C4B3D">
            <w:pPr>
              <w:tabs>
                <w:tab w:val="decimal" w:pos="962"/>
              </w:tabs>
              <w:spacing w:line="340" w:lineRule="exact"/>
              <w:rPr>
                <w:sz w:val="18"/>
                <w:szCs w:val="18"/>
              </w:rPr>
            </w:pPr>
          </w:p>
        </w:tc>
        <w:tc>
          <w:tcPr>
            <w:tcW w:w="1327" w:type="dxa"/>
            <w:vAlign w:val="bottom"/>
          </w:tcPr>
          <w:p w14:paraId="16AE189C" w14:textId="77777777" w:rsidR="005C4B3D" w:rsidRPr="00A6630F" w:rsidRDefault="005C4B3D" w:rsidP="005C4B3D">
            <w:pPr>
              <w:tabs>
                <w:tab w:val="decimal" w:pos="962"/>
              </w:tabs>
              <w:spacing w:line="340" w:lineRule="exact"/>
              <w:rPr>
                <w:sz w:val="18"/>
                <w:szCs w:val="18"/>
              </w:rPr>
            </w:pPr>
          </w:p>
        </w:tc>
        <w:tc>
          <w:tcPr>
            <w:tcW w:w="1327" w:type="dxa"/>
            <w:vAlign w:val="bottom"/>
          </w:tcPr>
          <w:p w14:paraId="2FF2E57A" w14:textId="77777777" w:rsidR="005C4B3D" w:rsidRPr="00A6630F" w:rsidRDefault="005C4B3D" w:rsidP="005C4B3D">
            <w:pPr>
              <w:tabs>
                <w:tab w:val="decimal" w:pos="962"/>
              </w:tabs>
              <w:spacing w:line="340" w:lineRule="exact"/>
              <w:rPr>
                <w:sz w:val="18"/>
                <w:szCs w:val="18"/>
              </w:rPr>
            </w:pPr>
          </w:p>
        </w:tc>
        <w:tc>
          <w:tcPr>
            <w:tcW w:w="1327" w:type="dxa"/>
            <w:vAlign w:val="bottom"/>
          </w:tcPr>
          <w:p w14:paraId="145A33C4" w14:textId="77777777" w:rsidR="005C4B3D" w:rsidRPr="00A6630F" w:rsidRDefault="005C4B3D" w:rsidP="005C4B3D">
            <w:pPr>
              <w:tabs>
                <w:tab w:val="decimal" w:pos="962"/>
              </w:tabs>
              <w:spacing w:line="340" w:lineRule="exact"/>
              <w:rPr>
                <w:sz w:val="18"/>
                <w:szCs w:val="18"/>
              </w:rPr>
            </w:pPr>
          </w:p>
        </w:tc>
      </w:tr>
      <w:tr w:rsidR="005C4B3D" w:rsidRPr="00A6630F" w14:paraId="2FDAA024" w14:textId="77777777" w:rsidTr="00852A35">
        <w:tc>
          <w:tcPr>
            <w:tcW w:w="3978" w:type="dxa"/>
            <w:vAlign w:val="bottom"/>
            <w:hideMark/>
          </w:tcPr>
          <w:p w14:paraId="5B7CCCE0" w14:textId="77777777" w:rsidR="005C4B3D" w:rsidRPr="00A6630F" w:rsidRDefault="005C4B3D" w:rsidP="005C4B3D">
            <w:pPr>
              <w:spacing w:line="340" w:lineRule="exact"/>
              <w:ind w:left="162" w:right="-7" w:hanging="162"/>
              <w:rPr>
                <w:sz w:val="18"/>
                <w:szCs w:val="18"/>
              </w:rPr>
            </w:pPr>
            <w:r w:rsidRPr="00A6630F">
              <w:rPr>
                <w:sz w:val="18"/>
                <w:szCs w:val="18"/>
              </w:rPr>
              <w:t>Subsidiary company</w:t>
            </w:r>
          </w:p>
        </w:tc>
        <w:tc>
          <w:tcPr>
            <w:tcW w:w="1326" w:type="dxa"/>
            <w:gridSpan w:val="2"/>
            <w:vAlign w:val="bottom"/>
          </w:tcPr>
          <w:p w14:paraId="5DCC9E71" w14:textId="5F291656" w:rsidR="005C4B3D" w:rsidRPr="00A6630F" w:rsidRDefault="005C4B3D" w:rsidP="005C4B3D">
            <w:pPr>
              <w:pBdr>
                <w:bottom w:val="single" w:sz="4" w:space="1" w:color="auto"/>
              </w:pBdr>
              <w:tabs>
                <w:tab w:val="decimal" w:pos="962"/>
              </w:tabs>
              <w:spacing w:line="340" w:lineRule="exact"/>
              <w:rPr>
                <w:sz w:val="18"/>
                <w:szCs w:val="18"/>
              </w:rPr>
            </w:pPr>
            <w:r w:rsidRPr="005C4B3D">
              <w:rPr>
                <w:sz w:val="18"/>
                <w:szCs w:val="18"/>
              </w:rPr>
              <w:t>-</w:t>
            </w:r>
          </w:p>
        </w:tc>
        <w:tc>
          <w:tcPr>
            <w:tcW w:w="1327" w:type="dxa"/>
            <w:vAlign w:val="bottom"/>
            <w:hideMark/>
          </w:tcPr>
          <w:p w14:paraId="0DE73291" w14:textId="3FF183FC" w:rsidR="005C4B3D" w:rsidRPr="00A6630F" w:rsidRDefault="005C4B3D" w:rsidP="005C4B3D">
            <w:pPr>
              <w:pBdr>
                <w:bottom w:val="single" w:sz="4" w:space="1" w:color="auto"/>
              </w:pBdr>
              <w:tabs>
                <w:tab w:val="decimal" w:pos="962"/>
              </w:tabs>
              <w:spacing w:line="340" w:lineRule="exact"/>
              <w:rPr>
                <w:sz w:val="18"/>
                <w:szCs w:val="18"/>
              </w:rPr>
            </w:pPr>
            <w:r w:rsidRPr="005C4B3D">
              <w:rPr>
                <w:sz w:val="18"/>
                <w:szCs w:val="18"/>
              </w:rPr>
              <w:t>-</w:t>
            </w:r>
          </w:p>
        </w:tc>
        <w:tc>
          <w:tcPr>
            <w:tcW w:w="1327" w:type="dxa"/>
            <w:vAlign w:val="bottom"/>
          </w:tcPr>
          <w:p w14:paraId="798B8C29" w14:textId="3C6E77F1" w:rsidR="005C4B3D" w:rsidRPr="00A6630F" w:rsidRDefault="0065049D" w:rsidP="005C4B3D">
            <w:pPr>
              <w:pBdr>
                <w:bottom w:val="single" w:sz="4" w:space="1" w:color="auto"/>
              </w:pBdr>
              <w:tabs>
                <w:tab w:val="decimal" w:pos="962"/>
              </w:tabs>
              <w:spacing w:line="340" w:lineRule="exact"/>
              <w:rPr>
                <w:sz w:val="18"/>
                <w:szCs w:val="18"/>
              </w:rPr>
            </w:pPr>
            <w:r>
              <w:rPr>
                <w:sz w:val="18"/>
                <w:szCs w:val="18"/>
              </w:rPr>
              <w:t>910</w:t>
            </w:r>
          </w:p>
        </w:tc>
        <w:tc>
          <w:tcPr>
            <w:tcW w:w="1327" w:type="dxa"/>
            <w:vAlign w:val="bottom"/>
            <w:hideMark/>
          </w:tcPr>
          <w:p w14:paraId="798CF687" w14:textId="77777777" w:rsidR="005C4B3D" w:rsidRPr="00A6630F" w:rsidRDefault="005C4B3D" w:rsidP="005C4B3D">
            <w:pPr>
              <w:pBdr>
                <w:bottom w:val="single" w:sz="4" w:space="1" w:color="auto"/>
              </w:pBdr>
              <w:tabs>
                <w:tab w:val="decimal" w:pos="962"/>
              </w:tabs>
              <w:spacing w:line="340" w:lineRule="exact"/>
              <w:rPr>
                <w:sz w:val="18"/>
                <w:szCs w:val="18"/>
              </w:rPr>
            </w:pPr>
            <w:r w:rsidRPr="00A6630F">
              <w:rPr>
                <w:sz w:val="18"/>
                <w:szCs w:val="18"/>
              </w:rPr>
              <w:t>187</w:t>
            </w:r>
          </w:p>
        </w:tc>
      </w:tr>
      <w:tr w:rsidR="005C4B3D" w:rsidRPr="00A6630F" w14:paraId="3F276AAF" w14:textId="77777777" w:rsidTr="00852A35">
        <w:tc>
          <w:tcPr>
            <w:tcW w:w="3978" w:type="dxa"/>
            <w:vAlign w:val="bottom"/>
            <w:hideMark/>
          </w:tcPr>
          <w:p w14:paraId="713E4BBC" w14:textId="77777777" w:rsidR="005C4B3D" w:rsidRPr="00A6630F" w:rsidRDefault="005C4B3D" w:rsidP="005C4B3D">
            <w:pPr>
              <w:spacing w:line="340" w:lineRule="exact"/>
              <w:ind w:left="162" w:right="162" w:hanging="162"/>
              <w:rPr>
                <w:sz w:val="18"/>
                <w:szCs w:val="18"/>
              </w:rPr>
            </w:pPr>
            <w:r w:rsidRPr="00A6630F">
              <w:rPr>
                <w:sz w:val="18"/>
                <w:szCs w:val="18"/>
              </w:rPr>
              <w:t>Total advance received for inventories - related party</w:t>
            </w:r>
          </w:p>
        </w:tc>
        <w:tc>
          <w:tcPr>
            <w:tcW w:w="1326" w:type="dxa"/>
            <w:gridSpan w:val="2"/>
            <w:vAlign w:val="bottom"/>
          </w:tcPr>
          <w:p w14:paraId="7DEC5026" w14:textId="3DB67C10" w:rsidR="005C4B3D" w:rsidRPr="00A6630F" w:rsidRDefault="005C4B3D" w:rsidP="005C4B3D">
            <w:pPr>
              <w:pBdr>
                <w:bottom w:val="double" w:sz="4" w:space="1" w:color="auto"/>
              </w:pBdr>
              <w:tabs>
                <w:tab w:val="decimal" w:pos="962"/>
              </w:tabs>
              <w:spacing w:line="340" w:lineRule="exact"/>
              <w:rPr>
                <w:sz w:val="18"/>
                <w:szCs w:val="18"/>
              </w:rPr>
            </w:pPr>
            <w:r w:rsidRPr="005C4B3D">
              <w:rPr>
                <w:sz w:val="18"/>
                <w:szCs w:val="18"/>
              </w:rPr>
              <w:t>-</w:t>
            </w:r>
          </w:p>
        </w:tc>
        <w:tc>
          <w:tcPr>
            <w:tcW w:w="1327" w:type="dxa"/>
            <w:vAlign w:val="bottom"/>
            <w:hideMark/>
          </w:tcPr>
          <w:p w14:paraId="6DCBAE86" w14:textId="62BDCFC8" w:rsidR="005C4B3D" w:rsidRPr="00A6630F" w:rsidRDefault="005C4B3D" w:rsidP="005C4B3D">
            <w:pPr>
              <w:pBdr>
                <w:bottom w:val="double" w:sz="4" w:space="1" w:color="auto"/>
              </w:pBdr>
              <w:tabs>
                <w:tab w:val="decimal" w:pos="962"/>
              </w:tabs>
              <w:spacing w:line="340" w:lineRule="exact"/>
              <w:rPr>
                <w:sz w:val="18"/>
                <w:szCs w:val="18"/>
              </w:rPr>
            </w:pPr>
            <w:r w:rsidRPr="005C4B3D">
              <w:rPr>
                <w:sz w:val="18"/>
                <w:szCs w:val="18"/>
              </w:rPr>
              <w:t>-</w:t>
            </w:r>
          </w:p>
        </w:tc>
        <w:tc>
          <w:tcPr>
            <w:tcW w:w="1327" w:type="dxa"/>
            <w:vAlign w:val="bottom"/>
          </w:tcPr>
          <w:p w14:paraId="39F33A19" w14:textId="46A53768" w:rsidR="005C4B3D" w:rsidRPr="00A6630F" w:rsidRDefault="0065049D" w:rsidP="005C4B3D">
            <w:pPr>
              <w:pBdr>
                <w:bottom w:val="double" w:sz="4" w:space="1" w:color="auto"/>
              </w:pBdr>
              <w:tabs>
                <w:tab w:val="decimal" w:pos="962"/>
              </w:tabs>
              <w:spacing w:line="340" w:lineRule="exact"/>
              <w:rPr>
                <w:sz w:val="18"/>
                <w:szCs w:val="18"/>
              </w:rPr>
            </w:pPr>
            <w:r>
              <w:rPr>
                <w:sz w:val="18"/>
                <w:szCs w:val="18"/>
              </w:rPr>
              <w:t>910</w:t>
            </w:r>
          </w:p>
        </w:tc>
        <w:tc>
          <w:tcPr>
            <w:tcW w:w="1327" w:type="dxa"/>
            <w:vAlign w:val="bottom"/>
            <w:hideMark/>
          </w:tcPr>
          <w:p w14:paraId="4308AED1" w14:textId="77777777" w:rsidR="005C4B3D" w:rsidRPr="00A6630F" w:rsidRDefault="005C4B3D" w:rsidP="005C4B3D">
            <w:pPr>
              <w:pBdr>
                <w:bottom w:val="double" w:sz="4" w:space="1" w:color="auto"/>
              </w:pBdr>
              <w:tabs>
                <w:tab w:val="decimal" w:pos="962"/>
              </w:tabs>
              <w:spacing w:line="340" w:lineRule="exact"/>
              <w:rPr>
                <w:sz w:val="18"/>
                <w:szCs w:val="18"/>
              </w:rPr>
            </w:pPr>
            <w:r w:rsidRPr="00A6630F">
              <w:rPr>
                <w:sz w:val="18"/>
                <w:szCs w:val="18"/>
              </w:rPr>
              <w:t>187</w:t>
            </w:r>
          </w:p>
        </w:tc>
      </w:tr>
    </w:tbl>
    <w:p w14:paraId="1D09840F" w14:textId="77777777" w:rsidR="0071194B" w:rsidRDefault="0071194B" w:rsidP="00DB51E0">
      <w:pPr>
        <w:spacing w:before="120" w:after="120" w:line="380" w:lineRule="exact"/>
        <w:ind w:left="547"/>
        <w:jc w:val="thaiDistribute"/>
        <w:rPr>
          <w:b/>
          <w:bCs/>
        </w:rPr>
      </w:pPr>
    </w:p>
    <w:p w14:paraId="6A37B158" w14:textId="77777777" w:rsidR="00395D9F" w:rsidRPr="009923FE" w:rsidRDefault="0071194B" w:rsidP="00395D9F">
      <w:pPr>
        <w:spacing w:before="240" w:after="120" w:line="360" w:lineRule="exact"/>
        <w:ind w:left="547"/>
        <w:jc w:val="thaiDistribute"/>
        <w:rPr>
          <w:b/>
          <w:bCs/>
          <w:szCs w:val="28"/>
        </w:rPr>
      </w:pPr>
      <w:r>
        <w:rPr>
          <w:b/>
          <w:bCs/>
        </w:rPr>
        <w:br w:type="page"/>
      </w:r>
      <w:r w:rsidR="00395D9F">
        <w:rPr>
          <w:rFonts w:cs="Browallia New"/>
          <w:b/>
          <w:bCs/>
          <w:szCs w:val="28"/>
        </w:rPr>
        <w:lastRenderedPageBreak/>
        <w:t>Long</w:t>
      </w:r>
      <w:r w:rsidR="00395D9F" w:rsidRPr="009923FE">
        <w:rPr>
          <w:b/>
          <w:bCs/>
        </w:rPr>
        <w:t>-term loan</w:t>
      </w:r>
      <w:r w:rsidR="00395D9F" w:rsidRPr="009923FE">
        <w:rPr>
          <w:b/>
          <w:bCs/>
          <w:cs/>
        </w:rPr>
        <w:t xml:space="preserve"> </w:t>
      </w:r>
      <w:r w:rsidR="00395D9F" w:rsidRPr="009923FE">
        <w:rPr>
          <w:b/>
          <w:bCs/>
        </w:rPr>
        <w:t xml:space="preserve">to related party </w:t>
      </w:r>
    </w:p>
    <w:p w14:paraId="589EA6E3" w14:textId="4D0B2286" w:rsidR="00042420" w:rsidRDefault="00042420" w:rsidP="00395D9F">
      <w:pPr>
        <w:spacing w:before="120" w:after="120" w:line="360" w:lineRule="exact"/>
        <w:ind w:left="547" w:hanging="547"/>
        <w:jc w:val="thaiDistribute"/>
        <w:rPr>
          <w:rFonts w:cstheme="minorBidi"/>
        </w:rPr>
      </w:pPr>
      <w:r>
        <w:rPr>
          <w:rFonts w:cstheme="minorBidi"/>
          <w:cs/>
        </w:rPr>
        <w:tab/>
      </w:r>
      <w:r>
        <w:rPr>
          <w:rFonts w:cstheme="minorBidi"/>
        </w:rPr>
        <w:t xml:space="preserve">On 2 July 2025, the company entered into a loan agreement amounting to USD 0.02 million or equivalent to Baht 0.6 million with </w:t>
      </w:r>
      <w:r w:rsidRPr="00042420">
        <w:t xml:space="preserve">Laos </w:t>
      </w:r>
      <w:proofErr w:type="spellStart"/>
      <w:r w:rsidRPr="00042420">
        <w:t>Samart</w:t>
      </w:r>
      <w:proofErr w:type="spellEnd"/>
      <w:r w:rsidRPr="00042420">
        <w:t xml:space="preserve"> Aviation Solutions Co., Ltd.</w:t>
      </w:r>
      <w:r>
        <w:t>, a subsidiary. Interest on loan is 2.65% per annum. The loan will be paid in June 2027.</w:t>
      </w:r>
    </w:p>
    <w:p w14:paraId="66347E7C" w14:textId="6E80F905" w:rsidR="000E2832" w:rsidRPr="00A6630F" w:rsidRDefault="000E2832" w:rsidP="00395D9F">
      <w:pPr>
        <w:overflowPunct/>
        <w:autoSpaceDE/>
        <w:autoSpaceDN/>
        <w:adjustRightInd/>
        <w:spacing w:before="240" w:after="120"/>
        <w:ind w:firstLine="547"/>
        <w:textAlignment w:val="auto"/>
        <w:rPr>
          <w:b/>
          <w:bCs/>
        </w:rPr>
      </w:pPr>
      <w:r w:rsidRPr="00A6630F">
        <w:rPr>
          <w:b/>
          <w:bCs/>
        </w:rPr>
        <w:t>Director</w:t>
      </w:r>
      <w:r w:rsidR="00C70B9A" w:rsidRPr="00A6630F">
        <w:rPr>
          <w:b/>
          <w:bCs/>
        </w:rPr>
        <w:t>s</w:t>
      </w:r>
      <w:r w:rsidRPr="00A6630F">
        <w:rPr>
          <w:b/>
          <w:bCs/>
        </w:rPr>
        <w:t xml:space="preserve"> and management</w:t>
      </w:r>
      <w:r w:rsidR="00375835" w:rsidRPr="00A6630F">
        <w:rPr>
          <w:b/>
          <w:bCs/>
        </w:rPr>
        <w:t>’</w:t>
      </w:r>
      <w:r w:rsidRPr="00A6630F">
        <w:rPr>
          <w:b/>
          <w:bCs/>
        </w:rPr>
        <w:t xml:space="preserve">s </w:t>
      </w:r>
      <w:r w:rsidR="00783C73" w:rsidRPr="00A6630F">
        <w:rPr>
          <w:b/>
          <w:bCs/>
        </w:rPr>
        <w:t>benefits</w:t>
      </w:r>
    </w:p>
    <w:p w14:paraId="06E53CC2" w14:textId="739C18F9" w:rsidR="00916C5B" w:rsidRDefault="00161F30" w:rsidP="0071194B">
      <w:pPr>
        <w:spacing w:before="120" w:after="120" w:line="380" w:lineRule="exact"/>
        <w:ind w:left="547" w:hanging="547"/>
        <w:jc w:val="thaiDistribute"/>
        <w:rPr>
          <w:rFonts w:cstheme="minorBidi"/>
        </w:rPr>
      </w:pPr>
      <w:r w:rsidRPr="00A6630F">
        <w:tab/>
      </w:r>
      <w:r w:rsidRPr="00A6630F">
        <w:rPr>
          <w:spacing w:val="-6"/>
        </w:rPr>
        <w:t xml:space="preserve">During </w:t>
      </w:r>
      <w:r w:rsidR="006D72CC" w:rsidRPr="00A6630F">
        <w:rPr>
          <w:spacing w:val="-6"/>
        </w:rPr>
        <w:t xml:space="preserve">the </w:t>
      </w:r>
      <w:r w:rsidR="0065049D">
        <w:rPr>
          <w:spacing w:val="-6"/>
        </w:rPr>
        <w:t xml:space="preserve">three-month and </w:t>
      </w:r>
      <w:r w:rsidR="00250C07">
        <w:t>nine-month</w:t>
      </w:r>
      <w:r w:rsidR="00B135C3" w:rsidRPr="00A6630F">
        <w:t xml:space="preserve"> periods</w:t>
      </w:r>
      <w:r w:rsidR="00B135C3" w:rsidRPr="00A6630F">
        <w:rPr>
          <w:spacing w:val="-6"/>
        </w:rPr>
        <w:t xml:space="preserve"> </w:t>
      </w:r>
      <w:r w:rsidRPr="00A6630F">
        <w:rPr>
          <w:spacing w:val="-6"/>
        </w:rPr>
        <w:t xml:space="preserve">ended </w:t>
      </w:r>
      <w:r w:rsidR="00250C07">
        <w:rPr>
          <w:spacing w:val="-6"/>
        </w:rPr>
        <w:t>30 September</w:t>
      </w:r>
      <w:r w:rsidR="002F0FBF" w:rsidRPr="00A6630F">
        <w:rPr>
          <w:spacing w:val="-6"/>
        </w:rPr>
        <w:t xml:space="preserve"> </w:t>
      </w:r>
      <w:r w:rsidR="00475D8F" w:rsidRPr="00A6630F">
        <w:rPr>
          <w:spacing w:val="-6"/>
        </w:rPr>
        <w:t>2025 and 2024</w:t>
      </w:r>
      <w:r w:rsidRPr="00A6630F">
        <w:rPr>
          <w:spacing w:val="-6"/>
        </w:rPr>
        <w:t>,</w:t>
      </w:r>
      <w:r w:rsidR="0096529D" w:rsidRPr="00A6630F">
        <w:rPr>
          <w:spacing w:val="-6"/>
        </w:rPr>
        <w:t xml:space="preserve"> </w:t>
      </w:r>
      <w:r w:rsidRPr="00A6630F">
        <w:rPr>
          <w:spacing w:val="-6"/>
        </w:rPr>
        <w:t xml:space="preserve">the </w:t>
      </w:r>
      <w:r w:rsidR="00057D74" w:rsidRPr="00A6630F">
        <w:rPr>
          <w:spacing w:val="-6"/>
          <w:szCs w:val="28"/>
        </w:rPr>
        <w:t>Group</w:t>
      </w:r>
      <w:r w:rsidR="004F0D9F" w:rsidRPr="00A6630F">
        <w:rPr>
          <w:szCs w:val="28"/>
        </w:rPr>
        <w:t xml:space="preserve"> </w:t>
      </w:r>
      <w:r w:rsidRPr="00A6630F">
        <w:t>had employee benefit expenses payable to their directors and management as below.</w:t>
      </w:r>
    </w:p>
    <w:tbl>
      <w:tblPr>
        <w:tblW w:w="9180" w:type="dxa"/>
        <w:tblInd w:w="558" w:type="dxa"/>
        <w:tblLayout w:type="fixed"/>
        <w:tblLook w:val="04A0" w:firstRow="1" w:lastRow="0" w:firstColumn="1" w:lastColumn="0" w:noHBand="0" w:noVBand="1"/>
      </w:tblPr>
      <w:tblGrid>
        <w:gridCol w:w="3780"/>
        <w:gridCol w:w="1350"/>
        <w:gridCol w:w="1350"/>
        <w:gridCol w:w="1350"/>
        <w:gridCol w:w="1350"/>
      </w:tblGrid>
      <w:tr w:rsidR="0071194B" w:rsidRPr="00C33C12" w14:paraId="276A9AA2" w14:textId="77777777" w:rsidTr="00EF29F4">
        <w:tc>
          <w:tcPr>
            <w:tcW w:w="9180" w:type="dxa"/>
            <w:gridSpan w:val="5"/>
            <w:vAlign w:val="bottom"/>
          </w:tcPr>
          <w:p w14:paraId="2A62B29A" w14:textId="77777777" w:rsidR="0071194B" w:rsidRPr="00C33C12" w:rsidRDefault="0071194B" w:rsidP="00EF29F4">
            <w:pPr>
              <w:tabs>
                <w:tab w:val="left" w:pos="600"/>
                <w:tab w:val="left" w:pos="900"/>
                <w:tab w:val="right" w:pos="7280"/>
                <w:tab w:val="right" w:pos="8540"/>
              </w:tabs>
              <w:spacing w:line="340" w:lineRule="exact"/>
              <w:ind w:right="-7"/>
              <w:jc w:val="right"/>
              <w:rPr>
                <w:cs/>
              </w:rPr>
            </w:pPr>
            <w:r w:rsidRPr="00C33C12">
              <w:t>(Unit: Thousand Baht)</w:t>
            </w:r>
          </w:p>
        </w:tc>
      </w:tr>
      <w:tr w:rsidR="0071194B" w:rsidRPr="00C33C12" w14:paraId="65D6223B" w14:textId="77777777" w:rsidTr="00EF29F4">
        <w:tc>
          <w:tcPr>
            <w:tcW w:w="3780" w:type="dxa"/>
            <w:vAlign w:val="bottom"/>
          </w:tcPr>
          <w:p w14:paraId="3FBB06C7" w14:textId="77777777" w:rsidR="0071194B" w:rsidRPr="00C33C12" w:rsidRDefault="0071194B" w:rsidP="00EF29F4">
            <w:pPr>
              <w:tabs>
                <w:tab w:val="left" w:pos="600"/>
                <w:tab w:val="left" w:pos="900"/>
                <w:tab w:val="right" w:pos="7280"/>
                <w:tab w:val="right" w:pos="8540"/>
              </w:tabs>
              <w:spacing w:line="340" w:lineRule="exact"/>
              <w:ind w:right="-7"/>
              <w:jc w:val="center"/>
            </w:pPr>
          </w:p>
        </w:tc>
        <w:tc>
          <w:tcPr>
            <w:tcW w:w="5400" w:type="dxa"/>
            <w:gridSpan w:val="4"/>
            <w:vAlign w:val="bottom"/>
          </w:tcPr>
          <w:p w14:paraId="04FFD68A" w14:textId="5153F3CC" w:rsidR="0071194B" w:rsidRPr="00C33C12" w:rsidRDefault="0071194B" w:rsidP="00EF29F4">
            <w:pPr>
              <w:pBdr>
                <w:bottom w:val="single" w:sz="6" w:space="1" w:color="auto"/>
              </w:pBdr>
              <w:spacing w:line="340" w:lineRule="exact"/>
              <w:jc w:val="center"/>
            </w:pPr>
            <w:r w:rsidRPr="00C33C12">
              <w:t xml:space="preserve">For the three-month periods ended </w:t>
            </w:r>
            <w:r w:rsidR="00250C07">
              <w:t>30 September</w:t>
            </w:r>
          </w:p>
        </w:tc>
      </w:tr>
      <w:tr w:rsidR="0071194B" w:rsidRPr="00C33C12" w14:paraId="345952F9" w14:textId="77777777" w:rsidTr="00EF29F4">
        <w:tc>
          <w:tcPr>
            <w:tcW w:w="3780" w:type="dxa"/>
            <w:vAlign w:val="bottom"/>
          </w:tcPr>
          <w:p w14:paraId="62EC10D1" w14:textId="77777777" w:rsidR="0071194B" w:rsidRPr="00C33C12" w:rsidRDefault="0071194B" w:rsidP="00EF29F4">
            <w:pPr>
              <w:tabs>
                <w:tab w:val="left" w:pos="600"/>
                <w:tab w:val="left" w:pos="900"/>
                <w:tab w:val="right" w:pos="7280"/>
                <w:tab w:val="right" w:pos="8540"/>
              </w:tabs>
              <w:spacing w:line="340" w:lineRule="exact"/>
              <w:ind w:right="-7"/>
              <w:jc w:val="center"/>
            </w:pPr>
          </w:p>
        </w:tc>
        <w:tc>
          <w:tcPr>
            <w:tcW w:w="2700" w:type="dxa"/>
            <w:gridSpan w:val="2"/>
            <w:vAlign w:val="bottom"/>
          </w:tcPr>
          <w:p w14:paraId="154E0489" w14:textId="77777777" w:rsidR="0071194B" w:rsidRPr="00C33C12" w:rsidRDefault="0071194B" w:rsidP="00EF29F4">
            <w:pPr>
              <w:pBdr>
                <w:bottom w:val="single" w:sz="4" w:space="1" w:color="auto"/>
              </w:pBdr>
              <w:tabs>
                <w:tab w:val="left" w:pos="600"/>
                <w:tab w:val="left" w:pos="900"/>
                <w:tab w:val="right" w:pos="7280"/>
                <w:tab w:val="right" w:pos="8540"/>
              </w:tabs>
              <w:spacing w:line="340" w:lineRule="exact"/>
              <w:ind w:right="-7"/>
              <w:jc w:val="center"/>
            </w:pPr>
            <w:r w:rsidRPr="00C33C12">
              <w:t>Consolidated                              financial statements</w:t>
            </w:r>
          </w:p>
        </w:tc>
        <w:tc>
          <w:tcPr>
            <w:tcW w:w="2700" w:type="dxa"/>
            <w:gridSpan w:val="2"/>
            <w:vAlign w:val="bottom"/>
          </w:tcPr>
          <w:p w14:paraId="6D10B0BE" w14:textId="77777777" w:rsidR="0071194B" w:rsidRPr="00C33C12" w:rsidRDefault="0071194B" w:rsidP="00EF29F4">
            <w:pPr>
              <w:pBdr>
                <w:bottom w:val="single" w:sz="4" w:space="1" w:color="auto"/>
              </w:pBdr>
              <w:tabs>
                <w:tab w:val="left" w:pos="600"/>
                <w:tab w:val="left" w:pos="900"/>
                <w:tab w:val="right" w:pos="7280"/>
                <w:tab w:val="right" w:pos="8540"/>
              </w:tabs>
              <w:spacing w:line="340" w:lineRule="exact"/>
              <w:ind w:right="-7"/>
              <w:jc w:val="center"/>
            </w:pPr>
            <w:r w:rsidRPr="00C33C12">
              <w:t>Separate                                       financial statements</w:t>
            </w:r>
          </w:p>
        </w:tc>
      </w:tr>
      <w:tr w:rsidR="0071194B" w:rsidRPr="00C33C12" w14:paraId="16E906DA" w14:textId="77777777" w:rsidTr="00EF29F4">
        <w:trPr>
          <w:trHeight w:val="279"/>
        </w:trPr>
        <w:tc>
          <w:tcPr>
            <w:tcW w:w="3780" w:type="dxa"/>
            <w:vAlign w:val="bottom"/>
          </w:tcPr>
          <w:p w14:paraId="61D0EE4D" w14:textId="77777777" w:rsidR="0071194B" w:rsidRPr="00C33C12" w:rsidRDefault="0071194B" w:rsidP="0071194B">
            <w:pPr>
              <w:tabs>
                <w:tab w:val="decimal" w:pos="1062"/>
              </w:tabs>
              <w:spacing w:line="340" w:lineRule="exact"/>
              <w:ind w:left="-18" w:right="-7"/>
              <w:jc w:val="both"/>
            </w:pPr>
          </w:p>
        </w:tc>
        <w:tc>
          <w:tcPr>
            <w:tcW w:w="1350" w:type="dxa"/>
            <w:vAlign w:val="bottom"/>
          </w:tcPr>
          <w:p w14:paraId="2752E3A1" w14:textId="08C5BCB1" w:rsidR="0071194B" w:rsidRPr="00C33C12" w:rsidRDefault="0071194B" w:rsidP="0071194B">
            <w:pPr>
              <w:spacing w:line="340" w:lineRule="exact"/>
              <w:ind w:left="-108" w:right="-36"/>
              <w:jc w:val="center"/>
              <w:rPr>
                <w:u w:val="single"/>
                <w:cs/>
              </w:rPr>
            </w:pPr>
            <w:r w:rsidRPr="00A6630F">
              <w:rPr>
                <w:u w:val="single"/>
              </w:rPr>
              <w:t>2025</w:t>
            </w:r>
          </w:p>
        </w:tc>
        <w:tc>
          <w:tcPr>
            <w:tcW w:w="1350" w:type="dxa"/>
            <w:vAlign w:val="bottom"/>
          </w:tcPr>
          <w:p w14:paraId="31F3614B" w14:textId="6CBF228B" w:rsidR="0071194B" w:rsidRPr="00C33C12" w:rsidRDefault="0071194B" w:rsidP="0071194B">
            <w:pPr>
              <w:spacing w:line="340" w:lineRule="exact"/>
              <w:ind w:left="-108" w:right="-36"/>
              <w:jc w:val="center"/>
              <w:rPr>
                <w:u w:val="single"/>
                <w:cs/>
              </w:rPr>
            </w:pPr>
            <w:r w:rsidRPr="00A6630F">
              <w:rPr>
                <w:u w:val="single"/>
              </w:rPr>
              <w:t>2024</w:t>
            </w:r>
          </w:p>
        </w:tc>
        <w:tc>
          <w:tcPr>
            <w:tcW w:w="1350" w:type="dxa"/>
            <w:vAlign w:val="bottom"/>
          </w:tcPr>
          <w:p w14:paraId="60E850DD" w14:textId="53DF6B32" w:rsidR="0071194B" w:rsidRPr="00C33C12" w:rsidRDefault="0071194B" w:rsidP="0071194B">
            <w:pPr>
              <w:spacing w:line="340" w:lineRule="exact"/>
              <w:ind w:left="-108" w:right="-36"/>
              <w:jc w:val="center"/>
              <w:rPr>
                <w:u w:val="single"/>
                <w:cs/>
              </w:rPr>
            </w:pPr>
            <w:r w:rsidRPr="00A6630F">
              <w:rPr>
                <w:u w:val="single"/>
              </w:rPr>
              <w:t>2025</w:t>
            </w:r>
          </w:p>
        </w:tc>
        <w:tc>
          <w:tcPr>
            <w:tcW w:w="1350" w:type="dxa"/>
            <w:vAlign w:val="bottom"/>
          </w:tcPr>
          <w:p w14:paraId="4B73073A" w14:textId="197D60EF" w:rsidR="0071194B" w:rsidRPr="00C33C12" w:rsidRDefault="0071194B" w:rsidP="0071194B">
            <w:pPr>
              <w:spacing w:line="340" w:lineRule="exact"/>
              <w:ind w:left="-108" w:right="-36"/>
              <w:jc w:val="center"/>
              <w:rPr>
                <w:u w:val="single"/>
                <w:cs/>
              </w:rPr>
            </w:pPr>
            <w:r w:rsidRPr="00A6630F">
              <w:rPr>
                <w:u w:val="single"/>
              </w:rPr>
              <w:t>2024</w:t>
            </w:r>
          </w:p>
        </w:tc>
      </w:tr>
      <w:tr w:rsidR="005C4B3D" w:rsidRPr="00C33C12" w14:paraId="35259D08" w14:textId="77777777" w:rsidTr="00EF29F4">
        <w:trPr>
          <w:trHeight w:val="360"/>
        </w:trPr>
        <w:tc>
          <w:tcPr>
            <w:tcW w:w="3780" w:type="dxa"/>
            <w:vAlign w:val="bottom"/>
          </w:tcPr>
          <w:p w14:paraId="04B89751" w14:textId="77777777" w:rsidR="005C4B3D" w:rsidRPr="00C33C12" w:rsidRDefault="005C4B3D" w:rsidP="005C4B3D">
            <w:pPr>
              <w:tabs>
                <w:tab w:val="right" w:pos="8100"/>
              </w:tabs>
              <w:spacing w:line="340" w:lineRule="exact"/>
              <w:ind w:right="-18"/>
              <w:jc w:val="both"/>
            </w:pPr>
            <w:r w:rsidRPr="00C33C12">
              <w:t>Short-term employee benefits</w:t>
            </w:r>
          </w:p>
        </w:tc>
        <w:tc>
          <w:tcPr>
            <w:tcW w:w="1350" w:type="dxa"/>
            <w:vAlign w:val="bottom"/>
          </w:tcPr>
          <w:p w14:paraId="3891A1CB" w14:textId="6E34A63A" w:rsidR="005C4B3D" w:rsidRPr="00C33C12" w:rsidRDefault="005C4B3D" w:rsidP="005C4B3D">
            <w:pPr>
              <w:tabs>
                <w:tab w:val="decimal" w:pos="882"/>
              </w:tabs>
              <w:spacing w:line="340" w:lineRule="exact"/>
              <w:ind w:left="-18"/>
              <w:jc w:val="thaiDistribute"/>
            </w:pPr>
            <w:r w:rsidRPr="005C4B3D">
              <w:t>10,451</w:t>
            </w:r>
          </w:p>
        </w:tc>
        <w:tc>
          <w:tcPr>
            <w:tcW w:w="1350" w:type="dxa"/>
            <w:vAlign w:val="bottom"/>
          </w:tcPr>
          <w:p w14:paraId="45F8B865" w14:textId="6A315174" w:rsidR="005C4B3D" w:rsidRPr="00C33C12" w:rsidRDefault="005C4B3D" w:rsidP="005C4B3D">
            <w:pPr>
              <w:tabs>
                <w:tab w:val="decimal" w:pos="882"/>
              </w:tabs>
              <w:spacing w:line="340" w:lineRule="exact"/>
              <w:ind w:left="-18"/>
              <w:jc w:val="thaiDistribute"/>
            </w:pPr>
            <w:r w:rsidRPr="005C4B3D">
              <w:t>10,215</w:t>
            </w:r>
          </w:p>
        </w:tc>
        <w:tc>
          <w:tcPr>
            <w:tcW w:w="1350" w:type="dxa"/>
            <w:vAlign w:val="bottom"/>
          </w:tcPr>
          <w:p w14:paraId="71C6D7C0" w14:textId="010EBA5E" w:rsidR="005C4B3D" w:rsidRPr="00C33C12" w:rsidRDefault="005C4B3D" w:rsidP="005C4B3D">
            <w:pPr>
              <w:tabs>
                <w:tab w:val="decimal" w:pos="882"/>
              </w:tabs>
              <w:spacing w:line="340" w:lineRule="exact"/>
              <w:ind w:left="-18"/>
              <w:jc w:val="thaiDistribute"/>
            </w:pPr>
            <w:r w:rsidRPr="005C4B3D">
              <w:t>4,419</w:t>
            </w:r>
          </w:p>
        </w:tc>
        <w:tc>
          <w:tcPr>
            <w:tcW w:w="1350" w:type="dxa"/>
            <w:vAlign w:val="bottom"/>
          </w:tcPr>
          <w:p w14:paraId="744FD184" w14:textId="54A66B16" w:rsidR="005C4B3D" w:rsidRPr="00C33C12" w:rsidRDefault="005C4B3D" w:rsidP="005C4B3D">
            <w:pPr>
              <w:tabs>
                <w:tab w:val="decimal" w:pos="882"/>
              </w:tabs>
              <w:spacing w:line="340" w:lineRule="exact"/>
              <w:ind w:left="-18"/>
              <w:jc w:val="thaiDistribute"/>
            </w:pPr>
            <w:r w:rsidRPr="00815DF4">
              <w:t>3,995</w:t>
            </w:r>
          </w:p>
        </w:tc>
      </w:tr>
      <w:tr w:rsidR="005C4B3D" w:rsidRPr="00C33C12" w14:paraId="75C6CA52" w14:textId="77777777" w:rsidTr="00EF29F4">
        <w:tc>
          <w:tcPr>
            <w:tcW w:w="3780" w:type="dxa"/>
            <w:vAlign w:val="bottom"/>
          </w:tcPr>
          <w:p w14:paraId="7F05FAEB" w14:textId="77777777" w:rsidR="005C4B3D" w:rsidRPr="00C33C12" w:rsidRDefault="005C4B3D" w:rsidP="005C4B3D">
            <w:pPr>
              <w:tabs>
                <w:tab w:val="right" w:pos="8100"/>
              </w:tabs>
              <w:spacing w:line="340" w:lineRule="exact"/>
              <w:ind w:right="-111"/>
              <w:jc w:val="both"/>
            </w:pPr>
            <w:r w:rsidRPr="00C33C12">
              <w:rPr>
                <w:szCs w:val="28"/>
              </w:rPr>
              <w:t>Post-employment</w:t>
            </w:r>
            <w:r w:rsidRPr="00C33C12">
              <w:t xml:space="preserve"> benefits</w:t>
            </w:r>
          </w:p>
        </w:tc>
        <w:tc>
          <w:tcPr>
            <w:tcW w:w="1350" w:type="dxa"/>
            <w:vAlign w:val="bottom"/>
          </w:tcPr>
          <w:p w14:paraId="2378005C" w14:textId="6158B262" w:rsidR="005C4B3D" w:rsidRPr="00C33C12" w:rsidRDefault="005C4B3D" w:rsidP="005C4B3D">
            <w:pPr>
              <w:pBdr>
                <w:bottom w:val="single" w:sz="4" w:space="1" w:color="auto"/>
              </w:pBdr>
              <w:tabs>
                <w:tab w:val="decimal" w:pos="882"/>
              </w:tabs>
              <w:spacing w:line="340" w:lineRule="exact"/>
              <w:ind w:left="-18"/>
              <w:jc w:val="thaiDistribute"/>
            </w:pPr>
            <w:r w:rsidRPr="005C4B3D">
              <w:t>13</w:t>
            </w:r>
            <w:r w:rsidR="009778CB">
              <w:t>9</w:t>
            </w:r>
          </w:p>
        </w:tc>
        <w:tc>
          <w:tcPr>
            <w:tcW w:w="1350" w:type="dxa"/>
            <w:vAlign w:val="bottom"/>
          </w:tcPr>
          <w:p w14:paraId="4DB28DFB" w14:textId="57845B0B" w:rsidR="005C4B3D" w:rsidRPr="00C33C12" w:rsidRDefault="005C4B3D" w:rsidP="005C4B3D">
            <w:pPr>
              <w:pBdr>
                <w:bottom w:val="single" w:sz="4" w:space="1" w:color="auto"/>
              </w:pBdr>
              <w:tabs>
                <w:tab w:val="decimal" w:pos="882"/>
              </w:tabs>
              <w:spacing w:line="340" w:lineRule="exact"/>
              <w:ind w:left="-18"/>
              <w:jc w:val="thaiDistribute"/>
            </w:pPr>
            <w:r w:rsidRPr="005C4B3D">
              <w:t>119</w:t>
            </w:r>
          </w:p>
        </w:tc>
        <w:tc>
          <w:tcPr>
            <w:tcW w:w="1350" w:type="dxa"/>
            <w:vAlign w:val="bottom"/>
          </w:tcPr>
          <w:p w14:paraId="55FDB7BD" w14:textId="0BA5AA56" w:rsidR="005C4B3D" w:rsidRPr="00C33C12" w:rsidRDefault="005C4B3D" w:rsidP="005C4B3D">
            <w:pPr>
              <w:pBdr>
                <w:bottom w:val="single" w:sz="4" w:space="1" w:color="auto"/>
              </w:pBdr>
              <w:tabs>
                <w:tab w:val="decimal" w:pos="882"/>
              </w:tabs>
              <w:spacing w:line="340" w:lineRule="exact"/>
              <w:ind w:left="-18"/>
              <w:jc w:val="thaiDistribute"/>
            </w:pPr>
            <w:r w:rsidRPr="005C4B3D">
              <w:t>129</w:t>
            </w:r>
          </w:p>
        </w:tc>
        <w:tc>
          <w:tcPr>
            <w:tcW w:w="1350" w:type="dxa"/>
            <w:vAlign w:val="bottom"/>
          </w:tcPr>
          <w:p w14:paraId="017EBA89" w14:textId="2601C2FC" w:rsidR="005C4B3D" w:rsidRPr="00C33C12" w:rsidRDefault="005C4B3D" w:rsidP="005C4B3D">
            <w:pPr>
              <w:pBdr>
                <w:bottom w:val="single" w:sz="4" w:space="1" w:color="auto"/>
              </w:pBdr>
              <w:tabs>
                <w:tab w:val="decimal" w:pos="882"/>
              </w:tabs>
              <w:spacing w:line="340" w:lineRule="exact"/>
              <w:ind w:left="-18"/>
              <w:jc w:val="thaiDistribute"/>
            </w:pPr>
            <w:r w:rsidRPr="00815DF4">
              <w:t>108</w:t>
            </w:r>
          </w:p>
        </w:tc>
      </w:tr>
      <w:tr w:rsidR="005C4B3D" w:rsidRPr="00C33C12" w14:paraId="4BF46391" w14:textId="77777777" w:rsidTr="00EF29F4">
        <w:tc>
          <w:tcPr>
            <w:tcW w:w="3780" w:type="dxa"/>
            <w:vAlign w:val="bottom"/>
          </w:tcPr>
          <w:p w14:paraId="664CA09A" w14:textId="77777777" w:rsidR="005C4B3D" w:rsidRPr="00C33C12" w:rsidRDefault="005C4B3D" w:rsidP="005C4B3D">
            <w:pPr>
              <w:tabs>
                <w:tab w:val="right" w:pos="8100"/>
              </w:tabs>
              <w:spacing w:line="340" w:lineRule="exact"/>
              <w:ind w:right="-18"/>
              <w:jc w:val="both"/>
            </w:pPr>
            <w:r w:rsidRPr="00C33C12">
              <w:t>Total</w:t>
            </w:r>
          </w:p>
        </w:tc>
        <w:tc>
          <w:tcPr>
            <w:tcW w:w="1350" w:type="dxa"/>
            <w:vAlign w:val="bottom"/>
          </w:tcPr>
          <w:p w14:paraId="24BA2038" w14:textId="7F866D6A" w:rsidR="005C4B3D" w:rsidRPr="00C33C12" w:rsidRDefault="005C4B3D" w:rsidP="005C4B3D">
            <w:pPr>
              <w:pBdr>
                <w:bottom w:val="double" w:sz="4" w:space="1" w:color="auto"/>
              </w:pBdr>
              <w:tabs>
                <w:tab w:val="decimal" w:pos="882"/>
              </w:tabs>
              <w:spacing w:line="340" w:lineRule="exact"/>
              <w:ind w:left="-18"/>
              <w:jc w:val="thaiDistribute"/>
            </w:pPr>
            <w:r w:rsidRPr="005C4B3D">
              <w:t>10,5</w:t>
            </w:r>
            <w:r w:rsidR="009778CB">
              <w:t>90</w:t>
            </w:r>
          </w:p>
        </w:tc>
        <w:tc>
          <w:tcPr>
            <w:tcW w:w="1350" w:type="dxa"/>
            <w:vAlign w:val="bottom"/>
          </w:tcPr>
          <w:p w14:paraId="1372C9E1" w14:textId="64C93031" w:rsidR="005C4B3D" w:rsidRPr="00C33C12" w:rsidRDefault="005C4B3D" w:rsidP="005C4B3D">
            <w:pPr>
              <w:pBdr>
                <w:bottom w:val="double" w:sz="4" w:space="1" w:color="auto"/>
              </w:pBdr>
              <w:tabs>
                <w:tab w:val="decimal" w:pos="882"/>
              </w:tabs>
              <w:spacing w:line="340" w:lineRule="exact"/>
              <w:ind w:left="-18"/>
              <w:jc w:val="thaiDistribute"/>
            </w:pPr>
            <w:r w:rsidRPr="005C4B3D">
              <w:t>10,334</w:t>
            </w:r>
          </w:p>
        </w:tc>
        <w:tc>
          <w:tcPr>
            <w:tcW w:w="1350" w:type="dxa"/>
            <w:vAlign w:val="bottom"/>
          </w:tcPr>
          <w:p w14:paraId="35B785CB" w14:textId="154AC5D5" w:rsidR="005C4B3D" w:rsidRPr="00C33C12" w:rsidRDefault="005C4B3D" w:rsidP="005C4B3D">
            <w:pPr>
              <w:pBdr>
                <w:bottom w:val="double" w:sz="4" w:space="1" w:color="auto"/>
              </w:pBdr>
              <w:tabs>
                <w:tab w:val="decimal" w:pos="882"/>
              </w:tabs>
              <w:spacing w:line="340" w:lineRule="exact"/>
              <w:ind w:left="-18"/>
              <w:jc w:val="thaiDistribute"/>
            </w:pPr>
            <w:r w:rsidRPr="005C4B3D">
              <w:t>4,548</w:t>
            </w:r>
          </w:p>
        </w:tc>
        <w:tc>
          <w:tcPr>
            <w:tcW w:w="1350" w:type="dxa"/>
            <w:vAlign w:val="bottom"/>
          </w:tcPr>
          <w:p w14:paraId="5C949A68" w14:textId="16AD4F39" w:rsidR="005C4B3D" w:rsidRPr="00C33C12" w:rsidRDefault="005C4B3D" w:rsidP="005C4B3D">
            <w:pPr>
              <w:pBdr>
                <w:bottom w:val="double" w:sz="4" w:space="1" w:color="auto"/>
              </w:pBdr>
              <w:tabs>
                <w:tab w:val="decimal" w:pos="882"/>
              </w:tabs>
              <w:spacing w:line="340" w:lineRule="exact"/>
              <w:ind w:left="-18"/>
              <w:jc w:val="thaiDistribute"/>
            </w:pPr>
            <w:r w:rsidRPr="00815DF4">
              <w:t>4,103</w:t>
            </w:r>
          </w:p>
        </w:tc>
      </w:tr>
    </w:tbl>
    <w:p w14:paraId="799C9F11" w14:textId="77777777" w:rsidR="0071194B" w:rsidRPr="00C33C12" w:rsidRDefault="0071194B" w:rsidP="0071194B">
      <w:pPr>
        <w:spacing w:line="340" w:lineRule="exact"/>
        <w:ind w:left="547" w:hanging="547"/>
        <w:jc w:val="thaiDistribute"/>
      </w:pPr>
      <w:r w:rsidRPr="00C33C12">
        <w:t xml:space="preserve">    </w:t>
      </w:r>
    </w:p>
    <w:tbl>
      <w:tblPr>
        <w:tblW w:w="9180" w:type="dxa"/>
        <w:tblInd w:w="558" w:type="dxa"/>
        <w:tblLayout w:type="fixed"/>
        <w:tblLook w:val="04A0" w:firstRow="1" w:lastRow="0" w:firstColumn="1" w:lastColumn="0" w:noHBand="0" w:noVBand="1"/>
      </w:tblPr>
      <w:tblGrid>
        <w:gridCol w:w="3780"/>
        <w:gridCol w:w="1350"/>
        <w:gridCol w:w="1350"/>
        <w:gridCol w:w="1350"/>
        <w:gridCol w:w="1350"/>
      </w:tblGrid>
      <w:tr w:rsidR="0071194B" w:rsidRPr="00C33C12" w14:paraId="7E04810D" w14:textId="77777777" w:rsidTr="00EF29F4">
        <w:tc>
          <w:tcPr>
            <w:tcW w:w="9180" w:type="dxa"/>
            <w:gridSpan w:val="5"/>
            <w:vAlign w:val="bottom"/>
          </w:tcPr>
          <w:p w14:paraId="088F56E0" w14:textId="77777777" w:rsidR="0071194B" w:rsidRPr="00C33C12" w:rsidRDefault="0071194B" w:rsidP="00EF29F4">
            <w:pPr>
              <w:tabs>
                <w:tab w:val="left" w:pos="600"/>
                <w:tab w:val="left" w:pos="900"/>
                <w:tab w:val="right" w:pos="7280"/>
                <w:tab w:val="right" w:pos="8540"/>
              </w:tabs>
              <w:spacing w:line="340" w:lineRule="exact"/>
              <w:ind w:right="-7"/>
              <w:jc w:val="right"/>
              <w:rPr>
                <w:cs/>
              </w:rPr>
            </w:pPr>
            <w:r w:rsidRPr="00C33C12">
              <w:t>(Unit: Thousand Baht)</w:t>
            </w:r>
          </w:p>
        </w:tc>
      </w:tr>
      <w:tr w:rsidR="0071194B" w:rsidRPr="00C33C12" w14:paraId="150A54BC" w14:textId="77777777" w:rsidTr="00EF29F4">
        <w:tc>
          <w:tcPr>
            <w:tcW w:w="3780" w:type="dxa"/>
            <w:vAlign w:val="bottom"/>
          </w:tcPr>
          <w:p w14:paraId="0DD7B9F9" w14:textId="77777777" w:rsidR="0071194B" w:rsidRPr="00C33C12" w:rsidRDefault="0071194B" w:rsidP="00EF29F4">
            <w:pPr>
              <w:tabs>
                <w:tab w:val="left" w:pos="600"/>
                <w:tab w:val="left" w:pos="900"/>
                <w:tab w:val="right" w:pos="7280"/>
                <w:tab w:val="right" w:pos="8540"/>
              </w:tabs>
              <w:spacing w:line="340" w:lineRule="exact"/>
              <w:ind w:right="-7"/>
              <w:jc w:val="center"/>
            </w:pPr>
          </w:p>
        </w:tc>
        <w:tc>
          <w:tcPr>
            <w:tcW w:w="5400" w:type="dxa"/>
            <w:gridSpan w:val="4"/>
            <w:vAlign w:val="bottom"/>
          </w:tcPr>
          <w:p w14:paraId="28064ED0" w14:textId="0D974C8C" w:rsidR="0071194B" w:rsidRPr="00C33C12" w:rsidRDefault="0071194B" w:rsidP="00EF29F4">
            <w:pPr>
              <w:pBdr>
                <w:bottom w:val="single" w:sz="6" w:space="1" w:color="auto"/>
              </w:pBdr>
              <w:spacing w:line="340" w:lineRule="exact"/>
              <w:jc w:val="center"/>
            </w:pPr>
            <w:r w:rsidRPr="00C33C12">
              <w:t xml:space="preserve">For the </w:t>
            </w:r>
            <w:r w:rsidR="00250C07">
              <w:t>nine-month</w:t>
            </w:r>
            <w:r w:rsidRPr="00C33C12">
              <w:t xml:space="preserve"> periods ended </w:t>
            </w:r>
            <w:r w:rsidR="00250C07">
              <w:t>30 September</w:t>
            </w:r>
          </w:p>
        </w:tc>
      </w:tr>
      <w:tr w:rsidR="0071194B" w:rsidRPr="00C33C12" w14:paraId="73047EF2" w14:textId="77777777" w:rsidTr="00EF29F4">
        <w:tc>
          <w:tcPr>
            <w:tcW w:w="3780" w:type="dxa"/>
            <w:vAlign w:val="bottom"/>
          </w:tcPr>
          <w:p w14:paraId="48617B9A" w14:textId="77777777" w:rsidR="0071194B" w:rsidRPr="00C33C12" w:rsidRDefault="0071194B" w:rsidP="00EF29F4">
            <w:pPr>
              <w:tabs>
                <w:tab w:val="left" w:pos="600"/>
                <w:tab w:val="left" w:pos="900"/>
                <w:tab w:val="right" w:pos="7280"/>
                <w:tab w:val="right" w:pos="8540"/>
              </w:tabs>
              <w:spacing w:line="340" w:lineRule="exact"/>
              <w:ind w:right="-7"/>
              <w:jc w:val="center"/>
            </w:pPr>
          </w:p>
        </w:tc>
        <w:tc>
          <w:tcPr>
            <w:tcW w:w="2700" w:type="dxa"/>
            <w:gridSpan w:val="2"/>
            <w:vAlign w:val="bottom"/>
          </w:tcPr>
          <w:p w14:paraId="5ECF8B79" w14:textId="77777777" w:rsidR="0071194B" w:rsidRPr="00C33C12" w:rsidRDefault="0071194B" w:rsidP="00EF29F4">
            <w:pPr>
              <w:pBdr>
                <w:bottom w:val="single" w:sz="4" w:space="1" w:color="auto"/>
              </w:pBdr>
              <w:tabs>
                <w:tab w:val="left" w:pos="600"/>
                <w:tab w:val="left" w:pos="900"/>
                <w:tab w:val="right" w:pos="7280"/>
                <w:tab w:val="right" w:pos="8540"/>
              </w:tabs>
              <w:spacing w:line="340" w:lineRule="exact"/>
              <w:ind w:right="-7"/>
              <w:jc w:val="center"/>
            </w:pPr>
            <w:r w:rsidRPr="00C33C12">
              <w:t>Consolidated                              financial statements</w:t>
            </w:r>
          </w:p>
        </w:tc>
        <w:tc>
          <w:tcPr>
            <w:tcW w:w="2700" w:type="dxa"/>
            <w:gridSpan w:val="2"/>
            <w:vAlign w:val="bottom"/>
          </w:tcPr>
          <w:p w14:paraId="5B269A90" w14:textId="77777777" w:rsidR="0071194B" w:rsidRPr="00C33C12" w:rsidRDefault="0071194B" w:rsidP="00EF29F4">
            <w:pPr>
              <w:pBdr>
                <w:bottom w:val="single" w:sz="4" w:space="1" w:color="auto"/>
              </w:pBdr>
              <w:tabs>
                <w:tab w:val="left" w:pos="600"/>
                <w:tab w:val="left" w:pos="900"/>
                <w:tab w:val="right" w:pos="7280"/>
                <w:tab w:val="right" w:pos="8540"/>
              </w:tabs>
              <w:spacing w:line="340" w:lineRule="exact"/>
              <w:ind w:right="-7"/>
              <w:jc w:val="center"/>
            </w:pPr>
            <w:r w:rsidRPr="00C33C12">
              <w:t>Separate                                       financial statements</w:t>
            </w:r>
          </w:p>
        </w:tc>
      </w:tr>
      <w:tr w:rsidR="0071194B" w:rsidRPr="00C33C12" w14:paraId="1E9472E8" w14:textId="77777777" w:rsidTr="00EF29F4">
        <w:trPr>
          <w:trHeight w:val="279"/>
        </w:trPr>
        <w:tc>
          <w:tcPr>
            <w:tcW w:w="3780" w:type="dxa"/>
            <w:vAlign w:val="bottom"/>
          </w:tcPr>
          <w:p w14:paraId="0E86F4B1" w14:textId="77777777" w:rsidR="0071194B" w:rsidRPr="00C33C12" w:rsidRDefault="0071194B" w:rsidP="0071194B">
            <w:pPr>
              <w:tabs>
                <w:tab w:val="decimal" w:pos="1062"/>
              </w:tabs>
              <w:spacing w:line="340" w:lineRule="exact"/>
              <w:ind w:left="-18" w:right="-7"/>
              <w:jc w:val="both"/>
            </w:pPr>
          </w:p>
        </w:tc>
        <w:tc>
          <w:tcPr>
            <w:tcW w:w="1350" w:type="dxa"/>
            <w:vAlign w:val="bottom"/>
          </w:tcPr>
          <w:p w14:paraId="6A65D7A1" w14:textId="1EDCDFC0" w:rsidR="0071194B" w:rsidRPr="00C33C12" w:rsidRDefault="0071194B" w:rsidP="0071194B">
            <w:pPr>
              <w:spacing w:line="340" w:lineRule="exact"/>
              <w:ind w:left="-108" w:right="-36"/>
              <w:jc w:val="center"/>
              <w:rPr>
                <w:u w:val="single"/>
                <w:cs/>
              </w:rPr>
            </w:pPr>
            <w:r w:rsidRPr="00A6630F">
              <w:rPr>
                <w:u w:val="single"/>
              </w:rPr>
              <w:t>2025</w:t>
            </w:r>
          </w:p>
        </w:tc>
        <w:tc>
          <w:tcPr>
            <w:tcW w:w="1350" w:type="dxa"/>
            <w:vAlign w:val="bottom"/>
          </w:tcPr>
          <w:p w14:paraId="600E3791" w14:textId="52BC7A1B" w:rsidR="0071194B" w:rsidRPr="00C33C12" w:rsidRDefault="0071194B" w:rsidP="0071194B">
            <w:pPr>
              <w:spacing w:line="340" w:lineRule="exact"/>
              <w:ind w:left="-108" w:right="-36"/>
              <w:jc w:val="center"/>
              <w:rPr>
                <w:u w:val="single"/>
                <w:cs/>
              </w:rPr>
            </w:pPr>
            <w:r w:rsidRPr="00A6630F">
              <w:rPr>
                <w:u w:val="single"/>
              </w:rPr>
              <w:t>2024</w:t>
            </w:r>
          </w:p>
        </w:tc>
        <w:tc>
          <w:tcPr>
            <w:tcW w:w="1350" w:type="dxa"/>
            <w:vAlign w:val="bottom"/>
          </w:tcPr>
          <w:p w14:paraId="1C76AE17" w14:textId="15DE7B43" w:rsidR="0071194B" w:rsidRPr="00C33C12" w:rsidRDefault="0071194B" w:rsidP="0071194B">
            <w:pPr>
              <w:spacing w:line="340" w:lineRule="exact"/>
              <w:ind w:left="-108" w:right="-36"/>
              <w:jc w:val="center"/>
              <w:rPr>
                <w:u w:val="single"/>
                <w:cs/>
              </w:rPr>
            </w:pPr>
            <w:r w:rsidRPr="00A6630F">
              <w:rPr>
                <w:u w:val="single"/>
              </w:rPr>
              <w:t>2025</w:t>
            </w:r>
          </w:p>
        </w:tc>
        <w:tc>
          <w:tcPr>
            <w:tcW w:w="1350" w:type="dxa"/>
            <w:vAlign w:val="bottom"/>
          </w:tcPr>
          <w:p w14:paraId="100157DD" w14:textId="0589EDA0" w:rsidR="0071194B" w:rsidRPr="00C33C12" w:rsidRDefault="0071194B" w:rsidP="0071194B">
            <w:pPr>
              <w:spacing w:line="340" w:lineRule="exact"/>
              <w:ind w:left="-108" w:right="-36"/>
              <w:jc w:val="center"/>
              <w:rPr>
                <w:u w:val="single"/>
                <w:cs/>
              </w:rPr>
            </w:pPr>
            <w:r w:rsidRPr="00A6630F">
              <w:rPr>
                <w:u w:val="single"/>
              </w:rPr>
              <w:t>2024</w:t>
            </w:r>
          </w:p>
        </w:tc>
      </w:tr>
      <w:tr w:rsidR="005C4B3D" w:rsidRPr="00C33C12" w14:paraId="12A4A3F5" w14:textId="77777777" w:rsidTr="00EF29F4">
        <w:trPr>
          <w:trHeight w:val="360"/>
        </w:trPr>
        <w:tc>
          <w:tcPr>
            <w:tcW w:w="3780" w:type="dxa"/>
            <w:vAlign w:val="bottom"/>
          </w:tcPr>
          <w:p w14:paraId="4008FBE8" w14:textId="77777777" w:rsidR="005C4B3D" w:rsidRPr="00C33C12" w:rsidRDefault="005C4B3D" w:rsidP="005C4B3D">
            <w:pPr>
              <w:tabs>
                <w:tab w:val="right" w:pos="8100"/>
              </w:tabs>
              <w:spacing w:line="340" w:lineRule="exact"/>
              <w:ind w:right="-18"/>
              <w:jc w:val="both"/>
            </w:pPr>
            <w:r w:rsidRPr="00C33C12">
              <w:t>Short-term employee benefits</w:t>
            </w:r>
          </w:p>
        </w:tc>
        <w:tc>
          <w:tcPr>
            <w:tcW w:w="1350" w:type="dxa"/>
            <w:vAlign w:val="bottom"/>
          </w:tcPr>
          <w:p w14:paraId="33B4D404" w14:textId="60C112C3" w:rsidR="005C4B3D" w:rsidRPr="00C33C12" w:rsidRDefault="005C4B3D" w:rsidP="005C4B3D">
            <w:pPr>
              <w:tabs>
                <w:tab w:val="decimal" w:pos="882"/>
              </w:tabs>
              <w:spacing w:line="340" w:lineRule="exact"/>
              <w:ind w:left="-18"/>
              <w:jc w:val="thaiDistribute"/>
            </w:pPr>
            <w:r w:rsidRPr="005C4B3D">
              <w:t>33,382</w:t>
            </w:r>
          </w:p>
        </w:tc>
        <w:tc>
          <w:tcPr>
            <w:tcW w:w="1350" w:type="dxa"/>
            <w:vAlign w:val="bottom"/>
          </w:tcPr>
          <w:p w14:paraId="3B366409" w14:textId="294FC1A0" w:rsidR="005C4B3D" w:rsidRPr="00C33C12" w:rsidRDefault="005C4B3D" w:rsidP="005C4B3D">
            <w:pPr>
              <w:tabs>
                <w:tab w:val="decimal" w:pos="882"/>
              </w:tabs>
              <w:spacing w:line="340" w:lineRule="exact"/>
              <w:ind w:left="-18"/>
              <w:jc w:val="thaiDistribute"/>
            </w:pPr>
            <w:r w:rsidRPr="005C4B3D">
              <w:t>32,595</w:t>
            </w:r>
          </w:p>
        </w:tc>
        <w:tc>
          <w:tcPr>
            <w:tcW w:w="1350" w:type="dxa"/>
            <w:vAlign w:val="bottom"/>
          </w:tcPr>
          <w:p w14:paraId="30A88B28" w14:textId="73C3D696" w:rsidR="005C4B3D" w:rsidRPr="00C33C12" w:rsidRDefault="005C4B3D" w:rsidP="005C4B3D">
            <w:pPr>
              <w:tabs>
                <w:tab w:val="decimal" w:pos="882"/>
              </w:tabs>
              <w:spacing w:line="340" w:lineRule="exact"/>
              <w:ind w:left="-18"/>
              <w:jc w:val="thaiDistribute"/>
            </w:pPr>
            <w:r w:rsidRPr="005C4B3D">
              <w:t>14,692</w:t>
            </w:r>
          </w:p>
        </w:tc>
        <w:tc>
          <w:tcPr>
            <w:tcW w:w="1350" w:type="dxa"/>
            <w:vAlign w:val="bottom"/>
          </w:tcPr>
          <w:p w14:paraId="4CEF47DC" w14:textId="0834E6E5" w:rsidR="005C4B3D" w:rsidRPr="00C33C12" w:rsidRDefault="005C4B3D" w:rsidP="005C4B3D">
            <w:pPr>
              <w:tabs>
                <w:tab w:val="decimal" w:pos="882"/>
              </w:tabs>
              <w:spacing w:line="340" w:lineRule="exact"/>
              <w:ind w:left="-18"/>
              <w:jc w:val="thaiDistribute"/>
            </w:pPr>
            <w:r w:rsidRPr="00815DF4">
              <w:t>13,296</w:t>
            </w:r>
          </w:p>
        </w:tc>
      </w:tr>
      <w:tr w:rsidR="005C4B3D" w:rsidRPr="00C33C12" w14:paraId="3A5BD61E" w14:textId="77777777" w:rsidTr="00EF29F4">
        <w:tc>
          <w:tcPr>
            <w:tcW w:w="3780" w:type="dxa"/>
            <w:vAlign w:val="bottom"/>
          </w:tcPr>
          <w:p w14:paraId="5132AA18" w14:textId="77777777" w:rsidR="005C4B3D" w:rsidRPr="00C33C12" w:rsidRDefault="005C4B3D" w:rsidP="005C4B3D">
            <w:pPr>
              <w:tabs>
                <w:tab w:val="right" w:pos="8100"/>
              </w:tabs>
              <w:spacing w:line="340" w:lineRule="exact"/>
              <w:ind w:right="-111"/>
              <w:jc w:val="both"/>
            </w:pPr>
            <w:r w:rsidRPr="00C33C12">
              <w:rPr>
                <w:szCs w:val="28"/>
              </w:rPr>
              <w:t>Post-employment</w:t>
            </w:r>
            <w:r w:rsidRPr="00C33C12">
              <w:t xml:space="preserve"> benefits</w:t>
            </w:r>
          </w:p>
        </w:tc>
        <w:tc>
          <w:tcPr>
            <w:tcW w:w="1350" w:type="dxa"/>
            <w:vAlign w:val="bottom"/>
          </w:tcPr>
          <w:p w14:paraId="1FB44E7C" w14:textId="3B0C32ED" w:rsidR="005C4B3D" w:rsidRPr="00C33C12" w:rsidRDefault="005C4B3D" w:rsidP="005C4B3D">
            <w:pPr>
              <w:pBdr>
                <w:bottom w:val="single" w:sz="4" w:space="1" w:color="auto"/>
              </w:pBdr>
              <w:tabs>
                <w:tab w:val="decimal" w:pos="882"/>
              </w:tabs>
              <w:spacing w:line="340" w:lineRule="exact"/>
              <w:ind w:left="-18"/>
              <w:jc w:val="thaiDistribute"/>
            </w:pPr>
            <w:r w:rsidRPr="005C4B3D">
              <w:t>416</w:t>
            </w:r>
          </w:p>
        </w:tc>
        <w:tc>
          <w:tcPr>
            <w:tcW w:w="1350" w:type="dxa"/>
            <w:vAlign w:val="bottom"/>
          </w:tcPr>
          <w:p w14:paraId="6333B6DF" w14:textId="53EE60CB" w:rsidR="005C4B3D" w:rsidRPr="00C33C12" w:rsidRDefault="005C4B3D" w:rsidP="005C4B3D">
            <w:pPr>
              <w:pBdr>
                <w:bottom w:val="single" w:sz="4" w:space="1" w:color="auto"/>
              </w:pBdr>
              <w:tabs>
                <w:tab w:val="decimal" w:pos="882"/>
              </w:tabs>
              <w:spacing w:line="340" w:lineRule="exact"/>
              <w:ind w:left="-18"/>
              <w:jc w:val="thaiDistribute"/>
            </w:pPr>
            <w:r w:rsidRPr="005C4B3D">
              <w:t>358</w:t>
            </w:r>
          </w:p>
        </w:tc>
        <w:tc>
          <w:tcPr>
            <w:tcW w:w="1350" w:type="dxa"/>
            <w:vAlign w:val="bottom"/>
          </w:tcPr>
          <w:p w14:paraId="51FB8252" w14:textId="7B041B3E" w:rsidR="005C4B3D" w:rsidRPr="00C33C12" w:rsidRDefault="005C4B3D" w:rsidP="005C4B3D">
            <w:pPr>
              <w:pBdr>
                <w:bottom w:val="single" w:sz="4" w:space="1" w:color="auto"/>
              </w:pBdr>
              <w:tabs>
                <w:tab w:val="decimal" w:pos="882"/>
              </w:tabs>
              <w:spacing w:line="340" w:lineRule="exact"/>
              <w:ind w:left="-18"/>
              <w:jc w:val="thaiDistribute"/>
            </w:pPr>
            <w:r w:rsidRPr="005C4B3D">
              <w:t>387</w:t>
            </w:r>
          </w:p>
        </w:tc>
        <w:tc>
          <w:tcPr>
            <w:tcW w:w="1350" w:type="dxa"/>
            <w:vAlign w:val="bottom"/>
          </w:tcPr>
          <w:p w14:paraId="38C3608D" w14:textId="60B8B169" w:rsidR="005C4B3D" w:rsidRPr="00C33C12" w:rsidRDefault="005C4B3D" w:rsidP="005C4B3D">
            <w:pPr>
              <w:pBdr>
                <w:bottom w:val="single" w:sz="4" w:space="1" w:color="auto"/>
              </w:pBdr>
              <w:tabs>
                <w:tab w:val="decimal" w:pos="882"/>
              </w:tabs>
              <w:spacing w:line="340" w:lineRule="exact"/>
              <w:ind w:left="-18"/>
              <w:jc w:val="thaiDistribute"/>
            </w:pPr>
            <w:r w:rsidRPr="00815DF4">
              <w:t>325</w:t>
            </w:r>
          </w:p>
        </w:tc>
      </w:tr>
      <w:tr w:rsidR="005C4B3D" w:rsidRPr="00C33C12" w14:paraId="580B32E4" w14:textId="77777777" w:rsidTr="00EF29F4">
        <w:tc>
          <w:tcPr>
            <w:tcW w:w="3780" w:type="dxa"/>
            <w:vAlign w:val="bottom"/>
          </w:tcPr>
          <w:p w14:paraId="70320F04" w14:textId="77777777" w:rsidR="005C4B3D" w:rsidRPr="00C33C12" w:rsidRDefault="005C4B3D" w:rsidP="005C4B3D">
            <w:pPr>
              <w:tabs>
                <w:tab w:val="right" w:pos="8100"/>
              </w:tabs>
              <w:spacing w:line="340" w:lineRule="exact"/>
              <w:ind w:right="-18"/>
              <w:jc w:val="both"/>
            </w:pPr>
            <w:r w:rsidRPr="00C33C12">
              <w:t>Total</w:t>
            </w:r>
          </w:p>
        </w:tc>
        <w:tc>
          <w:tcPr>
            <w:tcW w:w="1350" w:type="dxa"/>
            <w:vAlign w:val="bottom"/>
          </w:tcPr>
          <w:p w14:paraId="4B770FA7" w14:textId="67960F02" w:rsidR="005C4B3D" w:rsidRPr="00C33C12" w:rsidRDefault="005C4B3D" w:rsidP="005C4B3D">
            <w:pPr>
              <w:pBdr>
                <w:bottom w:val="double" w:sz="4" w:space="1" w:color="auto"/>
              </w:pBdr>
              <w:tabs>
                <w:tab w:val="decimal" w:pos="882"/>
              </w:tabs>
              <w:spacing w:line="340" w:lineRule="exact"/>
              <w:ind w:left="-18"/>
              <w:jc w:val="thaiDistribute"/>
            </w:pPr>
            <w:r w:rsidRPr="005C4B3D">
              <w:t>33,798</w:t>
            </w:r>
          </w:p>
        </w:tc>
        <w:tc>
          <w:tcPr>
            <w:tcW w:w="1350" w:type="dxa"/>
            <w:vAlign w:val="bottom"/>
          </w:tcPr>
          <w:p w14:paraId="31A0559B" w14:textId="361DEB8D" w:rsidR="005C4B3D" w:rsidRPr="00C33C12" w:rsidRDefault="005C4B3D" w:rsidP="005C4B3D">
            <w:pPr>
              <w:pBdr>
                <w:bottom w:val="double" w:sz="4" w:space="1" w:color="auto"/>
              </w:pBdr>
              <w:tabs>
                <w:tab w:val="decimal" w:pos="882"/>
              </w:tabs>
              <w:spacing w:line="340" w:lineRule="exact"/>
              <w:ind w:left="-18"/>
              <w:jc w:val="thaiDistribute"/>
            </w:pPr>
            <w:r w:rsidRPr="005C4B3D">
              <w:t>32,953</w:t>
            </w:r>
          </w:p>
        </w:tc>
        <w:tc>
          <w:tcPr>
            <w:tcW w:w="1350" w:type="dxa"/>
            <w:vAlign w:val="bottom"/>
          </w:tcPr>
          <w:p w14:paraId="6F00F046" w14:textId="34E23F3E" w:rsidR="005C4B3D" w:rsidRPr="00C33C12" w:rsidRDefault="005C4B3D" w:rsidP="005C4B3D">
            <w:pPr>
              <w:pBdr>
                <w:bottom w:val="double" w:sz="4" w:space="1" w:color="auto"/>
              </w:pBdr>
              <w:tabs>
                <w:tab w:val="decimal" w:pos="882"/>
              </w:tabs>
              <w:spacing w:line="340" w:lineRule="exact"/>
              <w:ind w:left="-18"/>
              <w:jc w:val="thaiDistribute"/>
            </w:pPr>
            <w:r w:rsidRPr="005C4B3D">
              <w:t>15,079</w:t>
            </w:r>
          </w:p>
        </w:tc>
        <w:tc>
          <w:tcPr>
            <w:tcW w:w="1350" w:type="dxa"/>
            <w:vAlign w:val="bottom"/>
          </w:tcPr>
          <w:p w14:paraId="120EACE3" w14:textId="66983C7F" w:rsidR="005C4B3D" w:rsidRPr="00C33C12" w:rsidRDefault="005C4B3D" w:rsidP="005C4B3D">
            <w:pPr>
              <w:pBdr>
                <w:bottom w:val="double" w:sz="4" w:space="1" w:color="auto"/>
              </w:pBdr>
              <w:tabs>
                <w:tab w:val="decimal" w:pos="882"/>
              </w:tabs>
              <w:spacing w:line="340" w:lineRule="exact"/>
              <w:ind w:left="-18"/>
              <w:jc w:val="thaiDistribute"/>
            </w:pPr>
            <w:r w:rsidRPr="00815DF4">
              <w:t>13,621</w:t>
            </w:r>
          </w:p>
        </w:tc>
      </w:tr>
    </w:tbl>
    <w:p w14:paraId="1F55AE5F" w14:textId="5E5636BF" w:rsidR="007A1A9F" w:rsidRPr="00A6630F" w:rsidRDefault="007A1A9F" w:rsidP="00042420">
      <w:pPr>
        <w:tabs>
          <w:tab w:val="left" w:pos="540"/>
        </w:tabs>
        <w:spacing w:before="240" w:after="120" w:line="380" w:lineRule="exact"/>
        <w:ind w:firstLine="547"/>
        <w:rPr>
          <w:b/>
          <w:bCs/>
        </w:rPr>
      </w:pPr>
      <w:r w:rsidRPr="00A6630F">
        <w:rPr>
          <w:b/>
          <w:bCs/>
        </w:rPr>
        <w:t>Significant agreement</w:t>
      </w:r>
      <w:r w:rsidR="009B766A" w:rsidRPr="00A6630F">
        <w:rPr>
          <w:b/>
          <w:bCs/>
        </w:rPr>
        <w:t>s</w:t>
      </w:r>
      <w:r w:rsidRPr="00A6630F">
        <w:rPr>
          <w:b/>
          <w:bCs/>
        </w:rPr>
        <w:t xml:space="preserve"> with related party</w:t>
      </w:r>
    </w:p>
    <w:p w14:paraId="350F29A9" w14:textId="77777777" w:rsidR="007A1A9F" w:rsidRPr="00A6630F" w:rsidRDefault="007A1A9F" w:rsidP="00395D9F">
      <w:pPr>
        <w:spacing w:before="120" w:after="120" w:line="380" w:lineRule="exact"/>
        <w:ind w:left="547"/>
        <w:jc w:val="thaiDistribute"/>
        <w:rPr>
          <w:i/>
          <w:iCs/>
        </w:rPr>
      </w:pPr>
      <w:r w:rsidRPr="00A6630F">
        <w:rPr>
          <w:i/>
          <w:iCs/>
        </w:rPr>
        <w:t>Service agreement</w:t>
      </w:r>
      <w:r w:rsidR="009B766A" w:rsidRPr="00A6630F">
        <w:rPr>
          <w:i/>
          <w:iCs/>
        </w:rPr>
        <w:t>s</w:t>
      </w:r>
    </w:p>
    <w:p w14:paraId="21BE063F" w14:textId="0444946E" w:rsidR="00AB44E6" w:rsidRPr="00A6630F" w:rsidRDefault="00AB44E6" w:rsidP="00395D9F">
      <w:pPr>
        <w:spacing w:before="120" w:after="120" w:line="380" w:lineRule="exact"/>
        <w:ind w:left="1080" w:hanging="540"/>
        <w:jc w:val="thaiDistribute"/>
      </w:pPr>
      <w:r w:rsidRPr="00A6630F">
        <w:t>a)</w:t>
      </w:r>
      <w:r w:rsidRPr="00A6630F">
        <w:tab/>
      </w:r>
      <w:r w:rsidRPr="00A6630F">
        <w:rPr>
          <w:spacing w:val="-6"/>
        </w:rPr>
        <w:t>Cambodia Air Traffic Services Co., Ltd., a subsidiary company, entered into</w:t>
      </w:r>
      <w:r w:rsidR="002D719A" w:rsidRPr="00A6630F">
        <w:rPr>
          <w:spacing w:val="-6"/>
        </w:rPr>
        <w:t xml:space="preserve"> </w:t>
      </w:r>
      <w:r w:rsidRPr="00A6630F">
        <w:rPr>
          <w:spacing w:val="-6"/>
        </w:rPr>
        <w:t>a management</w:t>
      </w:r>
      <w:r w:rsidRPr="00A6630F">
        <w:t xml:space="preserve"> and consulting service agreement with </w:t>
      </w:r>
      <w:proofErr w:type="spellStart"/>
      <w:r w:rsidRPr="00A6630F">
        <w:t>Samart</w:t>
      </w:r>
      <w:proofErr w:type="spellEnd"/>
      <w:r w:rsidRPr="00A6630F">
        <w:t xml:space="preserve"> Corporation Public</w:t>
      </w:r>
      <w:r w:rsidR="002D719A" w:rsidRPr="00A6630F">
        <w:t xml:space="preserve"> </w:t>
      </w:r>
      <w:r w:rsidRPr="00A6630F">
        <w:t xml:space="preserve">Co., Ltd., the parent </w:t>
      </w:r>
      <w:r w:rsidRPr="00A6630F">
        <w:rPr>
          <w:spacing w:val="-8"/>
        </w:rPr>
        <w:t>company of the group. The agreement has a term of one year, terminated in December 202</w:t>
      </w:r>
      <w:r w:rsidR="00A62CDF">
        <w:rPr>
          <w:spacing w:val="-8"/>
        </w:rPr>
        <w:t>5</w:t>
      </w:r>
      <w:r w:rsidRPr="00A6630F">
        <w:rPr>
          <w:spacing w:val="-8"/>
        </w:rPr>
        <w:t>,</w:t>
      </w:r>
      <w:r w:rsidRPr="00A6630F">
        <w:t xml:space="preserve"> </w:t>
      </w:r>
      <w:r w:rsidRPr="00A6630F">
        <w:rPr>
          <w:spacing w:val="-6"/>
        </w:rPr>
        <w:t>and requires the subsidiary to pay a monthly service fee of approximately USD</w:t>
      </w:r>
      <w:r w:rsidR="00475D8F" w:rsidRPr="00A6630F">
        <w:rPr>
          <w:spacing w:val="-6"/>
        </w:rPr>
        <w:t xml:space="preserve"> </w:t>
      </w:r>
      <w:r w:rsidR="005C4B3D">
        <w:rPr>
          <w:rFonts w:cstheme="minorBidi"/>
          <w:spacing w:val="-6"/>
        </w:rPr>
        <w:t>0.04</w:t>
      </w:r>
      <w:r w:rsidR="00AF03E6" w:rsidRPr="00A6630F">
        <w:rPr>
          <w:spacing w:val="-6"/>
        </w:rPr>
        <w:t xml:space="preserve"> mil</w:t>
      </w:r>
      <w:r w:rsidRPr="00A6630F">
        <w:rPr>
          <w:spacing w:val="-6"/>
        </w:rPr>
        <w:t>lion</w:t>
      </w:r>
      <w:r w:rsidRPr="00A6630F">
        <w:t xml:space="preserve"> (</w:t>
      </w:r>
      <w:r w:rsidR="002F0FBF" w:rsidRPr="00A6630F">
        <w:t>31 December 2024</w:t>
      </w:r>
      <w:r w:rsidRPr="00A6630F">
        <w:t>: USD 0.04 million).</w:t>
      </w:r>
    </w:p>
    <w:p w14:paraId="0F7AB418" w14:textId="77777777" w:rsidR="00042420" w:rsidRDefault="00042420">
      <w:pPr>
        <w:overflowPunct/>
        <w:autoSpaceDE/>
        <w:autoSpaceDN/>
        <w:adjustRightInd/>
        <w:textAlignment w:val="auto"/>
      </w:pPr>
      <w:r>
        <w:br w:type="page"/>
      </w:r>
    </w:p>
    <w:p w14:paraId="12026E2A" w14:textId="44F8950C" w:rsidR="008F26B2" w:rsidRPr="00A6630F" w:rsidRDefault="008F26B2" w:rsidP="00395D9F">
      <w:pPr>
        <w:spacing w:before="120" w:after="120" w:line="380" w:lineRule="exact"/>
        <w:ind w:left="1080" w:hanging="540"/>
        <w:jc w:val="thaiDistribute"/>
      </w:pPr>
      <w:r w:rsidRPr="00A6630F">
        <w:lastRenderedPageBreak/>
        <w:t>b)</w:t>
      </w:r>
      <w:r w:rsidRPr="00A6630F">
        <w:tab/>
        <w:t xml:space="preserve">The Company entered into smart managed security service agreement with </w:t>
      </w:r>
      <w:proofErr w:type="spellStart"/>
      <w:r w:rsidRPr="00A6630F">
        <w:t>Samart</w:t>
      </w:r>
      <w:proofErr w:type="spellEnd"/>
      <w:r w:rsidRPr="00A6630F">
        <w:t xml:space="preserve"> Corporation Public Co., Ltd., the parent company of the group. The agreement has             </w:t>
      </w:r>
      <w:r w:rsidRPr="00A6630F">
        <w:rPr>
          <w:spacing w:val="-4"/>
        </w:rPr>
        <w:t>a term of one year and terminated in December 202</w:t>
      </w:r>
      <w:r w:rsidR="00A62CDF">
        <w:rPr>
          <w:spacing w:val="-4"/>
        </w:rPr>
        <w:t>5</w:t>
      </w:r>
      <w:r w:rsidRPr="00A6630F">
        <w:rPr>
          <w:spacing w:val="-4"/>
        </w:rPr>
        <w:t xml:space="preserve">. The Company </w:t>
      </w:r>
      <w:r w:rsidR="00A62CDF">
        <w:rPr>
          <w:spacing w:val="-4"/>
        </w:rPr>
        <w:t>has to</w:t>
      </w:r>
      <w:r w:rsidRPr="00A6630F">
        <w:rPr>
          <w:spacing w:val="-4"/>
        </w:rPr>
        <w:t xml:space="preserve"> pay</w:t>
      </w:r>
      <w:r w:rsidR="00F536CA" w:rsidRPr="00A6630F">
        <w:rPr>
          <w:spacing w:val="-4"/>
        </w:rPr>
        <w:t xml:space="preserve"> </w:t>
      </w:r>
      <w:r w:rsidRPr="00A6630F">
        <w:rPr>
          <w:spacing w:val="-4"/>
        </w:rPr>
        <w:t>a monthly</w:t>
      </w:r>
      <w:r w:rsidRPr="00A6630F">
        <w:t xml:space="preserve"> service fees of approximately Baht </w:t>
      </w:r>
      <w:r w:rsidR="005C4B3D">
        <w:rPr>
          <w:rFonts w:cstheme="minorBidi"/>
          <w:spacing w:val="-6"/>
        </w:rPr>
        <w:t>0.5</w:t>
      </w:r>
      <w:r w:rsidRPr="00A6630F">
        <w:t xml:space="preserve"> million (</w:t>
      </w:r>
      <w:r w:rsidR="002F0FBF" w:rsidRPr="00A6630F">
        <w:t>31 December 2024</w:t>
      </w:r>
      <w:r w:rsidRPr="00A6630F">
        <w:t>: Baht 0.5 million).</w:t>
      </w:r>
    </w:p>
    <w:p w14:paraId="0248FB7B" w14:textId="4278B174" w:rsidR="008F26B2" w:rsidRPr="00A6630F" w:rsidRDefault="008F26B2" w:rsidP="00395D9F">
      <w:pPr>
        <w:spacing w:before="120" w:after="120" w:line="380" w:lineRule="exact"/>
        <w:ind w:left="1080" w:hanging="540"/>
        <w:jc w:val="thaiDistribute"/>
        <w:rPr>
          <w:color w:val="000000"/>
          <w:sz w:val="32"/>
          <w:szCs w:val="32"/>
        </w:rPr>
      </w:pPr>
      <w:r w:rsidRPr="00A6630F">
        <w:t>c)</w:t>
      </w:r>
      <w:r w:rsidRPr="00A6630F">
        <w:rPr>
          <w:b/>
          <w:bCs/>
        </w:rPr>
        <w:tab/>
      </w:r>
      <w:r w:rsidRPr="00A6630F">
        <w:rPr>
          <w:spacing w:val="-4"/>
        </w:rPr>
        <w:t>The Company entered into smart managed security service agreement and international</w:t>
      </w:r>
      <w:r w:rsidRPr="00A6630F">
        <w:t xml:space="preserve"> </w:t>
      </w:r>
      <w:r w:rsidRPr="00A6630F">
        <w:rPr>
          <w:spacing w:val="-4"/>
        </w:rPr>
        <w:t>communication system service with Cambodia Air Traffic Service Co., Ltd., the subsidiary</w:t>
      </w:r>
      <w:r w:rsidRPr="00A6630F">
        <w:t xml:space="preserve"> company. The agreement has a term of one year and terminated in December 202</w:t>
      </w:r>
      <w:r w:rsidR="00A62CDF">
        <w:t>5</w:t>
      </w:r>
      <w:r w:rsidRPr="00A6630F">
        <w:t xml:space="preserve">. The subsidiary must pay monthly service fees of approximately </w:t>
      </w:r>
      <w:r w:rsidR="00CE2EF9" w:rsidRPr="00A6630F">
        <w:t>USD</w:t>
      </w:r>
      <w:r w:rsidRPr="00A6630F">
        <w:t xml:space="preserve"> </w:t>
      </w:r>
      <w:r w:rsidR="005C4B3D">
        <w:rPr>
          <w:rFonts w:cstheme="minorBidi"/>
          <w:spacing w:val="-6"/>
        </w:rPr>
        <w:t>0.1</w:t>
      </w:r>
      <w:r w:rsidR="003765AB" w:rsidRPr="00A6630F">
        <w:rPr>
          <w:spacing w:val="-6"/>
        </w:rPr>
        <w:t xml:space="preserve"> </w:t>
      </w:r>
      <w:r w:rsidR="003765AB" w:rsidRPr="00A6630F">
        <w:t>million</w:t>
      </w:r>
      <w:r w:rsidRPr="00A6630F">
        <w:t xml:space="preserve"> </w:t>
      </w:r>
      <w:r w:rsidR="00F536CA" w:rsidRPr="00A6630F">
        <w:t xml:space="preserve">                </w:t>
      </w:r>
      <w:r w:rsidRPr="00A6630F">
        <w:t>(</w:t>
      </w:r>
      <w:r w:rsidR="002F0FBF" w:rsidRPr="00A6630F">
        <w:t>31 December 2024</w:t>
      </w:r>
      <w:r w:rsidRPr="00A6630F">
        <w:t xml:space="preserve">: </w:t>
      </w:r>
      <w:r w:rsidR="00CE2EF9" w:rsidRPr="00A6630F">
        <w:t xml:space="preserve">USD </w:t>
      </w:r>
      <w:r w:rsidRPr="00A6630F">
        <w:t>0.</w:t>
      </w:r>
      <w:r w:rsidR="00475D8F" w:rsidRPr="00A6630F">
        <w:t>1</w:t>
      </w:r>
      <w:r w:rsidRPr="00A6630F">
        <w:t xml:space="preserve"> million).</w:t>
      </w:r>
    </w:p>
    <w:p w14:paraId="44E45654" w14:textId="715BC22D" w:rsidR="001C1618" w:rsidRPr="00A6630F" w:rsidRDefault="00A651A5" w:rsidP="00395D9F">
      <w:pPr>
        <w:spacing w:before="120" w:after="120" w:line="380" w:lineRule="exact"/>
        <w:ind w:left="547" w:hanging="547"/>
        <w:jc w:val="thaiDistribute"/>
      </w:pPr>
      <w:r w:rsidRPr="00A6630F">
        <w:rPr>
          <w:b/>
          <w:bCs/>
        </w:rPr>
        <w:t>3</w:t>
      </w:r>
      <w:r w:rsidR="00A16F4E" w:rsidRPr="00A6630F">
        <w:rPr>
          <w:b/>
          <w:bCs/>
        </w:rPr>
        <w:t>.</w:t>
      </w:r>
      <w:r w:rsidR="00A16F4E" w:rsidRPr="00A6630F">
        <w:rPr>
          <w:b/>
          <w:bCs/>
        </w:rPr>
        <w:tab/>
        <w:t>Trade</w:t>
      </w:r>
      <w:r w:rsidR="0010416A" w:rsidRPr="00A6630F">
        <w:rPr>
          <w:b/>
          <w:bCs/>
        </w:rPr>
        <w:t xml:space="preserve"> and other</w:t>
      </w:r>
      <w:r w:rsidR="00C60BA5" w:rsidRPr="00A6630F">
        <w:rPr>
          <w:b/>
          <w:bCs/>
        </w:rPr>
        <w:t xml:space="preserve"> current</w:t>
      </w:r>
      <w:r w:rsidR="0010416A" w:rsidRPr="00A6630F">
        <w:rPr>
          <w:b/>
          <w:bCs/>
        </w:rPr>
        <w:t xml:space="preserve"> </w:t>
      </w:r>
      <w:r w:rsidR="00A16F4E" w:rsidRPr="00A6630F">
        <w:rPr>
          <w:b/>
          <w:bCs/>
        </w:rPr>
        <w:t>receivable</w:t>
      </w:r>
      <w:r w:rsidR="0010416A" w:rsidRPr="00A6630F">
        <w:rPr>
          <w:b/>
          <w:bCs/>
        </w:rPr>
        <w:t>s</w:t>
      </w:r>
      <w:r w:rsidR="00B8622E" w:rsidRPr="00A6630F">
        <w:rPr>
          <w:b/>
          <w:bCs/>
        </w:rPr>
        <w:t xml:space="preserve"> </w:t>
      </w:r>
    </w:p>
    <w:tbl>
      <w:tblPr>
        <w:tblW w:w="9072" w:type="dxa"/>
        <w:tblInd w:w="558" w:type="dxa"/>
        <w:tblLayout w:type="fixed"/>
        <w:tblLook w:val="0000" w:firstRow="0" w:lastRow="0" w:firstColumn="0" w:lastColumn="0" w:noHBand="0" w:noVBand="0"/>
      </w:tblPr>
      <w:tblGrid>
        <w:gridCol w:w="3942"/>
        <w:gridCol w:w="1282"/>
        <w:gridCol w:w="1283"/>
        <w:gridCol w:w="1282"/>
        <w:gridCol w:w="1283"/>
      </w:tblGrid>
      <w:tr w:rsidR="00BA2B99" w:rsidRPr="00A6630F" w14:paraId="45D9EFB0" w14:textId="77777777" w:rsidTr="00224789">
        <w:trPr>
          <w:tblHeader/>
        </w:trPr>
        <w:tc>
          <w:tcPr>
            <w:tcW w:w="3942" w:type="dxa"/>
            <w:vAlign w:val="bottom"/>
          </w:tcPr>
          <w:p w14:paraId="06D0BAA6" w14:textId="77777777" w:rsidR="00BA2B99" w:rsidRPr="00A6630F" w:rsidRDefault="00BA2B99" w:rsidP="00CE2EF9">
            <w:pPr>
              <w:spacing w:line="360" w:lineRule="exact"/>
              <w:ind w:left="162" w:right="-7" w:hanging="162"/>
              <w:rPr>
                <w:sz w:val="18"/>
                <w:szCs w:val="18"/>
              </w:rPr>
            </w:pPr>
          </w:p>
        </w:tc>
        <w:tc>
          <w:tcPr>
            <w:tcW w:w="5130" w:type="dxa"/>
            <w:gridSpan w:val="4"/>
            <w:vAlign w:val="bottom"/>
          </w:tcPr>
          <w:p w14:paraId="10952C87" w14:textId="77777777" w:rsidR="00BA2B99" w:rsidRPr="00A6630F" w:rsidRDefault="00BA2B99" w:rsidP="00CE2EF9">
            <w:pPr>
              <w:spacing w:line="360" w:lineRule="exact"/>
              <w:ind w:right="-7"/>
              <w:jc w:val="right"/>
              <w:rPr>
                <w:sz w:val="18"/>
                <w:szCs w:val="18"/>
              </w:rPr>
            </w:pPr>
            <w:r w:rsidRPr="00A6630F">
              <w:rPr>
                <w:sz w:val="18"/>
                <w:szCs w:val="18"/>
              </w:rPr>
              <w:t>(Unit: Thousand Baht)</w:t>
            </w:r>
          </w:p>
        </w:tc>
      </w:tr>
      <w:tr w:rsidR="00037EFC" w:rsidRPr="00A6630F" w14:paraId="291254BE" w14:textId="77777777" w:rsidTr="00224789">
        <w:trPr>
          <w:tblHeader/>
        </w:trPr>
        <w:tc>
          <w:tcPr>
            <w:tcW w:w="3942" w:type="dxa"/>
            <w:vAlign w:val="bottom"/>
          </w:tcPr>
          <w:p w14:paraId="54CD1910" w14:textId="77777777" w:rsidR="00037EFC" w:rsidRPr="00A6630F" w:rsidRDefault="00037EFC" w:rsidP="00CE2EF9">
            <w:pPr>
              <w:spacing w:line="360" w:lineRule="exact"/>
              <w:ind w:left="162" w:right="-7" w:hanging="162"/>
              <w:rPr>
                <w:sz w:val="18"/>
                <w:szCs w:val="18"/>
              </w:rPr>
            </w:pPr>
          </w:p>
        </w:tc>
        <w:tc>
          <w:tcPr>
            <w:tcW w:w="2565" w:type="dxa"/>
            <w:gridSpan w:val="2"/>
            <w:vAlign w:val="bottom"/>
          </w:tcPr>
          <w:p w14:paraId="5B476AC1" w14:textId="77777777" w:rsidR="00037EFC" w:rsidRPr="00A6630F" w:rsidRDefault="00037EFC" w:rsidP="00CE2EF9">
            <w:pPr>
              <w:pBdr>
                <w:bottom w:val="single" w:sz="6" w:space="1" w:color="auto"/>
              </w:pBdr>
              <w:spacing w:line="360" w:lineRule="exact"/>
              <w:ind w:right="-7"/>
              <w:jc w:val="center"/>
              <w:rPr>
                <w:sz w:val="18"/>
                <w:szCs w:val="18"/>
              </w:rPr>
            </w:pPr>
            <w:r w:rsidRPr="00A6630F">
              <w:rPr>
                <w:sz w:val="18"/>
                <w:szCs w:val="18"/>
              </w:rPr>
              <w:t>Consolidated                             financial statements</w:t>
            </w:r>
          </w:p>
        </w:tc>
        <w:tc>
          <w:tcPr>
            <w:tcW w:w="2565" w:type="dxa"/>
            <w:gridSpan w:val="2"/>
            <w:vAlign w:val="bottom"/>
          </w:tcPr>
          <w:p w14:paraId="5DD75630" w14:textId="77777777" w:rsidR="00037EFC" w:rsidRPr="00A6630F" w:rsidRDefault="00037EFC" w:rsidP="00CE2EF9">
            <w:pPr>
              <w:pBdr>
                <w:bottom w:val="single" w:sz="6" w:space="1" w:color="auto"/>
              </w:pBdr>
              <w:spacing w:line="360" w:lineRule="exact"/>
              <w:ind w:right="-7"/>
              <w:jc w:val="center"/>
              <w:rPr>
                <w:sz w:val="18"/>
                <w:szCs w:val="18"/>
              </w:rPr>
            </w:pPr>
            <w:r w:rsidRPr="00A6630F">
              <w:rPr>
                <w:sz w:val="18"/>
                <w:szCs w:val="18"/>
              </w:rPr>
              <w:t>Separate                                  financial statements</w:t>
            </w:r>
          </w:p>
        </w:tc>
      </w:tr>
      <w:tr w:rsidR="00475D8F" w:rsidRPr="00A6630F" w14:paraId="3F6FB7E3" w14:textId="77777777" w:rsidTr="00224789">
        <w:trPr>
          <w:tblHeader/>
        </w:trPr>
        <w:tc>
          <w:tcPr>
            <w:tcW w:w="3942" w:type="dxa"/>
            <w:vAlign w:val="bottom"/>
          </w:tcPr>
          <w:p w14:paraId="3F49C6AE" w14:textId="77777777" w:rsidR="00475D8F" w:rsidRPr="00A6630F" w:rsidRDefault="00475D8F" w:rsidP="00475D8F">
            <w:pPr>
              <w:spacing w:line="360" w:lineRule="exact"/>
              <w:ind w:left="162" w:right="-7" w:hanging="162"/>
              <w:rPr>
                <w:sz w:val="18"/>
                <w:szCs w:val="18"/>
              </w:rPr>
            </w:pPr>
          </w:p>
        </w:tc>
        <w:tc>
          <w:tcPr>
            <w:tcW w:w="1282" w:type="dxa"/>
            <w:vAlign w:val="bottom"/>
          </w:tcPr>
          <w:p w14:paraId="0C57C9E5" w14:textId="0BBF9802" w:rsidR="00475D8F" w:rsidRPr="00A6630F" w:rsidRDefault="00250C07" w:rsidP="00475D8F">
            <w:pPr>
              <w:pBdr>
                <w:bottom w:val="single" w:sz="4" w:space="1" w:color="auto"/>
              </w:pBdr>
              <w:spacing w:line="360" w:lineRule="exact"/>
              <w:ind w:left="-17" w:right="-58"/>
              <w:jc w:val="center"/>
              <w:rPr>
                <w:sz w:val="18"/>
                <w:szCs w:val="18"/>
                <w:u w:val="single"/>
              </w:rPr>
            </w:pPr>
            <w:r>
              <w:rPr>
                <w:spacing w:val="-6"/>
                <w:sz w:val="18"/>
                <w:szCs w:val="18"/>
              </w:rPr>
              <w:t>30 September</w:t>
            </w:r>
            <w:r w:rsidR="00475D8F" w:rsidRPr="00A6630F">
              <w:rPr>
                <w:spacing w:val="-6"/>
                <w:sz w:val="18"/>
                <w:szCs w:val="18"/>
              </w:rPr>
              <w:t xml:space="preserve">  </w:t>
            </w:r>
            <w:r w:rsidR="0071194B">
              <w:rPr>
                <w:rFonts w:cstheme="minorBidi" w:hint="cs"/>
                <w:spacing w:val="-6"/>
                <w:sz w:val="18"/>
                <w:szCs w:val="18"/>
                <w:cs/>
              </w:rPr>
              <w:t xml:space="preserve">      </w:t>
            </w:r>
            <w:r w:rsidR="00475D8F" w:rsidRPr="00A6630F">
              <w:rPr>
                <w:spacing w:val="-6"/>
                <w:sz w:val="18"/>
                <w:szCs w:val="18"/>
              </w:rPr>
              <w:t>2025</w:t>
            </w:r>
          </w:p>
        </w:tc>
        <w:tc>
          <w:tcPr>
            <w:tcW w:w="1283" w:type="dxa"/>
            <w:vAlign w:val="bottom"/>
          </w:tcPr>
          <w:p w14:paraId="1EE91103" w14:textId="77777777" w:rsidR="00475D8F" w:rsidRPr="00A6630F" w:rsidRDefault="00475D8F" w:rsidP="00475D8F">
            <w:pPr>
              <w:pBdr>
                <w:bottom w:val="single" w:sz="4" w:space="1" w:color="auto"/>
              </w:pBdr>
              <w:spacing w:line="360" w:lineRule="exact"/>
              <w:ind w:left="-17" w:right="-58"/>
              <w:jc w:val="center"/>
              <w:rPr>
                <w:spacing w:val="-14"/>
                <w:sz w:val="18"/>
                <w:szCs w:val="18"/>
              </w:rPr>
            </w:pPr>
            <w:r w:rsidRPr="00A6630F">
              <w:rPr>
                <w:spacing w:val="-14"/>
                <w:sz w:val="18"/>
                <w:szCs w:val="18"/>
              </w:rPr>
              <w:t>31 December    2024</w:t>
            </w:r>
          </w:p>
        </w:tc>
        <w:tc>
          <w:tcPr>
            <w:tcW w:w="1282" w:type="dxa"/>
            <w:vAlign w:val="bottom"/>
          </w:tcPr>
          <w:p w14:paraId="6E3E6A1E" w14:textId="7342CE1D" w:rsidR="00475D8F" w:rsidRPr="00A6630F" w:rsidRDefault="00250C07" w:rsidP="00475D8F">
            <w:pPr>
              <w:pBdr>
                <w:bottom w:val="single" w:sz="4" w:space="1" w:color="auto"/>
              </w:pBdr>
              <w:spacing w:line="360" w:lineRule="exact"/>
              <w:ind w:left="-17" w:right="-58"/>
              <w:jc w:val="center"/>
              <w:rPr>
                <w:sz w:val="18"/>
                <w:szCs w:val="18"/>
                <w:u w:val="single"/>
              </w:rPr>
            </w:pPr>
            <w:r>
              <w:rPr>
                <w:spacing w:val="-6"/>
                <w:sz w:val="18"/>
                <w:szCs w:val="18"/>
              </w:rPr>
              <w:t>30 September</w:t>
            </w:r>
            <w:r w:rsidR="00475D8F" w:rsidRPr="00A6630F">
              <w:rPr>
                <w:spacing w:val="-6"/>
                <w:sz w:val="18"/>
                <w:szCs w:val="18"/>
              </w:rPr>
              <w:t xml:space="preserve">  </w:t>
            </w:r>
            <w:r w:rsidR="0071194B">
              <w:rPr>
                <w:rFonts w:cstheme="minorBidi" w:hint="cs"/>
                <w:spacing w:val="-6"/>
                <w:sz w:val="18"/>
                <w:szCs w:val="18"/>
                <w:cs/>
              </w:rPr>
              <w:t xml:space="preserve">           </w:t>
            </w:r>
            <w:r w:rsidR="00475D8F" w:rsidRPr="00A6630F">
              <w:rPr>
                <w:spacing w:val="-6"/>
                <w:sz w:val="18"/>
                <w:szCs w:val="18"/>
              </w:rPr>
              <w:t>2025</w:t>
            </w:r>
          </w:p>
        </w:tc>
        <w:tc>
          <w:tcPr>
            <w:tcW w:w="1283" w:type="dxa"/>
            <w:vAlign w:val="bottom"/>
          </w:tcPr>
          <w:p w14:paraId="6B79EC6B" w14:textId="77777777" w:rsidR="00475D8F" w:rsidRPr="00A6630F" w:rsidRDefault="00475D8F" w:rsidP="00475D8F">
            <w:pPr>
              <w:pBdr>
                <w:bottom w:val="single" w:sz="4" w:space="1" w:color="auto"/>
              </w:pBdr>
              <w:spacing w:line="360" w:lineRule="exact"/>
              <w:ind w:left="-17" w:right="-58"/>
              <w:jc w:val="center"/>
              <w:rPr>
                <w:spacing w:val="-14"/>
                <w:sz w:val="18"/>
                <w:szCs w:val="18"/>
              </w:rPr>
            </w:pPr>
            <w:r w:rsidRPr="00A6630F">
              <w:rPr>
                <w:spacing w:val="-14"/>
                <w:sz w:val="18"/>
                <w:szCs w:val="18"/>
              </w:rPr>
              <w:t>31 December    2024</w:t>
            </w:r>
          </w:p>
        </w:tc>
      </w:tr>
      <w:tr w:rsidR="00475D8F" w:rsidRPr="00A6630F" w14:paraId="5EDDDED2" w14:textId="77777777" w:rsidTr="00224789">
        <w:tc>
          <w:tcPr>
            <w:tcW w:w="3942" w:type="dxa"/>
            <w:vAlign w:val="bottom"/>
          </w:tcPr>
          <w:p w14:paraId="3BEE5269" w14:textId="77777777" w:rsidR="00475D8F" w:rsidRPr="00A6630F" w:rsidRDefault="00475D8F" w:rsidP="00475D8F">
            <w:pPr>
              <w:spacing w:line="360" w:lineRule="exact"/>
              <w:ind w:left="162" w:right="-104" w:hanging="162"/>
              <w:rPr>
                <w:b/>
                <w:bCs/>
                <w:spacing w:val="-8"/>
                <w:sz w:val="18"/>
                <w:szCs w:val="18"/>
              </w:rPr>
            </w:pPr>
            <w:r w:rsidRPr="00A6630F">
              <w:rPr>
                <w:b/>
                <w:bCs/>
                <w:spacing w:val="-8"/>
                <w:sz w:val="18"/>
                <w:szCs w:val="18"/>
              </w:rPr>
              <w:t>Trade receivables - unrelated parties</w:t>
            </w:r>
          </w:p>
        </w:tc>
        <w:tc>
          <w:tcPr>
            <w:tcW w:w="1282" w:type="dxa"/>
            <w:vAlign w:val="bottom"/>
          </w:tcPr>
          <w:p w14:paraId="40DC62E8" w14:textId="77777777" w:rsidR="00475D8F" w:rsidRPr="00A6630F" w:rsidRDefault="00475D8F" w:rsidP="00475D8F">
            <w:pPr>
              <w:tabs>
                <w:tab w:val="decimal" w:pos="881"/>
              </w:tabs>
              <w:spacing w:line="360" w:lineRule="exact"/>
              <w:rPr>
                <w:sz w:val="18"/>
                <w:szCs w:val="18"/>
              </w:rPr>
            </w:pPr>
          </w:p>
        </w:tc>
        <w:tc>
          <w:tcPr>
            <w:tcW w:w="1283" w:type="dxa"/>
            <w:vAlign w:val="bottom"/>
          </w:tcPr>
          <w:p w14:paraId="61CB332C" w14:textId="77777777" w:rsidR="00475D8F" w:rsidRPr="00A6630F" w:rsidRDefault="00475D8F" w:rsidP="00475D8F">
            <w:pPr>
              <w:tabs>
                <w:tab w:val="decimal" w:pos="881"/>
              </w:tabs>
              <w:spacing w:line="360" w:lineRule="exact"/>
              <w:rPr>
                <w:sz w:val="18"/>
                <w:szCs w:val="18"/>
              </w:rPr>
            </w:pPr>
          </w:p>
        </w:tc>
        <w:tc>
          <w:tcPr>
            <w:tcW w:w="1282" w:type="dxa"/>
            <w:vAlign w:val="bottom"/>
          </w:tcPr>
          <w:p w14:paraId="4B771778" w14:textId="77777777" w:rsidR="00475D8F" w:rsidRPr="00A6630F" w:rsidRDefault="00475D8F" w:rsidP="00475D8F">
            <w:pPr>
              <w:tabs>
                <w:tab w:val="decimal" w:pos="881"/>
              </w:tabs>
              <w:spacing w:line="360" w:lineRule="exact"/>
              <w:rPr>
                <w:sz w:val="18"/>
                <w:szCs w:val="18"/>
              </w:rPr>
            </w:pPr>
          </w:p>
        </w:tc>
        <w:tc>
          <w:tcPr>
            <w:tcW w:w="1283" w:type="dxa"/>
            <w:vAlign w:val="bottom"/>
          </w:tcPr>
          <w:p w14:paraId="32CC336E" w14:textId="77777777" w:rsidR="00475D8F" w:rsidRPr="00A6630F" w:rsidRDefault="00475D8F" w:rsidP="00475D8F">
            <w:pPr>
              <w:tabs>
                <w:tab w:val="decimal" w:pos="881"/>
              </w:tabs>
              <w:spacing w:line="360" w:lineRule="exact"/>
              <w:rPr>
                <w:sz w:val="18"/>
                <w:szCs w:val="18"/>
              </w:rPr>
            </w:pPr>
          </w:p>
        </w:tc>
      </w:tr>
      <w:tr w:rsidR="00475D8F" w:rsidRPr="00A6630F" w14:paraId="053A695D" w14:textId="77777777" w:rsidTr="00224789">
        <w:tc>
          <w:tcPr>
            <w:tcW w:w="3942" w:type="dxa"/>
            <w:vAlign w:val="bottom"/>
          </w:tcPr>
          <w:p w14:paraId="00BA12A8" w14:textId="77777777" w:rsidR="00475D8F" w:rsidRPr="00A6630F" w:rsidRDefault="00475D8F" w:rsidP="00475D8F">
            <w:pPr>
              <w:spacing w:line="360" w:lineRule="exact"/>
              <w:ind w:right="-7"/>
              <w:rPr>
                <w:sz w:val="18"/>
                <w:szCs w:val="18"/>
              </w:rPr>
            </w:pPr>
            <w:r w:rsidRPr="00A6630F">
              <w:rPr>
                <w:sz w:val="18"/>
                <w:szCs w:val="18"/>
              </w:rPr>
              <w:t>Aged on the basis of due dates</w:t>
            </w:r>
          </w:p>
        </w:tc>
        <w:tc>
          <w:tcPr>
            <w:tcW w:w="1282" w:type="dxa"/>
            <w:vAlign w:val="bottom"/>
          </w:tcPr>
          <w:p w14:paraId="7D6A6DE0" w14:textId="77777777" w:rsidR="00475D8F" w:rsidRPr="00A6630F" w:rsidRDefault="00475D8F" w:rsidP="00475D8F">
            <w:pPr>
              <w:tabs>
                <w:tab w:val="decimal" w:pos="881"/>
              </w:tabs>
              <w:spacing w:line="360" w:lineRule="exact"/>
              <w:rPr>
                <w:sz w:val="18"/>
                <w:szCs w:val="18"/>
              </w:rPr>
            </w:pPr>
          </w:p>
        </w:tc>
        <w:tc>
          <w:tcPr>
            <w:tcW w:w="1283" w:type="dxa"/>
            <w:vAlign w:val="bottom"/>
          </w:tcPr>
          <w:p w14:paraId="77062914" w14:textId="77777777" w:rsidR="00475D8F" w:rsidRPr="00A6630F" w:rsidRDefault="00475D8F" w:rsidP="00475D8F">
            <w:pPr>
              <w:tabs>
                <w:tab w:val="decimal" w:pos="881"/>
              </w:tabs>
              <w:spacing w:line="360" w:lineRule="exact"/>
              <w:rPr>
                <w:sz w:val="18"/>
                <w:szCs w:val="18"/>
              </w:rPr>
            </w:pPr>
          </w:p>
        </w:tc>
        <w:tc>
          <w:tcPr>
            <w:tcW w:w="1282" w:type="dxa"/>
            <w:vAlign w:val="bottom"/>
          </w:tcPr>
          <w:p w14:paraId="4262CFA3" w14:textId="77777777" w:rsidR="00475D8F" w:rsidRPr="00A6630F" w:rsidRDefault="00475D8F" w:rsidP="00475D8F">
            <w:pPr>
              <w:tabs>
                <w:tab w:val="decimal" w:pos="881"/>
              </w:tabs>
              <w:spacing w:line="360" w:lineRule="exact"/>
              <w:rPr>
                <w:sz w:val="18"/>
                <w:szCs w:val="18"/>
              </w:rPr>
            </w:pPr>
          </w:p>
        </w:tc>
        <w:tc>
          <w:tcPr>
            <w:tcW w:w="1283" w:type="dxa"/>
            <w:vAlign w:val="bottom"/>
          </w:tcPr>
          <w:p w14:paraId="63C4854B" w14:textId="77777777" w:rsidR="00475D8F" w:rsidRPr="00A6630F" w:rsidRDefault="00475D8F" w:rsidP="00475D8F">
            <w:pPr>
              <w:tabs>
                <w:tab w:val="decimal" w:pos="881"/>
              </w:tabs>
              <w:spacing w:line="360" w:lineRule="exact"/>
              <w:rPr>
                <w:sz w:val="18"/>
                <w:szCs w:val="18"/>
              </w:rPr>
            </w:pPr>
          </w:p>
        </w:tc>
      </w:tr>
      <w:tr w:rsidR="00E5608C" w:rsidRPr="00A6630F" w14:paraId="592E3EE9" w14:textId="77777777" w:rsidTr="00224789">
        <w:tc>
          <w:tcPr>
            <w:tcW w:w="3942" w:type="dxa"/>
            <w:vAlign w:val="bottom"/>
          </w:tcPr>
          <w:p w14:paraId="2CE8C378" w14:textId="77777777" w:rsidR="00E5608C" w:rsidRPr="00A6630F" w:rsidRDefault="00E5608C" w:rsidP="00E5608C">
            <w:pPr>
              <w:spacing w:line="360" w:lineRule="exact"/>
              <w:ind w:right="-7"/>
              <w:rPr>
                <w:sz w:val="18"/>
                <w:szCs w:val="18"/>
              </w:rPr>
            </w:pPr>
            <w:r w:rsidRPr="00A6630F">
              <w:rPr>
                <w:sz w:val="18"/>
                <w:szCs w:val="18"/>
              </w:rPr>
              <w:t>Not yet due</w:t>
            </w:r>
          </w:p>
        </w:tc>
        <w:tc>
          <w:tcPr>
            <w:tcW w:w="1282" w:type="dxa"/>
            <w:vAlign w:val="bottom"/>
          </w:tcPr>
          <w:p w14:paraId="789F8C49" w14:textId="12B30AB7" w:rsidR="00E5608C" w:rsidRPr="00A6630F" w:rsidRDefault="00E5608C" w:rsidP="00E5608C">
            <w:pPr>
              <w:tabs>
                <w:tab w:val="decimal" w:pos="881"/>
              </w:tabs>
              <w:spacing w:line="360" w:lineRule="exact"/>
              <w:rPr>
                <w:sz w:val="18"/>
                <w:szCs w:val="18"/>
              </w:rPr>
            </w:pPr>
            <w:r w:rsidRPr="00E5608C">
              <w:rPr>
                <w:sz w:val="18"/>
                <w:szCs w:val="18"/>
              </w:rPr>
              <w:t>136,872</w:t>
            </w:r>
          </w:p>
        </w:tc>
        <w:tc>
          <w:tcPr>
            <w:tcW w:w="1283" w:type="dxa"/>
          </w:tcPr>
          <w:p w14:paraId="1BD5C77B" w14:textId="1E9AC74C" w:rsidR="00E5608C" w:rsidRPr="00A6630F" w:rsidRDefault="00E5608C" w:rsidP="00E5608C">
            <w:pPr>
              <w:tabs>
                <w:tab w:val="decimal" w:pos="881"/>
              </w:tabs>
              <w:spacing w:line="360" w:lineRule="exact"/>
              <w:rPr>
                <w:sz w:val="18"/>
                <w:szCs w:val="18"/>
              </w:rPr>
            </w:pPr>
            <w:r w:rsidRPr="005C4B3D">
              <w:rPr>
                <w:sz w:val="18"/>
                <w:szCs w:val="18"/>
              </w:rPr>
              <w:t>158,721</w:t>
            </w:r>
          </w:p>
        </w:tc>
        <w:tc>
          <w:tcPr>
            <w:tcW w:w="1282" w:type="dxa"/>
          </w:tcPr>
          <w:p w14:paraId="73527001" w14:textId="32DC6CF3" w:rsidR="00E5608C" w:rsidRPr="00A6630F" w:rsidRDefault="00E5608C" w:rsidP="00E5608C">
            <w:pPr>
              <w:tabs>
                <w:tab w:val="decimal" w:pos="881"/>
              </w:tabs>
              <w:spacing w:line="360" w:lineRule="exact"/>
              <w:rPr>
                <w:sz w:val="18"/>
                <w:szCs w:val="18"/>
              </w:rPr>
            </w:pPr>
            <w:r w:rsidRPr="005C4B3D">
              <w:rPr>
                <w:sz w:val="18"/>
                <w:szCs w:val="18"/>
              </w:rPr>
              <w:t>-</w:t>
            </w:r>
          </w:p>
        </w:tc>
        <w:tc>
          <w:tcPr>
            <w:tcW w:w="1283" w:type="dxa"/>
          </w:tcPr>
          <w:p w14:paraId="3C9FCAA7" w14:textId="77777777" w:rsidR="00E5608C" w:rsidRPr="00A6630F" w:rsidRDefault="00E5608C" w:rsidP="00E5608C">
            <w:pPr>
              <w:tabs>
                <w:tab w:val="decimal" w:pos="881"/>
              </w:tabs>
              <w:spacing w:line="360" w:lineRule="exact"/>
              <w:rPr>
                <w:sz w:val="18"/>
                <w:szCs w:val="18"/>
              </w:rPr>
            </w:pPr>
            <w:r w:rsidRPr="00A6630F">
              <w:rPr>
                <w:sz w:val="18"/>
                <w:szCs w:val="18"/>
              </w:rPr>
              <w:t>-</w:t>
            </w:r>
          </w:p>
        </w:tc>
      </w:tr>
      <w:tr w:rsidR="00E5608C" w:rsidRPr="00A6630F" w14:paraId="09073689" w14:textId="77777777" w:rsidTr="00224789">
        <w:tc>
          <w:tcPr>
            <w:tcW w:w="3942" w:type="dxa"/>
            <w:vAlign w:val="bottom"/>
          </w:tcPr>
          <w:p w14:paraId="5E304D1B" w14:textId="77777777" w:rsidR="00E5608C" w:rsidRPr="00A6630F" w:rsidRDefault="00E5608C" w:rsidP="00E5608C">
            <w:pPr>
              <w:spacing w:line="360" w:lineRule="exact"/>
              <w:ind w:right="-7"/>
              <w:rPr>
                <w:sz w:val="18"/>
                <w:szCs w:val="18"/>
              </w:rPr>
            </w:pPr>
            <w:r w:rsidRPr="00A6630F">
              <w:rPr>
                <w:sz w:val="18"/>
                <w:szCs w:val="18"/>
              </w:rPr>
              <w:t>Past due</w:t>
            </w:r>
          </w:p>
        </w:tc>
        <w:tc>
          <w:tcPr>
            <w:tcW w:w="1282" w:type="dxa"/>
            <w:vAlign w:val="bottom"/>
          </w:tcPr>
          <w:p w14:paraId="7E0AE430" w14:textId="77777777" w:rsidR="00E5608C" w:rsidRPr="00A6630F" w:rsidRDefault="00E5608C" w:rsidP="00E5608C">
            <w:pPr>
              <w:tabs>
                <w:tab w:val="decimal" w:pos="881"/>
              </w:tabs>
              <w:spacing w:line="360" w:lineRule="exact"/>
              <w:rPr>
                <w:sz w:val="18"/>
                <w:szCs w:val="18"/>
              </w:rPr>
            </w:pPr>
          </w:p>
        </w:tc>
        <w:tc>
          <w:tcPr>
            <w:tcW w:w="1283" w:type="dxa"/>
          </w:tcPr>
          <w:p w14:paraId="02E10E69" w14:textId="77777777" w:rsidR="00E5608C" w:rsidRPr="00A6630F" w:rsidRDefault="00E5608C" w:rsidP="00E5608C">
            <w:pPr>
              <w:tabs>
                <w:tab w:val="decimal" w:pos="881"/>
              </w:tabs>
              <w:spacing w:line="360" w:lineRule="exact"/>
              <w:rPr>
                <w:sz w:val="18"/>
                <w:szCs w:val="18"/>
              </w:rPr>
            </w:pPr>
          </w:p>
        </w:tc>
        <w:tc>
          <w:tcPr>
            <w:tcW w:w="1282" w:type="dxa"/>
          </w:tcPr>
          <w:p w14:paraId="0EF2871F" w14:textId="77777777" w:rsidR="00E5608C" w:rsidRPr="00A6630F" w:rsidRDefault="00E5608C" w:rsidP="00E5608C">
            <w:pPr>
              <w:tabs>
                <w:tab w:val="decimal" w:pos="881"/>
              </w:tabs>
              <w:spacing w:line="360" w:lineRule="exact"/>
              <w:rPr>
                <w:sz w:val="18"/>
                <w:szCs w:val="18"/>
              </w:rPr>
            </w:pPr>
          </w:p>
        </w:tc>
        <w:tc>
          <w:tcPr>
            <w:tcW w:w="1283" w:type="dxa"/>
          </w:tcPr>
          <w:p w14:paraId="093673DA" w14:textId="77777777" w:rsidR="00E5608C" w:rsidRPr="00A6630F" w:rsidRDefault="00E5608C" w:rsidP="00E5608C">
            <w:pPr>
              <w:tabs>
                <w:tab w:val="decimal" w:pos="881"/>
              </w:tabs>
              <w:spacing w:line="360" w:lineRule="exact"/>
              <w:rPr>
                <w:sz w:val="18"/>
                <w:szCs w:val="18"/>
              </w:rPr>
            </w:pPr>
          </w:p>
        </w:tc>
      </w:tr>
      <w:tr w:rsidR="00E5608C" w:rsidRPr="00A6630F" w14:paraId="3252F934" w14:textId="77777777" w:rsidTr="00224789">
        <w:tc>
          <w:tcPr>
            <w:tcW w:w="3942" w:type="dxa"/>
            <w:vAlign w:val="bottom"/>
          </w:tcPr>
          <w:p w14:paraId="74C3CC0E" w14:textId="77777777" w:rsidR="00E5608C" w:rsidRPr="00A6630F" w:rsidRDefault="00E5608C" w:rsidP="00E5608C">
            <w:pPr>
              <w:spacing w:line="360" w:lineRule="exact"/>
              <w:ind w:left="252" w:right="-7"/>
              <w:rPr>
                <w:sz w:val="18"/>
                <w:szCs w:val="18"/>
              </w:rPr>
            </w:pPr>
            <w:r w:rsidRPr="00A6630F">
              <w:rPr>
                <w:sz w:val="18"/>
                <w:szCs w:val="18"/>
              </w:rPr>
              <w:t>Up to 3 months</w:t>
            </w:r>
          </w:p>
        </w:tc>
        <w:tc>
          <w:tcPr>
            <w:tcW w:w="1282" w:type="dxa"/>
          </w:tcPr>
          <w:p w14:paraId="16782E53" w14:textId="3FE38AB8" w:rsidR="00E5608C" w:rsidRPr="00A6630F" w:rsidRDefault="00E5608C" w:rsidP="00E5608C">
            <w:pPr>
              <w:tabs>
                <w:tab w:val="decimal" w:pos="881"/>
              </w:tabs>
              <w:spacing w:line="360" w:lineRule="exact"/>
              <w:rPr>
                <w:sz w:val="18"/>
                <w:szCs w:val="18"/>
              </w:rPr>
            </w:pPr>
            <w:r w:rsidRPr="00E5608C">
              <w:rPr>
                <w:sz w:val="18"/>
                <w:szCs w:val="18"/>
              </w:rPr>
              <w:t>9,991</w:t>
            </w:r>
          </w:p>
        </w:tc>
        <w:tc>
          <w:tcPr>
            <w:tcW w:w="1283" w:type="dxa"/>
          </w:tcPr>
          <w:p w14:paraId="1B95D5BC" w14:textId="3F77C36E" w:rsidR="00E5608C" w:rsidRPr="00A6630F" w:rsidRDefault="00E5608C" w:rsidP="00E5608C">
            <w:pPr>
              <w:tabs>
                <w:tab w:val="decimal" w:pos="881"/>
              </w:tabs>
              <w:spacing w:line="360" w:lineRule="exact"/>
              <w:rPr>
                <w:sz w:val="18"/>
                <w:szCs w:val="18"/>
              </w:rPr>
            </w:pPr>
            <w:r w:rsidRPr="005C4B3D">
              <w:rPr>
                <w:sz w:val="18"/>
                <w:szCs w:val="18"/>
              </w:rPr>
              <w:t>36,633</w:t>
            </w:r>
          </w:p>
        </w:tc>
        <w:tc>
          <w:tcPr>
            <w:tcW w:w="1282" w:type="dxa"/>
          </w:tcPr>
          <w:p w14:paraId="5E354DE2" w14:textId="70913929" w:rsidR="00E5608C" w:rsidRPr="00A6630F" w:rsidRDefault="00E5608C" w:rsidP="00E5608C">
            <w:pPr>
              <w:tabs>
                <w:tab w:val="decimal" w:pos="881"/>
              </w:tabs>
              <w:spacing w:line="360" w:lineRule="exact"/>
              <w:rPr>
                <w:sz w:val="18"/>
                <w:szCs w:val="18"/>
              </w:rPr>
            </w:pPr>
            <w:r w:rsidRPr="005C4B3D">
              <w:rPr>
                <w:sz w:val="18"/>
                <w:szCs w:val="18"/>
              </w:rPr>
              <w:t>-</w:t>
            </w:r>
          </w:p>
        </w:tc>
        <w:tc>
          <w:tcPr>
            <w:tcW w:w="1283" w:type="dxa"/>
          </w:tcPr>
          <w:p w14:paraId="3DF9C6F8" w14:textId="77777777" w:rsidR="00E5608C" w:rsidRPr="00A6630F" w:rsidRDefault="00E5608C" w:rsidP="00E5608C">
            <w:pPr>
              <w:tabs>
                <w:tab w:val="decimal" w:pos="881"/>
              </w:tabs>
              <w:spacing w:line="360" w:lineRule="exact"/>
              <w:rPr>
                <w:sz w:val="18"/>
                <w:szCs w:val="18"/>
              </w:rPr>
            </w:pPr>
            <w:r w:rsidRPr="00A6630F">
              <w:rPr>
                <w:sz w:val="18"/>
                <w:szCs w:val="18"/>
              </w:rPr>
              <w:t>-</w:t>
            </w:r>
          </w:p>
        </w:tc>
      </w:tr>
      <w:tr w:rsidR="00E5608C" w:rsidRPr="00A6630F" w14:paraId="4286A791" w14:textId="77777777" w:rsidTr="00224789">
        <w:tc>
          <w:tcPr>
            <w:tcW w:w="3942" w:type="dxa"/>
            <w:vAlign w:val="bottom"/>
          </w:tcPr>
          <w:p w14:paraId="342F02F4" w14:textId="77777777" w:rsidR="00E5608C" w:rsidRPr="00A6630F" w:rsidRDefault="00E5608C" w:rsidP="00E5608C">
            <w:pPr>
              <w:spacing w:line="360" w:lineRule="exact"/>
              <w:ind w:left="252" w:right="-7"/>
              <w:rPr>
                <w:sz w:val="18"/>
                <w:szCs w:val="18"/>
              </w:rPr>
            </w:pPr>
            <w:r w:rsidRPr="00A6630F">
              <w:rPr>
                <w:sz w:val="18"/>
                <w:szCs w:val="18"/>
              </w:rPr>
              <w:t>3 - 6 months</w:t>
            </w:r>
          </w:p>
        </w:tc>
        <w:tc>
          <w:tcPr>
            <w:tcW w:w="1282" w:type="dxa"/>
          </w:tcPr>
          <w:p w14:paraId="0A9113ED" w14:textId="1670155A" w:rsidR="00E5608C" w:rsidRPr="00A6630F" w:rsidRDefault="00E5608C" w:rsidP="00E5608C">
            <w:pPr>
              <w:tabs>
                <w:tab w:val="decimal" w:pos="881"/>
              </w:tabs>
              <w:spacing w:line="360" w:lineRule="exact"/>
              <w:rPr>
                <w:sz w:val="18"/>
                <w:szCs w:val="18"/>
              </w:rPr>
            </w:pPr>
            <w:r w:rsidRPr="00E5608C">
              <w:rPr>
                <w:sz w:val="18"/>
                <w:szCs w:val="18"/>
              </w:rPr>
              <w:t>-</w:t>
            </w:r>
          </w:p>
        </w:tc>
        <w:tc>
          <w:tcPr>
            <w:tcW w:w="1283" w:type="dxa"/>
          </w:tcPr>
          <w:p w14:paraId="7AB610EF" w14:textId="1D2CD4EF" w:rsidR="00E5608C" w:rsidRPr="00A6630F" w:rsidRDefault="00E5608C" w:rsidP="00E5608C">
            <w:pPr>
              <w:tabs>
                <w:tab w:val="decimal" w:pos="881"/>
              </w:tabs>
              <w:spacing w:line="360" w:lineRule="exact"/>
              <w:rPr>
                <w:sz w:val="18"/>
                <w:szCs w:val="18"/>
              </w:rPr>
            </w:pPr>
            <w:r w:rsidRPr="005C4B3D">
              <w:rPr>
                <w:sz w:val="18"/>
                <w:szCs w:val="18"/>
              </w:rPr>
              <w:t>9</w:t>
            </w:r>
          </w:p>
        </w:tc>
        <w:tc>
          <w:tcPr>
            <w:tcW w:w="1282" w:type="dxa"/>
          </w:tcPr>
          <w:p w14:paraId="35B4969D" w14:textId="5BF196D6" w:rsidR="00E5608C" w:rsidRPr="00A6630F" w:rsidRDefault="00E5608C" w:rsidP="00E5608C">
            <w:pPr>
              <w:tabs>
                <w:tab w:val="decimal" w:pos="881"/>
              </w:tabs>
              <w:spacing w:line="360" w:lineRule="exact"/>
              <w:rPr>
                <w:sz w:val="18"/>
                <w:szCs w:val="18"/>
              </w:rPr>
            </w:pPr>
            <w:r w:rsidRPr="005C4B3D">
              <w:rPr>
                <w:sz w:val="18"/>
                <w:szCs w:val="18"/>
              </w:rPr>
              <w:t>-</w:t>
            </w:r>
          </w:p>
        </w:tc>
        <w:tc>
          <w:tcPr>
            <w:tcW w:w="1283" w:type="dxa"/>
          </w:tcPr>
          <w:p w14:paraId="6C02CD30" w14:textId="77777777" w:rsidR="00E5608C" w:rsidRPr="00A6630F" w:rsidRDefault="00E5608C" w:rsidP="00E5608C">
            <w:pPr>
              <w:tabs>
                <w:tab w:val="decimal" w:pos="881"/>
              </w:tabs>
              <w:spacing w:line="360" w:lineRule="exact"/>
              <w:rPr>
                <w:sz w:val="18"/>
                <w:szCs w:val="18"/>
              </w:rPr>
            </w:pPr>
            <w:r w:rsidRPr="00A6630F">
              <w:rPr>
                <w:sz w:val="18"/>
                <w:szCs w:val="18"/>
              </w:rPr>
              <w:t>-</w:t>
            </w:r>
          </w:p>
        </w:tc>
      </w:tr>
      <w:tr w:rsidR="00E5608C" w:rsidRPr="00A6630F" w14:paraId="474CC8BF" w14:textId="77777777" w:rsidTr="00224789">
        <w:tc>
          <w:tcPr>
            <w:tcW w:w="3942" w:type="dxa"/>
            <w:vAlign w:val="bottom"/>
          </w:tcPr>
          <w:p w14:paraId="42D74CB4" w14:textId="77777777" w:rsidR="00E5608C" w:rsidRPr="00A6630F" w:rsidRDefault="00E5608C" w:rsidP="00E5608C">
            <w:pPr>
              <w:spacing w:line="360" w:lineRule="exact"/>
              <w:ind w:left="252" w:right="-7"/>
              <w:rPr>
                <w:sz w:val="18"/>
                <w:szCs w:val="18"/>
              </w:rPr>
            </w:pPr>
            <w:r w:rsidRPr="00A6630F">
              <w:rPr>
                <w:sz w:val="18"/>
                <w:szCs w:val="18"/>
              </w:rPr>
              <w:t>6 - 9 months</w:t>
            </w:r>
          </w:p>
        </w:tc>
        <w:tc>
          <w:tcPr>
            <w:tcW w:w="1282" w:type="dxa"/>
          </w:tcPr>
          <w:p w14:paraId="58A665DD" w14:textId="5FD38FAC" w:rsidR="00E5608C" w:rsidRPr="00A6630F" w:rsidRDefault="00E5608C" w:rsidP="00E5608C">
            <w:pPr>
              <w:tabs>
                <w:tab w:val="decimal" w:pos="881"/>
              </w:tabs>
              <w:spacing w:line="360" w:lineRule="exact"/>
              <w:rPr>
                <w:sz w:val="18"/>
                <w:szCs w:val="18"/>
              </w:rPr>
            </w:pPr>
            <w:r w:rsidRPr="00E5608C">
              <w:rPr>
                <w:sz w:val="18"/>
                <w:szCs w:val="18"/>
              </w:rPr>
              <w:t>16</w:t>
            </w:r>
          </w:p>
        </w:tc>
        <w:tc>
          <w:tcPr>
            <w:tcW w:w="1283" w:type="dxa"/>
          </w:tcPr>
          <w:p w14:paraId="029EAC46" w14:textId="47ACD471" w:rsidR="00E5608C" w:rsidRPr="00A6630F" w:rsidRDefault="00E5608C" w:rsidP="00E5608C">
            <w:pPr>
              <w:tabs>
                <w:tab w:val="decimal" w:pos="881"/>
              </w:tabs>
              <w:spacing w:line="360" w:lineRule="exact"/>
              <w:rPr>
                <w:sz w:val="18"/>
                <w:szCs w:val="18"/>
              </w:rPr>
            </w:pPr>
            <w:r w:rsidRPr="005C4B3D">
              <w:rPr>
                <w:sz w:val="18"/>
                <w:szCs w:val="18"/>
              </w:rPr>
              <w:t>583</w:t>
            </w:r>
          </w:p>
        </w:tc>
        <w:tc>
          <w:tcPr>
            <w:tcW w:w="1282" w:type="dxa"/>
          </w:tcPr>
          <w:p w14:paraId="1C43BCDE" w14:textId="4C5EC625" w:rsidR="00E5608C" w:rsidRPr="00A6630F" w:rsidRDefault="00E5608C" w:rsidP="00E5608C">
            <w:pPr>
              <w:tabs>
                <w:tab w:val="decimal" w:pos="881"/>
              </w:tabs>
              <w:spacing w:line="360" w:lineRule="exact"/>
              <w:rPr>
                <w:sz w:val="18"/>
                <w:szCs w:val="18"/>
              </w:rPr>
            </w:pPr>
            <w:r w:rsidRPr="005C4B3D">
              <w:rPr>
                <w:sz w:val="18"/>
                <w:szCs w:val="18"/>
              </w:rPr>
              <w:t>-</w:t>
            </w:r>
          </w:p>
        </w:tc>
        <w:tc>
          <w:tcPr>
            <w:tcW w:w="1283" w:type="dxa"/>
          </w:tcPr>
          <w:p w14:paraId="6DB15668" w14:textId="77777777" w:rsidR="00E5608C" w:rsidRPr="00A6630F" w:rsidRDefault="00E5608C" w:rsidP="00E5608C">
            <w:pPr>
              <w:tabs>
                <w:tab w:val="decimal" w:pos="881"/>
              </w:tabs>
              <w:spacing w:line="360" w:lineRule="exact"/>
              <w:rPr>
                <w:sz w:val="18"/>
                <w:szCs w:val="18"/>
              </w:rPr>
            </w:pPr>
            <w:r w:rsidRPr="00A6630F">
              <w:rPr>
                <w:sz w:val="18"/>
                <w:szCs w:val="18"/>
              </w:rPr>
              <w:t>-</w:t>
            </w:r>
          </w:p>
        </w:tc>
      </w:tr>
      <w:tr w:rsidR="00E5608C" w:rsidRPr="00A6630F" w14:paraId="2C71F3F5" w14:textId="77777777" w:rsidTr="00224789">
        <w:tc>
          <w:tcPr>
            <w:tcW w:w="3942" w:type="dxa"/>
            <w:vAlign w:val="bottom"/>
          </w:tcPr>
          <w:p w14:paraId="67BE0FB1" w14:textId="77777777" w:rsidR="00E5608C" w:rsidRPr="00A6630F" w:rsidRDefault="00E5608C" w:rsidP="00E5608C">
            <w:pPr>
              <w:spacing w:line="360" w:lineRule="exact"/>
              <w:ind w:left="252" w:right="-7"/>
              <w:rPr>
                <w:sz w:val="18"/>
                <w:szCs w:val="18"/>
              </w:rPr>
            </w:pPr>
            <w:r w:rsidRPr="00A6630F">
              <w:rPr>
                <w:sz w:val="18"/>
                <w:szCs w:val="18"/>
              </w:rPr>
              <w:t>9 - 12 months</w:t>
            </w:r>
          </w:p>
        </w:tc>
        <w:tc>
          <w:tcPr>
            <w:tcW w:w="1282" w:type="dxa"/>
          </w:tcPr>
          <w:p w14:paraId="016CDE02" w14:textId="53A39C68" w:rsidR="00E5608C" w:rsidRPr="00A6630F" w:rsidRDefault="00E5608C" w:rsidP="00E5608C">
            <w:pPr>
              <w:tabs>
                <w:tab w:val="decimal" w:pos="881"/>
              </w:tabs>
              <w:spacing w:line="360" w:lineRule="exact"/>
              <w:rPr>
                <w:sz w:val="18"/>
                <w:szCs w:val="18"/>
              </w:rPr>
            </w:pPr>
            <w:r w:rsidRPr="00E5608C">
              <w:rPr>
                <w:sz w:val="18"/>
                <w:szCs w:val="18"/>
              </w:rPr>
              <w:t>-</w:t>
            </w:r>
          </w:p>
        </w:tc>
        <w:tc>
          <w:tcPr>
            <w:tcW w:w="1283" w:type="dxa"/>
          </w:tcPr>
          <w:p w14:paraId="488DAAFF" w14:textId="4B3129E1" w:rsidR="00E5608C" w:rsidRPr="00A6630F" w:rsidRDefault="00E5608C" w:rsidP="00E5608C">
            <w:pPr>
              <w:tabs>
                <w:tab w:val="decimal" w:pos="881"/>
              </w:tabs>
              <w:spacing w:line="360" w:lineRule="exact"/>
              <w:rPr>
                <w:sz w:val="18"/>
                <w:szCs w:val="18"/>
              </w:rPr>
            </w:pPr>
            <w:r w:rsidRPr="005C4B3D">
              <w:rPr>
                <w:sz w:val="18"/>
                <w:szCs w:val="18"/>
              </w:rPr>
              <w:t>1,763</w:t>
            </w:r>
          </w:p>
        </w:tc>
        <w:tc>
          <w:tcPr>
            <w:tcW w:w="1282" w:type="dxa"/>
          </w:tcPr>
          <w:p w14:paraId="7DE5E249" w14:textId="38207980" w:rsidR="00E5608C" w:rsidRPr="00A6630F" w:rsidRDefault="00E5608C" w:rsidP="00E5608C">
            <w:pPr>
              <w:tabs>
                <w:tab w:val="decimal" w:pos="881"/>
              </w:tabs>
              <w:spacing w:line="360" w:lineRule="exact"/>
              <w:rPr>
                <w:sz w:val="18"/>
                <w:szCs w:val="18"/>
              </w:rPr>
            </w:pPr>
            <w:r w:rsidRPr="005C4B3D">
              <w:rPr>
                <w:sz w:val="18"/>
                <w:szCs w:val="18"/>
              </w:rPr>
              <w:t>-</w:t>
            </w:r>
          </w:p>
        </w:tc>
        <w:tc>
          <w:tcPr>
            <w:tcW w:w="1283" w:type="dxa"/>
          </w:tcPr>
          <w:p w14:paraId="7726F42A" w14:textId="77777777" w:rsidR="00E5608C" w:rsidRPr="00A6630F" w:rsidRDefault="00E5608C" w:rsidP="00E5608C">
            <w:pPr>
              <w:tabs>
                <w:tab w:val="decimal" w:pos="881"/>
              </w:tabs>
              <w:spacing w:line="360" w:lineRule="exact"/>
              <w:rPr>
                <w:sz w:val="18"/>
                <w:szCs w:val="18"/>
              </w:rPr>
            </w:pPr>
            <w:r w:rsidRPr="00A6630F">
              <w:rPr>
                <w:sz w:val="18"/>
                <w:szCs w:val="18"/>
              </w:rPr>
              <w:t>-</w:t>
            </w:r>
          </w:p>
        </w:tc>
      </w:tr>
      <w:tr w:rsidR="00E5608C" w:rsidRPr="00A6630F" w14:paraId="271496F2" w14:textId="77777777" w:rsidTr="00224789">
        <w:tc>
          <w:tcPr>
            <w:tcW w:w="3942" w:type="dxa"/>
            <w:vAlign w:val="bottom"/>
          </w:tcPr>
          <w:p w14:paraId="2AA8CBDB" w14:textId="77777777" w:rsidR="00E5608C" w:rsidRPr="00A6630F" w:rsidRDefault="00E5608C" w:rsidP="00E5608C">
            <w:pPr>
              <w:spacing w:line="360" w:lineRule="exact"/>
              <w:ind w:left="252" w:right="-7"/>
              <w:rPr>
                <w:sz w:val="18"/>
                <w:szCs w:val="18"/>
              </w:rPr>
            </w:pPr>
            <w:r w:rsidRPr="00A6630F">
              <w:rPr>
                <w:sz w:val="18"/>
                <w:szCs w:val="18"/>
              </w:rPr>
              <w:t>Over 12 months</w:t>
            </w:r>
          </w:p>
        </w:tc>
        <w:tc>
          <w:tcPr>
            <w:tcW w:w="1282" w:type="dxa"/>
          </w:tcPr>
          <w:p w14:paraId="28A15FD6" w14:textId="0A7707B1" w:rsidR="00E5608C" w:rsidRPr="00A6630F" w:rsidRDefault="00E5608C" w:rsidP="00E5608C">
            <w:pPr>
              <w:pBdr>
                <w:bottom w:val="single" w:sz="4" w:space="1" w:color="auto"/>
              </w:pBdr>
              <w:tabs>
                <w:tab w:val="decimal" w:pos="881"/>
              </w:tabs>
              <w:spacing w:line="360" w:lineRule="exact"/>
              <w:rPr>
                <w:sz w:val="18"/>
                <w:szCs w:val="18"/>
              </w:rPr>
            </w:pPr>
            <w:r w:rsidRPr="00E5608C">
              <w:rPr>
                <w:sz w:val="18"/>
                <w:szCs w:val="18"/>
              </w:rPr>
              <w:t>82,541</w:t>
            </w:r>
          </w:p>
        </w:tc>
        <w:tc>
          <w:tcPr>
            <w:tcW w:w="1283" w:type="dxa"/>
          </w:tcPr>
          <w:p w14:paraId="51E64EF6" w14:textId="780F6465"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84,588</w:t>
            </w:r>
          </w:p>
        </w:tc>
        <w:tc>
          <w:tcPr>
            <w:tcW w:w="1282" w:type="dxa"/>
          </w:tcPr>
          <w:p w14:paraId="0B701261" w14:textId="018B78EC"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w:t>
            </w:r>
          </w:p>
        </w:tc>
        <w:tc>
          <w:tcPr>
            <w:tcW w:w="1283" w:type="dxa"/>
          </w:tcPr>
          <w:p w14:paraId="657DD300" w14:textId="77777777" w:rsidR="00E5608C" w:rsidRPr="00A6630F" w:rsidRDefault="00E5608C" w:rsidP="00E5608C">
            <w:pPr>
              <w:pBdr>
                <w:bottom w:val="single" w:sz="4" w:space="1" w:color="auto"/>
              </w:pBdr>
              <w:tabs>
                <w:tab w:val="decimal" w:pos="881"/>
              </w:tabs>
              <w:spacing w:line="360" w:lineRule="exact"/>
              <w:rPr>
                <w:sz w:val="18"/>
                <w:szCs w:val="18"/>
              </w:rPr>
            </w:pPr>
            <w:r w:rsidRPr="00A6630F">
              <w:rPr>
                <w:sz w:val="18"/>
                <w:szCs w:val="18"/>
              </w:rPr>
              <w:t>-</w:t>
            </w:r>
          </w:p>
        </w:tc>
      </w:tr>
      <w:tr w:rsidR="00E5608C" w:rsidRPr="00A6630F" w14:paraId="3E1EBACF" w14:textId="77777777" w:rsidTr="00224789">
        <w:tc>
          <w:tcPr>
            <w:tcW w:w="3942" w:type="dxa"/>
            <w:vAlign w:val="bottom"/>
          </w:tcPr>
          <w:p w14:paraId="5BEF83A0" w14:textId="77777777" w:rsidR="00E5608C" w:rsidRPr="00A6630F" w:rsidRDefault="00E5608C" w:rsidP="00E5608C">
            <w:pPr>
              <w:spacing w:line="360" w:lineRule="exact"/>
              <w:ind w:left="162" w:right="-7" w:hanging="180"/>
              <w:rPr>
                <w:sz w:val="18"/>
                <w:szCs w:val="18"/>
              </w:rPr>
            </w:pPr>
            <w:r w:rsidRPr="00A6630F">
              <w:rPr>
                <w:sz w:val="18"/>
                <w:szCs w:val="18"/>
              </w:rPr>
              <w:t xml:space="preserve">Total </w:t>
            </w:r>
          </w:p>
        </w:tc>
        <w:tc>
          <w:tcPr>
            <w:tcW w:w="1282" w:type="dxa"/>
            <w:vAlign w:val="bottom"/>
          </w:tcPr>
          <w:p w14:paraId="0E99766E" w14:textId="1A7763DE" w:rsidR="00E5608C" w:rsidRPr="00A6630F" w:rsidRDefault="00E5608C" w:rsidP="00E5608C">
            <w:pPr>
              <w:tabs>
                <w:tab w:val="decimal" w:pos="881"/>
              </w:tabs>
              <w:spacing w:line="360" w:lineRule="exact"/>
              <w:rPr>
                <w:sz w:val="18"/>
                <w:szCs w:val="18"/>
              </w:rPr>
            </w:pPr>
            <w:r w:rsidRPr="00E5608C">
              <w:rPr>
                <w:sz w:val="18"/>
                <w:szCs w:val="18"/>
              </w:rPr>
              <w:t>229,420</w:t>
            </w:r>
          </w:p>
        </w:tc>
        <w:tc>
          <w:tcPr>
            <w:tcW w:w="1283" w:type="dxa"/>
          </w:tcPr>
          <w:p w14:paraId="3061239E" w14:textId="4321CACB" w:rsidR="00E5608C" w:rsidRPr="00A6630F" w:rsidRDefault="00E5608C" w:rsidP="00E5608C">
            <w:pPr>
              <w:tabs>
                <w:tab w:val="decimal" w:pos="881"/>
              </w:tabs>
              <w:spacing w:line="360" w:lineRule="exact"/>
              <w:rPr>
                <w:sz w:val="18"/>
                <w:szCs w:val="18"/>
              </w:rPr>
            </w:pPr>
            <w:r w:rsidRPr="005C4B3D">
              <w:rPr>
                <w:sz w:val="18"/>
                <w:szCs w:val="18"/>
              </w:rPr>
              <w:t>282,297</w:t>
            </w:r>
          </w:p>
        </w:tc>
        <w:tc>
          <w:tcPr>
            <w:tcW w:w="1282" w:type="dxa"/>
          </w:tcPr>
          <w:p w14:paraId="19A02D15" w14:textId="026DA63E" w:rsidR="00E5608C" w:rsidRPr="00A6630F" w:rsidRDefault="00E5608C" w:rsidP="00E5608C">
            <w:pPr>
              <w:tabs>
                <w:tab w:val="decimal" w:pos="881"/>
              </w:tabs>
              <w:spacing w:line="360" w:lineRule="exact"/>
              <w:rPr>
                <w:sz w:val="18"/>
                <w:szCs w:val="18"/>
              </w:rPr>
            </w:pPr>
            <w:r w:rsidRPr="005C4B3D">
              <w:rPr>
                <w:sz w:val="18"/>
                <w:szCs w:val="18"/>
              </w:rPr>
              <w:t>-</w:t>
            </w:r>
          </w:p>
        </w:tc>
        <w:tc>
          <w:tcPr>
            <w:tcW w:w="1283" w:type="dxa"/>
          </w:tcPr>
          <w:p w14:paraId="30EE3973" w14:textId="77777777" w:rsidR="00E5608C" w:rsidRPr="00A6630F" w:rsidRDefault="00E5608C" w:rsidP="00E5608C">
            <w:pPr>
              <w:tabs>
                <w:tab w:val="decimal" w:pos="881"/>
              </w:tabs>
              <w:spacing w:line="360" w:lineRule="exact"/>
              <w:rPr>
                <w:sz w:val="18"/>
                <w:szCs w:val="18"/>
              </w:rPr>
            </w:pPr>
            <w:r w:rsidRPr="00A6630F">
              <w:rPr>
                <w:sz w:val="18"/>
                <w:szCs w:val="18"/>
              </w:rPr>
              <w:t>-</w:t>
            </w:r>
          </w:p>
        </w:tc>
      </w:tr>
      <w:tr w:rsidR="00E5608C" w:rsidRPr="00A6630F" w14:paraId="7B70D115" w14:textId="77777777" w:rsidTr="00224789">
        <w:tc>
          <w:tcPr>
            <w:tcW w:w="3942" w:type="dxa"/>
            <w:vAlign w:val="bottom"/>
          </w:tcPr>
          <w:p w14:paraId="3BF15C5C" w14:textId="77777777" w:rsidR="00E5608C" w:rsidRPr="00F04C90" w:rsidRDefault="00E5608C" w:rsidP="00E5608C">
            <w:pPr>
              <w:spacing w:line="360" w:lineRule="exact"/>
              <w:ind w:left="522" w:right="-104" w:hanging="522"/>
              <w:rPr>
                <w:sz w:val="18"/>
                <w:szCs w:val="18"/>
                <w:cs/>
              </w:rPr>
            </w:pPr>
            <w:r w:rsidRPr="00A6630F">
              <w:rPr>
                <w:sz w:val="18"/>
                <w:szCs w:val="18"/>
              </w:rPr>
              <w:t xml:space="preserve">Less: Allowance for expected credit losses </w:t>
            </w:r>
          </w:p>
        </w:tc>
        <w:tc>
          <w:tcPr>
            <w:tcW w:w="1282" w:type="dxa"/>
            <w:vAlign w:val="bottom"/>
          </w:tcPr>
          <w:p w14:paraId="35710200" w14:textId="15AAB8D6" w:rsidR="00E5608C" w:rsidRPr="00A6630F" w:rsidRDefault="00E5608C" w:rsidP="00E5608C">
            <w:pPr>
              <w:pBdr>
                <w:bottom w:val="single" w:sz="4" w:space="1" w:color="auto"/>
              </w:pBdr>
              <w:tabs>
                <w:tab w:val="decimal" w:pos="881"/>
              </w:tabs>
              <w:spacing w:line="360" w:lineRule="exact"/>
              <w:rPr>
                <w:sz w:val="18"/>
                <w:szCs w:val="18"/>
              </w:rPr>
            </w:pPr>
            <w:r w:rsidRPr="00E5608C">
              <w:rPr>
                <w:sz w:val="18"/>
                <w:szCs w:val="18"/>
              </w:rPr>
              <w:t>(83,069)</w:t>
            </w:r>
          </w:p>
        </w:tc>
        <w:tc>
          <w:tcPr>
            <w:tcW w:w="1283" w:type="dxa"/>
            <w:vAlign w:val="bottom"/>
          </w:tcPr>
          <w:p w14:paraId="4B6685E7" w14:textId="7A8324E1"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(87,577)</w:t>
            </w:r>
          </w:p>
        </w:tc>
        <w:tc>
          <w:tcPr>
            <w:tcW w:w="1282" w:type="dxa"/>
            <w:vAlign w:val="bottom"/>
          </w:tcPr>
          <w:p w14:paraId="372BC8D5" w14:textId="142ACDD1"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w:t>
            </w:r>
          </w:p>
        </w:tc>
        <w:tc>
          <w:tcPr>
            <w:tcW w:w="1283" w:type="dxa"/>
            <w:vAlign w:val="bottom"/>
          </w:tcPr>
          <w:p w14:paraId="25C46C05" w14:textId="77777777" w:rsidR="00E5608C" w:rsidRPr="00A6630F" w:rsidRDefault="00E5608C" w:rsidP="00E5608C">
            <w:pPr>
              <w:pBdr>
                <w:bottom w:val="single" w:sz="4" w:space="1" w:color="auto"/>
              </w:pBdr>
              <w:tabs>
                <w:tab w:val="decimal" w:pos="881"/>
              </w:tabs>
              <w:spacing w:line="360" w:lineRule="exact"/>
              <w:rPr>
                <w:sz w:val="18"/>
                <w:szCs w:val="18"/>
              </w:rPr>
            </w:pPr>
            <w:r w:rsidRPr="00A6630F">
              <w:rPr>
                <w:sz w:val="18"/>
                <w:szCs w:val="18"/>
              </w:rPr>
              <w:t>-</w:t>
            </w:r>
          </w:p>
        </w:tc>
      </w:tr>
      <w:tr w:rsidR="00E5608C" w:rsidRPr="00A6630F" w14:paraId="7A6773BF" w14:textId="77777777" w:rsidTr="00224789">
        <w:trPr>
          <w:trHeight w:val="81"/>
        </w:trPr>
        <w:tc>
          <w:tcPr>
            <w:tcW w:w="3942" w:type="dxa"/>
            <w:vAlign w:val="bottom"/>
          </w:tcPr>
          <w:p w14:paraId="32120798" w14:textId="77777777" w:rsidR="00E5608C" w:rsidRPr="00A6630F" w:rsidRDefault="00E5608C" w:rsidP="00E5608C">
            <w:pPr>
              <w:spacing w:line="360" w:lineRule="exact"/>
              <w:ind w:left="162" w:right="-113" w:hanging="180"/>
              <w:rPr>
                <w:sz w:val="18"/>
                <w:szCs w:val="18"/>
              </w:rPr>
            </w:pPr>
            <w:r w:rsidRPr="00A6630F">
              <w:rPr>
                <w:sz w:val="18"/>
                <w:szCs w:val="18"/>
              </w:rPr>
              <w:t>Total trade receivables - unrelated parties, net</w:t>
            </w:r>
          </w:p>
        </w:tc>
        <w:tc>
          <w:tcPr>
            <w:tcW w:w="1282" w:type="dxa"/>
            <w:vAlign w:val="bottom"/>
          </w:tcPr>
          <w:p w14:paraId="78BA1A85" w14:textId="74EC39D7" w:rsidR="00E5608C" w:rsidRPr="00A6630F" w:rsidRDefault="00E5608C" w:rsidP="00E5608C">
            <w:pPr>
              <w:pBdr>
                <w:bottom w:val="single" w:sz="4" w:space="1" w:color="auto"/>
              </w:pBdr>
              <w:tabs>
                <w:tab w:val="decimal" w:pos="881"/>
              </w:tabs>
              <w:spacing w:line="360" w:lineRule="exact"/>
              <w:rPr>
                <w:sz w:val="18"/>
                <w:szCs w:val="18"/>
              </w:rPr>
            </w:pPr>
            <w:r w:rsidRPr="00E5608C">
              <w:rPr>
                <w:sz w:val="18"/>
                <w:szCs w:val="18"/>
              </w:rPr>
              <w:t>146,351</w:t>
            </w:r>
          </w:p>
        </w:tc>
        <w:tc>
          <w:tcPr>
            <w:tcW w:w="1283" w:type="dxa"/>
          </w:tcPr>
          <w:p w14:paraId="16986B63" w14:textId="606E5460"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194,720</w:t>
            </w:r>
          </w:p>
        </w:tc>
        <w:tc>
          <w:tcPr>
            <w:tcW w:w="1282" w:type="dxa"/>
          </w:tcPr>
          <w:p w14:paraId="705C6D3C" w14:textId="03A7CDAE"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w:t>
            </w:r>
          </w:p>
        </w:tc>
        <w:tc>
          <w:tcPr>
            <w:tcW w:w="1283" w:type="dxa"/>
          </w:tcPr>
          <w:p w14:paraId="24D78073" w14:textId="77777777" w:rsidR="00E5608C" w:rsidRPr="00A6630F" w:rsidRDefault="00E5608C" w:rsidP="00E5608C">
            <w:pPr>
              <w:pBdr>
                <w:bottom w:val="single" w:sz="4" w:space="1" w:color="auto"/>
              </w:pBdr>
              <w:tabs>
                <w:tab w:val="decimal" w:pos="881"/>
              </w:tabs>
              <w:spacing w:line="360" w:lineRule="exact"/>
              <w:rPr>
                <w:sz w:val="18"/>
                <w:szCs w:val="18"/>
              </w:rPr>
            </w:pPr>
            <w:r w:rsidRPr="00A6630F">
              <w:rPr>
                <w:sz w:val="18"/>
                <w:szCs w:val="18"/>
              </w:rPr>
              <w:t>-</w:t>
            </w:r>
          </w:p>
        </w:tc>
      </w:tr>
      <w:tr w:rsidR="00E5608C" w:rsidRPr="00A6630F" w14:paraId="1AC827B2" w14:textId="77777777" w:rsidTr="00224789">
        <w:tc>
          <w:tcPr>
            <w:tcW w:w="3942" w:type="dxa"/>
            <w:vAlign w:val="bottom"/>
          </w:tcPr>
          <w:p w14:paraId="6DD05A86" w14:textId="77777777" w:rsidR="00E5608C" w:rsidRPr="00A6630F" w:rsidRDefault="00E5608C" w:rsidP="00E5608C">
            <w:pPr>
              <w:spacing w:line="360" w:lineRule="exact"/>
              <w:ind w:left="162" w:right="-7" w:hanging="180"/>
              <w:rPr>
                <w:sz w:val="18"/>
                <w:szCs w:val="18"/>
              </w:rPr>
            </w:pPr>
            <w:r w:rsidRPr="00A6630F">
              <w:rPr>
                <w:sz w:val="18"/>
                <w:szCs w:val="18"/>
              </w:rPr>
              <w:t>Total trade receivables - net</w:t>
            </w:r>
          </w:p>
        </w:tc>
        <w:tc>
          <w:tcPr>
            <w:tcW w:w="1282" w:type="dxa"/>
            <w:vAlign w:val="bottom"/>
          </w:tcPr>
          <w:p w14:paraId="6D2DB57F" w14:textId="699D95E1" w:rsidR="00E5608C" w:rsidRPr="00A6630F" w:rsidRDefault="00E5608C" w:rsidP="00E5608C">
            <w:pPr>
              <w:pBdr>
                <w:bottom w:val="single" w:sz="4" w:space="1" w:color="auto"/>
              </w:pBdr>
              <w:tabs>
                <w:tab w:val="decimal" w:pos="881"/>
              </w:tabs>
              <w:spacing w:line="360" w:lineRule="exact"/>
              <w:rPr>
                <w:sz w:val="18"/>
                <w:szCs w:val="18"/>
              </w:rPr>
            </w:pPr>
            <w:r w:rsidRPr="00E5608C">
              <w:rPr>
                <w:sz w:val="18"/>
                <w:szCs w:val="18"/>
              </w:rPr>
              <w:t>146,351</w:t>
            </w:r>
          </w:p>
        </w:tc>
        <w:tc>
          <w:tcPr>
            <w:tcW w:w="1283" w:type="dxa"/>
          </w:tcPr>
          <w:p w14:paraId="0D98BBDB" w14:textId="1C6A2A41"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194,720</w:t>
            </w:r>
          </w:p>
        </w:tc>
        <w:tc>
          <w:tcPr>
            <w:tcW w:w="1282" w:type="dxa"/>
          </w:tcPr>
          <w:p w14:paraId="376B77A2" w14:textId="2FE3D003"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w:t>
            </w:r>
          </w:p>
        </w:tc>
        <w:tc>
          <w:tcPr>
            <w:tcW w:w="1283" w:type="dxa"/>
          </w:tcPr>
          <w:p w14:paraId="30D948BC" w14:textId="77777777" w:rsidR="00E5608C" w:rsidRPr="00A6630F" w:rsidRDefault="00E5608C" w:rsidP="00E5608C">
            <w:pPr>
              <w:pBdr>
                <w:bottom w:val="single" w:sz="4" w:space="1" w:color="auto"/>
              </w:pBdr>
              <w:tabs>
                <w:tab w:val="decimal" w:pos="881"/>
              </w:tabs>
              <w:spacing w:line="360" w:lineRule="exact"/>
              <w:rPr>
                <w:sz w:val="18"/>
                <w:szCs w:val="18"/>
              </w:rPr>
            </w:pPr>
            <w:r w:rsidRPr="00A6630F">
              <w:rPr>
                <w:sz w:val="18"/>
                <w:szCs w:val="18"/>
              </w:rPr>
              <w:t>-</w:t>
            </w:r>
          </w:p>
        </w:tc>
      </w:tr>
      <w:tr w:rsidR="00E5608C" w:rsidRPr="00A6630F" w14:paraId="72126C61" w14:textId="77777777" w:rsidTr="00224789">
        <w:tc>
          <w:tcPr>
            <w:tcW w:w="3942" w:type="dxa"/>
            <w:vAlign w:val="bottom"/>
          </w:tcPr>
          <w:p w14:paraId="0BA79183" w14:textId="7FFA6C29" w:rsidR="00E5608C" w:rsidRPr="00F04C90" w:rsidRDefault="00E5608C" w:rsidP="00E5608C">
            <w:pPr>
              <w:spacing w:line="360" w:lineRule="exact"/>
              <w:ind w:left="162" w:right="-7" w:hanging="162"/>
              <w:rPr>
                <w:b/>
                <w:bCs/>
                <w:sz w:val="18"/>
                <w:szCs w:val="18"/>
                <w:cs/>
              </w:rPr>
            </w:pPr>
            <w:r w:rsidRPr="00F04C90">
              <w:rPr>
                <w:b/>
                <w:bCs/>
                <w:sz w:val="18"/>
                <w:szCs w:val="18"/>
              </w:rPr>
              <w:br w:type="page"/>
            </w:r>
            <w:r w:rsidRPr="00A6630F">
              <w:rPr>
                <w:b/>
                <w:bCs/>
                <w:sz w:val="18"/>
                <w:szCs w:val="18"/>
              </w:rPr>
              <w:t xml:space="preserve">Other </w:t>
            </w:r>
            <w:r>
              <w:rPr>
                <w:b/>
                <w:bCs/>
                <w:sz w:val="18"/>
                <w:szCs w:val="18"/>
              </w:rPr>
              <w:t xml:space="preserve">current </w:t>
            </w:r>
            <w:r w:rsidRPr="00A6630F">
              <w:rPr>
                <w:b/>
                <w:bCs/>
                <w:sz w:val="18"/>
                <w:szCs w:val="18"/>
              </w:rPr>
              <w:t>receivables</w:t>
            </w:r>
          </w:p>
        </w:tc>
        <w:tc>
          <w:tcPr>
            <w:tcW w:w="1282" w:type="dxa"/>
            <w:vAlign w:val="bottom"/>
          </w:tcPr>
          <w:p w14:paraId="36860AC2" w14:textId="77777777" w:rsidR="00E5608C" w:rsidRPr="00A6630F" w:rsidRDefault="00E5608C" w:rsidP="00E5608C">
            <w:pPr>
              <w:tabs>
                <w:tab w:val="decimal" w:pos="881"/>
              </w:tabs>
              <w:spacing w:line="360" w:lineRule="exact"/>
              <w:rPr>
                <w:sz w:val="18"/>
                <w:szCs w:val="18"/>
              </w:rPr>
            </w:pPr>
          </w:p>
        </w:tc>
        <w:tc>
          <w:tcPr>
            <w:tcW w:w="1283" w:type="dxa"/>
          </w:tcPr>
          <w:p w14:paraId="4F5788D8" w14:textId="77777777" w:rsidR="00E5608C" w:rsidRPr="00A6630F" w:rsidRDefault="00E5608C" w:rsidP="00E5608C">
            <w:pPr>
              <w:tabs>
                <w:tab w:val="decimal" w:pos="881"/>
              </w:tabs>
              <w:spacing w:line="360" w:lineRule="exact"/>
              <w:rPr>
                <w:sz w:val="18"/>
                <w:szCs w:val="18"/>
              </w:rPr>
            </w:pPr>
          </w:p>
        </w:tc>
        <w:tc>
          <w:tcPr>
            <w:tcW w:w="1282" w:type="dxa"/>
          </w:tcPr>
          <w:p w14:paraId="6C29B489" w14:textId="77777777" w:rsidR="00E5608C" w:rsidRPr="00A6630F" w:rsidRDefault="00E5608C" w:rsidP="00E5608C">
            <w:pPr>
              <w:tabs>
                <w:tab w:val="decimal" w:pos="881"/>
              </w:tabs>
              <w:spacing w:line="360" w:lineRule="exact"/>
              <w:rPr>
                <w:sz w:val="18"/>
                <w:szCs w:val="18"/>
              </w:rPr>
            </w:pPr>
          </w:p>
        </w:tc>
        <w:tc>
          <w:tcPr>
            <w:tcW w:w="1283" w:type="dxa"/>
          </w:tcPr>
          <w:p w14:paraId="16FFE575" w14:textId="77777777" w:rsidR="00E5608C" w:rsidRPr="00A6630F" w:rsidRDefault="00E5608C" w:rsidP="00E5608C">
            <w:pPr>
              <w:tabs>
                <w:tab w:val="decimal" w:pos="881"/>
              </w:tabs>
              <w:spacing w:line="360" w:lineRule="exact"/>
              <w:rPr>
                <w:sz w:val="18"/>
                <w:szCs w:val="18"/>
              </w:rPr>
            </w:pPr>
          </w:p>
        </w:tc>
      </w:tr>
      <w:tr w:rsidR="00E5608C" w:rsidRPr="00A6630F" w14:paraId="1F312A35" w14:textId="77777777" w:rsidTr="002D5C91">
        <w:tc>
          <w:tcPr>
            <w:tcW w:w="3942" w:type="dxa"/>
            <w:vAlign w:val="bottom"/>
          </w:tcPr>
          <w:p w14:paraId="47D4ABE4" w14:textId="27042456" w:rsidR="00E5608C" w:rsidRPr="00F04C90" w:rsidRDefault="00E5608C" w:rsidP="00E5608C">
            <w:pPr>
              <w:spacing w:line="360" w:lineRule="exact"/>
              <w:ind w:left="162" w:right="-180" w:hanging="162"/>
              <w:rPr>
                <w:b/>
                <w:bCs/>
                <w:sz w:val="18"/>
                <w:szCs w:val="18"/>
                <w:cs/>
              </w:rPr>
            </w:pPr>
            <w:r w:rsidRPr="00A6630F">
              <w:rPr>
                <w:sz w:val="18"/>
                <w:szCs w:val="18"/>
              </w:rPr>
              <w:t xml:space="preserve">Other </w:t>
            </w:r>
            <w:r w:rsidRPr="00224789">
              <w:rPr>
                <w:sz w:val="18"/>
                <w:szCs w:val="18"/>
              </w:rPr>
              <w:t xml:space="preserve">current </w:t>
            </w:r>
            <w:r w:rsidRPr="00A6630F">
              <w:rPr>
                <w:sz w:val="18"/>
                <w:szCs w:val="18"/>
              </w:rPr>
              <w:t>receivable - related party (Note 2)</w:t>
            </w:r>
          </w:p>
        </w:tc>
        <w:tc>
          <w:tcPr>
            <w:tcW w:w="1282" w:type="dxa"/>
            <w:vAlign w:val="bottom"/>
          </w:tcPr>
          <w:p w14:paraId="44D31DF9" w14:textId="54207FFF" w:rsidR="00E5608C" w:rsidRPr="00A6630F" w:rsidRDefault="00E5608C" w:rsidP="00E5608C">
            <w:pPr>
              <w:tabs>
                <w:tab w:val="decimal" w:pos="881"/>
              </w:tabs>
              <w:spacing w:line="360" w:lineRule="exact"/>
              <w:rPr>
                <w:sz w:val="18"/>
                <w:szCs w:val="18"/>
              </w:rPr>
            </w:pPr>
            <w:r w:rsidRPr="00E5608C">
              <w:rPr>
                <w:sz w:val="18"/>
                <w:szCs w:val="18"/>
              </w:rPr>
              <w:t>-</w:t>
            </w:r>
          </w:p>
        </w:tc>
        <w:tc>
          <w:tcPr>
            <w:tcW w:w="1283" w:type="dxa"/>
            <w:vAlign w:val="bottom"/>
          </w:tcPr>
          <w:p w14:paraId="7231B29E" w14:textId="528FA151" w:rsidR="00E5608C" w:rsidRPr="00A6630F" w:rsidRDefault="00E5608C" w:rsidP="00E5608C">
            <w:pPr>
              <w:tabs>
                <w:tab w:val="decimal" w:pos="881"/>
              </w:tabs>
              <w:spacing w:line="360" w:lineRule="exact"/>
              <w:rPr>
                <w:sz w:val="18"/>
                <w:szCs w:val="18"/>
              </w:rPr>
            </w:pPr>
            <w:r w:rsidRPr="005C4B3D">
              <w:rPr>
                <w:sz w:val="18"/>
                <w:szCs w:val="18"/>
              </w:rPr>
              <w:t>-</w:t>
            </w:r>
          </w:p>
        </w:tc>
        <w:tc>
          <w:tcPr>
            <w:tcW w:w="1282" w:type="dxa"/>
            <w:vAlign w:val="bottom"/>
          </w:tcPr>
          <w:p w14:paraId="779E5D71" w14:textId="6B2C81E8" w:rsidR="00E5608C" w:rsidRPr="00A6630F" w:rsidRDefault="00E5608C" w:rsidP="00E5608C">
            <w:pPr>
              <w:tabs>
                <w:tab w:val="decimal" w:pos="881"/>
              </w:tabs>
              <w:spacing w:line="360" w:lineRule="exact"/>
              <w:rPr>
                <w:sz w:val="18"/>
                <w:szCs w:val="18"/>
              </w:rPr>
            </w:pPr>
            <w:r w:rsidRPr="005C4B3D">
              <w:rPr>
                <w:sz w:val="18"/>
                <w:szCs w:val="18"/>
              </w:rPr>
              <w:t>19,285</w:t>
            </w:r>
          </w:p>
        </w:tc>
        <w:tc>
          <w:tcPr>
            <w:tcW w:w="1283" w:type="dxa"/>
          </w:tcPr>
          <w:p w14:paraId="1173B69C" w14:textId="77777777" w:rsidR="00E5608C" w:rsidRPr="00A6630F" w:rsidRDefault="00E5608C" w:rsidP="00E5608C">
            <w:pPr>
              <w:tabs>
                <w:tab w:val="decimal" w:pos="881"/>
              </w:tabs>
              <w:spacing w:line="360" w:lineRule="exact"/>
              <w:rPr>
                <w:sz w:val="18"/>
                <w:szCs w:val="18"/>
              </w:rPr>
            </w:pPr>
            <w:r w:rsidRPr="00A6630F">
              <w:rPr>
                <w:sz w:val="18"/>
                <w:szCs w:val="18"/>
              </w:rPr>
              <w:t>18,476</w:t>
            </w:r>
          </w:p>
        </w:tc>
      </w:tr>
      <w:tr w:rsidR="00E5608C" w:rsidRPr="00A6630F" w14:paraId="0F863D96" w14:textId="77777777" w:rsidTr="00224789">
        <w:tc>
          <w:tcPr>
            <w:tcW w:w="3942" w:type="dxa"/>
            <w:vAlign w:val="bottom"/>
          </w:tcPr>
          <w:p w14:paraId="3C2CFB30" w14:textId="7B9223EB" w:rsidR="00E5608C" w:rsidRPr="00F04C90" w:rsidRDefault="00E5608C" w:rsidP="00E5608C">
            <w:pPr>
              <w:spacing w:line="360" w:lineRule="exact"/>
              <w:ind w:left="162" w:right="-7" w:hanging="162"/>
              <w:rPr>
                <w:sz w:val="18"/>
                <w:szCs w:val="18"/>
                <w:cs/>
              </w:rPr>
            </w:pPr>
            <w:r w:rsidRPr="00A6630F">
              <w:rPr>
                <w:sz w:val="18"/>
                <w:szCs w:val="18"/>
              </w:rPr>
              <w:t>Other</w:t>
            </w:r>
            <w:r>
              <w:rPr>
                <w:sz w:val="18"/>
                <w:szCs w:val="18"/>
              </w:rPr>
              <w:t xml:space="preserve"> </w:t>
            </w:r>
            <w:r w:rsidRPr="00224789">
              <w:rPr>
                <w:sz w:val="18"/>
                <w:szCs w:val="18"/>
              </w:rPr>
              <w:t>current</w:t>
            </w:r>
            <w:r w:rsidRPr="00A6630F">
              <w:rPr>
                <w:sz w:val="18"/>
                <w:szCs w:val="18"/>
              </w:rPr>
              <w:t xml:space="preserve"> receivables - unrelated parties</w:t>
            </w:r>
          </w:p>
        </w:tc>
        <w:tc>
          <w:tcPr>
            <w:tcW w:w="1282" w:type="dxa"/>
            <w:vAlign w:val="bottom"/>
          </w:tcPr>
          <w:p w14:paraId="24AD224D" w14:textId="5E2A374B" w:rsidR="00E5608C" w:rsidRPr="00A6630F" w:rsidRDefault="00E5608C" w:rsidP="00E5608C">
            <w:pPr>
              <w:pBdr>
                <w:bottom w:val="single" w:sz="4" w:space="1" w:color="auto"/>
              </w:pBdr>
              <w:tabs>
                <w:tab w:val="decimal" w:pos="881"/>
              </w:tabs>
              <w:spacing w:line="360" w:lineRule="exact"/>
              <w:rPr>
                <w:sz w:val="18"/>
                <w:szCs w:val="18"/>
              </w:rPr>
            </w:pPr>
            <w:r w:rsidRPr="00E5608C">
              <w:rPr>
                <w:sz w:val="18"/>
                <w:szCs w:val="18"/>
              </w:rPr>
              <w:t>1,949</w:t>
            </w:r>
          </w:p>
        </w:tc>
        <w:tc>
          <w:tcPr>
            <w:tcW w:w="1283" w:type="dxa"/>
          </w:tcPr>
          <w:p w14:paraId="2109B0DA" w14:textId="7404B39C"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1,667</w:t>
            </w:r>
          </w:p>
        </w:tc>
        <w:tc>
          <w:tcPr>
            <w:tcW w:w="1282" w:type="dxa"/>
          </w:tcPr>
          <w:p w14:paraId="0BD25C9C" w14:textId="736B4BD9"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w:t>
            </w:r>
          </w:p>
        </w:tc>
        <w:tc>
          <w:tcPr>
            <w:tcW w:w="1283" w:type="dxa"/>
          </w:tcPr>
          <w:p w14:paraId="2037961B" w14:textId="77777777" w:rsidR="00E5608C" w:rsidRPr="00A6630F" w:rsidRDefault="00E5608C" w:rsidP="00E5608C">
            <w:pPr>
              <w:pBdr>
                <w:bottom w:val="single" w:sz="4" w:space="1" w:color="auto"/>
              </w:pBdr>
              <w:tabs>
                <w:tab w:val="decimal" w:pos="881"/>
              </w:tabs>
              <w:spacing w:line="360" w:lineRule="exact"/>
              <w:rPr>
                <w:sz w:val="18"/>
                <w:szCs w:val="18"/>
              </w:rPr>
            </w:pPr>
            <w:r w:rsidRPr="00A6630F">
              <w:rPr>
                <w:sz w:val="18"/>
                <w:szCs w:val="18"/>
              </w:rPr>
              <w:t>-</w:t>
            </w:r>
          </w:p>
        </w:tc>
      </w:tr>
      <w:tr w:rsidR="00E5608C" w:rsidRPr="00A6630F" w14:paraId="32B37C4B" w14:textId="77777777" w:rsidTr="002D5C91">
        <w:trPr>
          <w:trHeight w:val="102"/>
        </w:trPr>
        <w:tc>
          <w:tcPr>
            <w:tcW w:w="3942" w:type="dxa"/>
            <w:vAlign w:val="bottom"/>
          </w:tcPr>
          <w:p w14:paraId="2BF56AAD" w14:textId="159C0062" w:rsidR="00E5608C" w:rsidRPr="00A6630F" w:rsidRDefault="00E5608C" w:rsidP="00E5608C">
            <w:pPr>
              <w:spacing w:line="360" w:lineRule="exact"/>
              <w:ind w:left="162" w:right="-7" w:hanging="162"/>
              <w:rPr>
                <w:sz w:val="18"/>
                <w:szCs w:val="18"/>
              </w:rPr>
            </w:pPr>
            <w:r w:rsidRPr="00A6630F">
              <w:rPr>
                <w:sz w:val="18"/>
                <w:szCs w:val="18"/>
              </w:rPr>
              <w:t>Total other</w:t>
            </w:r>
            <w:r>
              <w:rPr>
                <w:sz w:val="18"/>
                <w:szCs w:val="18"/>
              </w:rPr>
              <w:t xml:space="preserve"> </w:t>
            </w:r>
            <w:r w:rsidRPr="00224789">
              <w:rPr>
                <w:sz w:val="18"/>
                <w:szCs w:val="18"/>
              </w:rPr>
              <w:t>current</w:t>
            </w:r>
            <w:r w:rsidRPr="00A6630F">
              <w:rPr>
                <w:sz w:val="18"/>
                <w:szCs w:val="18"/>
              </w:rPr>
              <w:t xml:space="preserve"> receivables </w:t>
            </w:r>
          </w:p>
        </w:tc>
        <w:tc>
          <w:tcPr>
            <w:tcW w:w="1282" w:type="dxa"/>
            <w:vAlign w:val="bottom"/>
          </w:tcPr>
          <w:p w14:paraId="010A37C2" w14:textId="2898EC10" w:rsidR="00E5608C" w:rsidRPr="00A6630F" w:rsidRDefault="00E5608C" w:rsidP="00E5608C">
            <w:pPr>
              <w:pBdr>
                <w:bottom w:val="single" w:sz="4" w:space="1" w:color="auto"/>
              </w:pBdr>
              <w:tabs>
                <w:tab w:val="decimal" w:pos="881"/>
              </w:tabs>
              <w:spacing w:line="360" w:lineRule="exact"/>
              <w:rPr>
                <w:sz w:val="18"/>
                <w:szCs w:val="18"/>
              </w:rPr>
            </w:pPr>
            <w:r w:rsidRPr="00E5608C">
              <w:rPr>
                <w:sz w:val="18"/>
                <w:szCs w:val="18"/>
              </w:rPr>
              <w:t>1,949</w:t>
            </w:r>
          </w:p>
        </w:tc>
        <w:tc>
          <w:tcPr>
            <w:tcW w:w="1283" w:type="dxa"/>
          </w:tcPr>
          <w:p w14:paraId="0009B6D7" w14:textId="3AD960FA"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1,667</w:t>
            </w:r>
          </w:p>
        </w:tc>
        <w:tc>
          <w:tcPr>
            <w:tcW w:w="1282" w:type="dxa"/>
            <w:vAlign w:val="bottom"/>
          </w:tcPr>
          <w:p w14:paraId="0FB813C7" w14:textId="406A3288" w:rsidR="00E5608C" w:rsidRPr="00A6630F" w:rsidRDefault="00E5608C" w:rsidP="00E5608C">
            <w:pPr>
              <w:pBdr>
                <w:bottom w:val="single" w:sz="4" w:space="1" w:color="auto"/>
              </w:pBdr>
              <w:tabs>
                <w:tab w:val="decimal" w:pos="881"/>
              </w:tabs>
              <w:spacing w:line="360" w:lineRule="exact"/>
              <w:rPr>
                <w:sz w:val="18"/>
                <w:szCs w:val="18"/>
              </w:rPr>
            </w:pPr>
            <w:r w:rsidRPr="005C4B3D">
              <w:rPr>
                <w:sz w:val="18"/>
                <w:szCs w:val="18"/>
              </w:rPr>
              <w:t>19,285</w:t>
            </w:r>
          </w:p>
        </w:tc>
        <w:tc>
          <w:tcPr>
            <w:tcW w:w="1283" w:type="dxa"/>
          </w:tcPr>
          <w:p w14:paraId="23DB64B7" w14:textId="77777777" w:rsidR="00E5608C" w:rsidRPr="00A6630F" w:rsidRDefault="00E5608C" w:rsidP="00E5608C">
            <w:pPr>
              <w:pBdr>
                <w:bottom w:val="single" w:sz="4" w:space="1" w:color="auto"/>
              </w:pBdr>
              <w:tabs>
                <w:tab w:val="decimal" w:pos="881"/>
              </w:tabs>
              <w:spacing w:line="360" w:lineRule="exact"/>
              <w:rPr>
                <w:sz w:val="18"/>
                <w:szCs w:val="18"/>
              </w:rPr>
            </w:pPr>
            <w:r w:rsidRPr="00A6630F">
              <w:rPr>
                <w:sz w:val="18"/>
                <w:szCs w:val="18"/>
              </w:rPr>
              <w:t>18,476</w:t>
            </w:r>
          </w:p>
        </w:tc>
      </w:tr>
      <w:tr w:rsidR="00E5608C" w:rsidRPr="00A6630F" w14:paraId="12845BA2" w14:textId="77777777" w:rsidTr="002D5C91">
        <w:tc>
          <w:tcPr>
            <w:tcW w:w="3942" w:type="dxa"/>
            <w:vAlign w:val="bottom"/>
          </w:tcPr>
          <w:p w14:paraId="2AB41945" w14:textId="1BA0A841" w:rsidR="00E5608C" w:rsidRPr="00F04C90" w:rsidRDefault="00E5608C" w:rsidP="00E5608C">
            <w:pPr>
              <w:spacing w:line="360" w:lineRule="exact"/>
              <w:ind w:left="162" w:right="-7" w:hanging="162"/>
              <w:rPr>
                <w:sz w:val="18"/>
                <w:szCs w:val="18"/>
                <w:cs/>
              </w:rPr>
            </w:pPr>
            <w:r w:rsidRPr="00A6630F">
              <w:rPr>
                <w:sz w:val="18"/>
                <w:szCs w:val="18"/>
              </w:rPr>
              <w:t xml:space="preserve">Total trade and other </w:t>
            </w:r>
            <w:r w:rsidRPr="00224789">
              <w:rPr>
                <w:sz w:val="18"/>
                <w:szCs w:val="18"/>
              </w:rPr>
              <w:t xml:space="preserve">current </w:t>
            </w:r>
            <w:r w:rsidRPr="00A6630F">
              <w:rPr>
                <w:sz w:val="18"/>
                <w:szCs w:val="18"/>
              </w:rPr>
              <w:t xml:space="preserve">receivables </w:t>
            </w:r>
            <w:r>
              <w:rPr>
                <w:sz w:val="18"/>
                <w:szCs w:val="18"/>
              </w:rPr>
              <w:t>-</w:t>
            </w:r>
            <w:r w:rsidRPr="00A6630F">
              <w:rPr>
                <w:sz w:val="18"/>
                <w:szCs w:val="18"/>
              </w:rPr>
              <w:t xml:space="preserve"> net</w:t>
            </w:r>
            <w:r>
              <w:rPr>
                <w:sz w:val="18"/>
                <w:szCs w:val="18"/>
              </w:rPr>
              <w:t xml:space="preserve"> </w:t>
            </w:r>
          </w:p>
        </w:tc>
        <w:tc>
          <w:tcPr>
            <w:tcW w:w="1282" w:type="dxa"/>
            <w:vAlign w:val="bottom"/>
          </w:tcPr>
          <w:p w14:paraId="5A3A459B" w14:textId="0B461F24" w:rsidR="00E5608C" w:rsidRPr="00A6630F" w:rsidRDefault="00E5608C" w:rsidP="00E5608C">
            <w:pPr>
              <w:pBdr>
                <w:bottom w:val="double" w:sz="4" w:space="1" w:color="auto"/>
              </w:pBdr>
              <w:tabs>
                <w:tab w:val="decimal" w:pos="881"/>
              </w:tabs>
              <w:spacing w:line="360" w:lineRule="exact"/>
              <w:rPr>
                <w:sz w:val="18"/>
                <w:szCs w:val="18"/>
              </w:rPr>
            </w:pPr>
            <w:r w:rsidRPr="00E5608C">
              <w:rPr>
                <w:sz w:val="18"/>
                <w:szCs w:val="18"/>
              </w:rPr>
              <w:t>148,300</w:t>
            </w:r>
          </w:p>
        </w:tc>
        <w:tc>
          <w:tcPr>
            <w:tcW w:w="1283" w:type="dxa"/>
          </w:tcPr>
          <w:p w14:paraId="088D2779" w14:textId="68030BF8" w:rsidR="00E5608C" w:rsidRPr="00A6630F" w:rsidRDefault="00E5608C" w:rsidP="00E5608C">
            <w:pPr>
              <w:pBdr>
                <w:bottom w:val="double" w:sz="4" w:space="1" w:color="auto"/>
              </w:pBdr>
              <w:tabs>
                <w:tab w:val="decimal" w:pos="881"/>
              </w:tabs>
              <w:spacing w:line="360" w:lineRule="exact"/>
              <w:rPr>
                <w:sz w:val="18"/>
                <w:szCs w:val="18"/>
              </w:rPr>
            </w:pPr>
            <w:r w:rsidRPr="005C4B3D">
              <w:rPr>
                <w:sz w:val="18"/>
                <w:szCs w:val="18"/>
              </w:rPr>
              <w:t>196,387</w:t>
            </w:r>
          </w:p>
        </w:tc>
        <w:tc>
          <w:tcPr>
            <w:tcW w:w="1282" w:type="dxa"/>
            <w:vAlign w:val="bottom"/>
          </w:tcPr>
          <w:p w14:paraId="2A301078" w14:textId="57EF0FE5" w:rsidR="00E5608C" w:rsidRPr="00A6630F" w:rsidRDefault="00E5608C" w:rsidP="00E5608C">
            <w:pPr>
              <w:pBdr>
                <w:bottom w:val="double" w:sz="4" w:space="1" w:color="auto"/>
              </w:pBdr>
              <w:tabs>
                <w:tab w:val="decimal" w:pos="881"/>
              </w:tabs>
              <w:spacing w:line="360" w:lineRule="exact"/>
              <w:rPr>
                <w:sz w:val="18"/>
                <w:szCs w:val="18"/>
              </w:rPr>
            </w:pPr>
            <w:r w:rsidRPr="005C4B3D">
              <w:rPr>
                <w:sz w:val="18"/>
                <w:szCs w:val="18"/>
              </w:rPr>
              <w:t>19,285</w:t>
            </w:r>
          </w:p>
        </w:tc>
        <w:tc>
          <w:tcPr>
            <w:tcW w:w="1283" w:type="dxa"/>
          </w:tcPr>
          <w:p w14:paraId="10F49853" w14:textId="77777777" w:rsidR="00E5608C" w:rsidRPr="00A6630F" w:rsidRDefault="00E5608C" w:rsidP="00E5608C">
            <w:pPr>
              <w:pBdr>
                <w:bottom w:val="double" w:sz="4" w:space="1" w:color="auto"/>
              </w:pBdr>
              <w:tabs>
                <w:tab w:val="decimal" w:pos="881"/>
              </w:tabs>
              <w:spacing w:line="360" w:lineRule="exact"/>
              <w:rPr>
                <w:sz w:val="18"/>
                <w:szCs w:val="18"/>
              </w:rPr>
            </w:pPr>
            <w:r w:rsidRPr="00A6630F">
              <w:rPr>
                <w:sz w:val="18"/>
                <w:szCs w:val="18"/>
              </w:rPr>
              <w:t>18,476</w:t>
            </w:r>
          </w:p>
        </w:tc>
      </w:tr>
    </w:tbl>
    <w:p w14:paraId="5938140A" w14:textId="77777777" w:rsidR="00042420" w:rsidRDefault="00042420" w:rsidP="00B82608">
      <w:pPr>
        <w:spacing w:before="240" w:after="120" w:line="380" w:lineRule="exact"/>
        <w:ind w:left="547" w:hanging="547"/>
        <w:jc w:val="thaiDistribute"/>
        <w:rPr>
          <w:b/>
          <w:bCs/>
        </w:rPr>
      </w:pPr>
    </w:p>
    <w:p w14:paraId="72AA01DB" w14:textId="77777777" w:rsidR="00042420" w:rsidRDefault="00042420">
      <w:pPr>
        <w:overflowPunct/>
        <w:autoSpaceDE/>
        <w:autoSpaceDN/>
        <w:adjustRightInd/>
        <w:textAlignment w:val="auto"/>
        <w:rPr>
          <w:b/>
          <w:bCs/>
        </w:rPr>
      </w:pPr>
      <w:r>
        <w:rPr>
          <w:b/>
          <w:bCs/>
        </w:rPr>
        <w:br w:type="page"/>
      </w:r>
    </w:p>
    <w:p w14:paraId="7ABC0128" w14:textId="5765ACFB" w:rsidR="00FB1146" w:rsidRPr="00A6630F" w:rsidRDefault="00A651A5" w:rsidP="00042420">
      <w:pPr>
        <w:spacing w:before="240" w:after="120" w:line="380" w:lineRule="exact"/>
        <w:ind w:left="547" w:hanging="547"/>
        <w:jc w:val="thaiDistribute"/>
        <w:rPr>
          <w:b/>
          <w:bCs/>
        </w:rPr>
      </w:pPr>
      <w:r w:rsidRPr="00A6630F">
        <w:rPr>
          <w:b/>
          <w:bCs/>
        </w:rPr>
        <w:lastRenderedPageBreak/>
        <w:t>4</w:t>
      </w:r>
      <w:r w:rsidR="00340B45" w:rsidRPr="00A6630F">
        <w:rPr>
          <w:b/>
          <w:bCs/>
        </w:rPr>
        <w:t>.</w:t>
      </w:r>
      <w:r w:rsidR="00340B45" w:rsidRPr="00A6630F">
        <w:rPr>
          <w:b/>
          <w:bCs/>
        </w:rPr>
        <w:tab/>
        <w:t>Other current assets</w:t>
      </w:r>
    </w:p>
    <w:tbl>
      <w:tblPr>
        <w:tblW w:w="9090" w:type="dxa"/>
        <w:tblInd w:w="558" w:type="dxa"/>
        <w:tblLayout w:type="fixed"/>
        <w:tblLook w:val="0000" w:firstRow="0" w:lastRow="0" w:firstColumn="0" w:lastColumn="0" w:noHBand="0" w:noVBand="0"/>
      </w:tblPr>
      <w:tblGrid>
        <w:gridCol w:w="3942"/>
        <w:gridCol w:w="1287"/>
        <w:gridCol w:w="1287"/>
        <w:gridCol w:w="1287"/>
        <w:gridCol w:w="1287"/>
      </w:tblGrid>
      <w:tr w:rsidR="00BA2B99" w:rsidRPr="00A6630F" w14:paraId="5BE3C402" w14:textId="77777777" w:rsidTr="00224789">
        <w:tc>
          <w:tcPr>
            <w:tcW w:w="3942" w:type="dxa"/>
            <w:tcBorders>
              <w:top w:val="nil"/>
              <w:left w:val="nil"/>
              <w:bottom w:val="nil"/>
              <w:right w:val="nil"/>
            </w:tcBorders>
            <w:vAlign w:val="bottom"/>
          </w:tcPr>
          <w:p w14:paraId="19855B49" w14:textId="77777777" w:rsidR="00BA2B99" w:rsidRPr="00A6630F" w:rsidRDefault="00BA2B99" w:rsidP="00042420">
            <w:pPr>
              <w:spacing w:line="380" w:lineRule="exact"/>
              <w:ind w:left="162" w:right="-108" w:hanging="162"/>
              <w:rPr>
                <w:sz w:val="18"/>
                <w:szCs w:val="18"/>
              </w:rPr>
            </w:pPr>
          </w:p>
        </w:tc>
        <w:tc>
          <w:tcPr>
            <w:tcW w:w="5148" w:type="dxa"/>
            <w:gridSpan w:val="4"/>
            <w:tcBorders>
              <w:top w:val="nil"/>
              <w:left w:val="nil"/>
              <w:bottom w:val="nil"/>
              <w:right w:val="nil"/>
            </w:tcBorders>
            <w:vAlign w:val="bottom"/>
          </w:tcPr>
          <w:p w14:paraId="2C0BCDD2" w14:textId="77777777" w:rsidR="00BA2B99" w:rsidRPr="00A6630F" w:rsidRDefault="00BA2B99" w:rsidP="00042420">
            <w:pPr>
              <w:spacing w:line="380" w:lineRule="exact"/>
              <w:jc w:val="right"/>
              <w:rPr>
                <w:sz w:val="18"/>
                <w:szCs w:val="18"/>
              </w:rPr>
            </w:pPr>
            <w:r w:rsidRPr="00A6630F">
              <w:rPr>
                <w:sz w:val="18"/>
                <w:szCs w:val="18"/>
              </w:rPr>
              <w:t>(Unit: Thousand Baht)</w:t>
            </w:r>
          </w:p>
        </w:tc>
      </w:tr>
      <w:tr w:rsidR="00BA2B99" w:rsidRPr="00A6630F" w14:paraId="62F77FA8" w14:textId="77777777" w:rsidTr="00224789">
        <w:tc>
          <w:tcPr>
            <w:tcW w:w="3942" w:type="dxa"/>
            <w:tcBorders>
              <w:top w:val="nil"/>
              <w:left w:val="nil"/>
              <w:bottom w:val="nil"/>
              <w:right w:val="nil"/>
            </w:tcBorders>
            <w:vAlign w:val="bottom"/>
          </w:tcPr>
          <w:p w14:paraId="4BE36EF2" w14:textId="77777777" w:rsidR="00BA2B99" w:rsidRPr="00A6630F" w:rsidRDefault="00BA2B99" w:rsidP="00042420">
            <w:pPr>
              <w:spacing w:line="380" w:lineRule="exact"/>
              <w:ind w:left="162" w:right="-108" w:hanging="162"/>
              <w:rPr>
                <w:sz w:val="18"/>
                <w:szCs w:val="18"/>
              </w:rPr>
            </w:pPr>
          </w:p>
        </w:tc>
        <w:tc>
          <w:tcPr>
            <w:tcW w:w="2574" w:type="dxa"/>
            <w:gridSpan w:val="2"/>
            <w:tcBorders>
              <w:top w:val="nil"/>
              <w:left w:val="nil"/>
              <w:bottom w:val="nil"/>
              <w:right w:val="nil"/>
            </w:tcBorders>
            <w:vAlign w:val="bottom"/>
          </w:tcPr>
          <w:p w14:paraId="6F241B2B" w14:textId="77777777" w:rsidR="00BA2B99" w:rsidRPr="00A6630F" w:rsidRDefault="00BA2B99" w:rsidP="00042420">
            <w:pPr>
              <w:pBdr>
                <w:bottom w:val="single" w:sz="6" w:space="1" w:color="auto"/>
              </w:pBdr>
              <w:spacing w:line="380" w:lineRule="exact"/>
              <w:jc w:val="center"/>
              <w:rPr>
                <w:sz w:val="18"/>
                <w:szCs w:val="18"/>
              </w:rPr>
            </w:pPr>
            <w:r w:rsidRPr="00A6630F">
              <w:rPr>
                <w:sz w:val="18"/>
                <w:szCs w:val="18"/>
              </w:rPr>
              <w:t>Consolidated                             financial statements</w:t>
            </w:r>
          </w:p>
        </w:tc>
        <w:tc>
          <w:tcPr>
            <w:tcW w:w="2574" w:type="dxa"/>
            <w:gridSpan w:val="2"/>
            <w:tcBorders>
              <w:top w:val="nil"/>
              <w:left w:val="nil"/>
              <w:bottom w:val="nil"/>
              <w:right w:val="nil"/>
            </w:tcBorders>
            <w:vAlign w:val="bottom"/>
          </w:tcPr>
          <w:p w14:paraId="573337FB" w14:textId="77777777" w:rsidR="00BA2B99" w:rsidRPr="00A6630F" w:rsidRDefault="00BA2B99" w:rsidP="00042420">
            <w:pPr>
              <w:pBdr>
                <w:bottom w:val="single" w:sz="6" w:space="1" w:color="auto"/>
              </w:pBdr>
              <w:spacing w:line="380" w:lineRule="exact"/>
              <w:jc w:val="center"/>
              <w:rPr>
                <w:sz w:val="18"/>
                <w:szCs w:val="18"/>
              </w:rPr>
            </w:pPr>
            <w:r w:rsidRPr="00A6630F">
              <w:rPr>
                <w:sz w:val="18"/>
                <w:szCs w:val="18"/>
              </w:rPr>
              <w:t>Separate                                  financial statements</w:t>
            </w:r>
          </w:p>
        </w:tc>
      </w:tr>
      <w:tr w:rsidR="00475D8F" w:rsidRPr="00A6630F" w14:paraId="6880A6F1" w14:textId="77777777" w:rsidTr="00224789">
        <w:tc>
          <w:tcPr>
            <w:tcW w:w="3942" w:type="dxa"/>
            <w:tcBorders>
              <w:top w:val="nil"/>
              <w:left w:val="nil"/>
              <w:bottom w:val="nil"/>
              <w:right w:val="nil"/>
            </w:tcBorders>
            <w:vAlign w:val="bottom"/>
          </w:tcPr>
          <w:p w14:paraId="4BE94A50" w14:textId="77777777" w:rsidR="00475D8F" w:rsidRPr="00A6630F" w:rsidRDefault="00475D8F" w:rsidP="00042420">
            <w:pPr>
              <w:spacing w:line="380" w:lineRule="exact"/>
              <w:ind w:left="162" w:hanging="162"/>
              <w:rPr>
                <w:sz w:val="18"/>
                <w:szCs w:val="18"/>
              </w:rPr>
            </w:pPr>
          </w:p>
        </w:tc>
        <w:tc>
          <w:tcPr>
            <w:tcW w:w="1287" w:type="dxa"/>
            <w:tcBorders>
              <w:top w:val="nil"/>
              <w:left w:val="nil"/>
              <w:bottom w:val="nil"/>
              <w:right w:val="nil"/>
            </w:tcBorders>
            <w:vAlign w:val="bottom"/>
          </w:tcPr>
          <w:p w14:paraId="4FD4C9AF" w14:textId="0809EF3C" w:rsidR="00475D8F" w:rsidRPr="00A6630F" w:rsidRDefault="00250C07" w:rsidP="00042420">
            <w:pPr>
              <w:pBdr>
                <w:bottom w:val="single" w:sz="4" w:space="1" w:color="auto"/>
              </w:pBdr>
              <w:spacing w:line="380" w:lineRule="exact"/>
              <w:ind w:left="-17" w:right="-58"/>
              <w:jc w:val="center"/>
              <w:rPr>
                <w:spacing w:val="-6"/>
                <w:sz w:val="18"/>
                <w:szCs w:val="18"/>
              </w:rPr>
            </w:pPr>
            <w:r>
              <w:rPr>
                <w:spacing w:val="-6"/>
                <w:sz w:val="18"/>
                <w:szCs w:val="18"/>
              </w:rPr>
              <w:t>30 September</w:t>
            </w:r>
            <w:r w:rsidR="00475D8F" w:rsidRPr="00A6630F">
              <w:rPr>
                <w:spacing w:val="-6"/>
                <w:sz w:val="18"/>
                <w:szCs w:val="18"/>
              </w:rPr>
              <w:t xml:space="preserve">  </w:t>
            </w:r>
            <w:r w:rsidR="0071194B">
              <w:rPr>
                <w:rFonts w:cstheme="minorBidi" w:hint="cs"/>
                <w:spacing w:val="-6"/>
                <w:sz w:val="18"/>
                <w:szCs w:val="18"/>
                <w:cs/>
              </w:rPr>
              <w:t xml:space="preserve">    </w:t>
            </w:r>
            <w:r w:rsidR="00475D8F" w:rsidRPr="00A6630F">
              <w:rPr>
                <w:spacing w:val="-6"/>
                <w:sz w:val="18"/>
                <w:szCs w:val="18"/>
              </w:rPr>
              <w:t>2025</w:t>
            </w:r>
          </w:p>
        </w:tc>
        <w:tc>
          <w:tcPr>
            <w:tcW w:w="1287" w:type="dxa"/>
            <w:tcBorders>
              <w:top w:val="nil"/>
              <w:left w:val="nil"/>
              <w:bottom w:val="nil"/>
              <w:right w:val="nil"/>
            </w:tcBorders>
            <w:vAlign w:val="bottom"/>
          </w:tcPr>
          <w:p w14:paraId="314A2A9F" w14:textId="77777777" w:rsidR="00475D8F" w:rsidRPr="00A6630F" w:rsidRDefault="00475D8F" w:rsidP="00042420">
            <w:pPr>
              <w:pBdr>
                <w:bottom w:val="single" w:sz="4" w:space="1" w:color="auto"/>
              </w:pBdr>
              <w:spacing w:line="380" w:lineRule="exact"/>
              <w:ind w:left="-17" w:right="-58"/>
              <w:jc w:val="center"/>
              <w:rPr>
                <w:spacing w:val="-6"/>
                <w:sz w:val="18"/>
                <w:szCs w:val="18"/>
              </w:rPr>
            </w:pPr>
            <w:r w:rsidRPr="00A6630F">
              <w:rPr>
                <w:spacing w:val="-14"/>
                <w:sz w:val="18"/>
                <w:szCs w:val="18"/>
              </w:rPr>
              <w:t>31 December    2024</w:t>
            </w:r>
          </w:p>
        </w:tc>
        <w:tc>
          <w:tcPr>
            <w:tcW w:w="1287" w:type="dxa"/>
            <w:tcBorders>
              <w:top w:val="nil"/>
              <w:left w:val="nil"/>
              <w:bottom w:val="nil"/>
              <w:right w:val="nil"/>
            </w:tcBorders>
            <w:vAlign w:val="bottom"/>
          </w:tcPr>
          <w:p w14:paraId="0551ECC2" w14:textId="2086E2B7" w:rsidR="00475D8F" w:rsidRPr="00A6630F" w:rsidRDefault="00250C07" w:rsidP="00042420">
            <w:pPr>
              <w:pBdr>
                <w:bottom w:val="single" w:sz="4" w:space="1" w:color="auto"/>
              </w:pBdr>
              <w:spacing w:line="380" w:lineRule="exact"/>
              <w:ind w:left="-17" w:right="-58"/>
              <w:jc w:val="center"/>
              <w:rPr>
                <w:spacing w:val="-6"/>
                <w:sz w:val="18"/>
                <w:szCs w:val="18"/>
              </w:rPr>
            </w:pPr>
            <w:r>
              <w:rPr>
                <w:spacing w:val="-6"/>
                <w:sz w:val="18"/>
                <w:szCs w:val="18"/>
              </w:rPr>
              <w:t>30 September</w:t>
            </w:r>
            <w:r w:rsidR="00475D8F" w:rsidRPr="00A6630F">
              <w:rPr>
                <w:spacing w:val="-6"/>
                <w:sz w:val="18"/>
                <w:szCs w:val="18"/>
              </w:rPr>
              <w:t xml:space="preserve">  </w:t>
            </w:r>
            <w:r w:rsidR="0071194B">
              <w:rPr>
                <w:rFonts w:cstheme="minorBidi" w:hint="cs"/>
                <w:spacing w:val="-6"/>
                <w:sz w:val="18"/>
                <w:szCs w:val="18"/>
                <w:cs/>
              </w:rPr>
              <w:t xml:space="preserve">       </w:t>
            </w:r>
            <w:r w:rsidR="00475D8F" w:rsidRPr="00A6630F">
              <w:rPr>
                <w:spacing w:val="-6"/>
                <w:sz w:val="18"/>
                <w:szCs w:val="18"/>
              </w:rPr>
              <w:t>2025</w:t>
            </w:r>
          </w:p>
        </w:tc>
        <w:tc>
          <w:tcPr>
            <w:tcW w:w="1287" w:type="dxa"/>
            <w:tcBorders>
              <w:top w:val="nil"/>
              <w:left w:val="nil"/>
              <w:bottom w:val="nil"/>
              <w:right w:val="nil"/>
            </w:tcBorders>
            <w:vAlign w:val="bottom"/>
          </w:tcPr>
          <w:p w14:paraId="32F47D88" w14:textId="77777777" w:rsidR="00475D8F" w:rsidRPr="00A6630F" w:rsidRDefault="00475D8F" w:rsidP="00042420">
            <w:pPr>
              <w:pBdr>
                <w:bottom w:val="single" w:sz="4" w:space="1" w:color="auto"/>
              </w:pBdr>
              <w:spacing w:line="380" w:lineRule="exact"/>
              <w:ind w:left="-17" w:right="-58"/>
              <w:jc w:val="center"/>
              <w:rPr>
                <w:spacing w:val="-6"/>
                <w:sz w:val="18"/>
                <w:szCs w:val="18"/>
              </w:rPr>
            </w:pPr>
            <w:r w:rsidRPr="00A6630F">
              <w:rPr>
                <w:spacing w:val="-14"/>
                <w:sz w:val="18"/>
                <w:szCs w:val="18"/>
              </w:rPr>
              <w:t>31 December    2024</w:t>
            </w:r>
          </w:p>
        </w:tc>
      </w:tr>
      <w:tr w:rsidR="005C4B3D" w:rsidRPr="00A6630F" w14:paraId="3D7C47F5" w14:textId="77777777" w:rsidTr="00224789">
        <w:tc>
          <w:tcPr>
            <w:tcW w:w="3942" w:type="dxa"/>
            <w:tcBorders>
              <w:top w:val="nil"/>
              <w:left w:val="nil"/>
              <w:bottom w:val="nil"/>
              <w:right w:val="nil"/>
            </w:tcBorders>
            <w:vAlign w:val="bottom"/>
          </w:tcPr>
          <w:p w14:paraId="2A9151E8" w14:textId="77777777" w:rsidR="005C4B3D" w:rsidRPr="00A6630F" w:rsidRDefault="005C4B3D" w:rsidP="00042420">
            <w:pPr>
              <w:spacing w:line="380" w:lineRule="exact"/>
              <w:ind w:left="162" w:right="-108" w:hanging="162"/>
              <w:rPr>
                <w:sz w:val="18"/>
                <w:szCs w:val="18"/>
              </w:rPr>
            </w:pPr>
            <w:r w:rsidRPr="00A6630F">
              <w:rPr>
                <w:sz w:val="18"/>
                <w:szCs w:val="18"/>
              </w:rPr>
              <w:t>Refundable value added tax</w:t>
            </w:r>
          </w:p>
        </w:tc>
        <w:tc>
          <w:tcPr>
            <w:tcW w:w="1287" w:type="dxa"/>
            <w:tcBorders>
              <w:top w:val="nil"/>
              <w:left w:val="nil"/>
              <w:bottom w:val="nil"/>
              <w:right w:val="nil"/>
            </w:tcBorders>
          </w:tcPr>
          <w:p w14:paraId="23FFE968" w14:textId="55EDBE54" w:rsidR="005C4B3D" w:rsidRPr="00A6630F" w:rsidRDefault="005C4B3D" w:rsidP="00042420">
            <w:pPr>
              <w:tabs>
                <w:tab w:val="decimal" w:pos="881"/>
              </w:tabs>
              <w:spacing w:line="380" w:lineRule="exact"/>
              <w:rPr>
                <w:sz w:val="18"/>
                <w:szCs w:val="18"/>
              </w:rPr>
            </w:pPr>
            <w:r w:rsidRPr="005C4B3D">
              <w:rPr>
                <w:sz w:val="18"/>
                <w:szCs w:val="18"/>
              </w:rPr>
              <w:t>54,572</w:t>
            </w:r>
          </w:p>
        </w:tc>
        <w:tc>
          <w:tcPr>
            <w:tcW w:w="1287" w:type="dxa"/>
            <w:tcBorders>
              <w:top w:val="nil"/>
              <w:left w:val="nil"/>
              <w:bottom w:val="nil"/>
              <w:right w:val="nil"/>
            </w:tcBorders>
          </w:tcPr>
          <w:p w14:paraId="2BA9F022" w14:textId="7AD99C5B" w:rsidR="005C4B3D" w:rsidRPr="00A6630F" w:rsidRDefault="005C4B3D" w:rsidP="00042420">
            <w:pPr>
              <w:tabs>
                <w:tab w:val="decimal" w:pos="881"/>
              </w:tabs>
              <w:spacing w:line="380" w:lineRule="exact"/>
              <w:rPr>
                <w:sz w:val="18"/>
                <w:szCs w:val="18"/>
              </w:rPr>
            </w:pPr>
            <w:r w:rsidRPr="005C4B3D">
              <w:rPr>
                <w:sz w:val="18"/>
                <w:szCs w:val="18"/>
              </w:rPr>
              <w:t>51,697</w:t>
            </w:r>
          </w:p>
        </w:tc>
        <w:tc>
          <w:tcPr>
            <w:tcW w:w="1287" w:type="dxa"/>
            <w:tcBorders>
              <w:top w:val="nil"/>
              <w:left w:val="nil"/>
              <w:bottom w:val="nil"/>
              <w:right w:val="nil"/>
            </w:tcBorders>
            <w:vAlign w:val="bottom"/>
          </w:tcPr>
          <w:p w14:paraId="316E086B" w14:textId="09503869" w:rsidR="005C4B3D" w:rsidRPr="00A6630F" w:rsidRDefault="005C4B3D" w:rsidP="00042420">
            <w:pPr>
              <w:tabs>
                <w:tab w:val="decimal" w:pos="881"/>
              </w:tabs>
              <w:spacing w:line="380" w:lineRule="exact"/>
              <w:rPr>
                <w:sz w:val="18"/>
                <w:szCs w:val="18"/>
              </w:rPr>
            </w:pPr>
            <w:r w:rsidRPr="005C4B3D">
              <w:rPr>
                <w:sz w:val="18"/>
                <w:szCs w:val="18"/>
              </w:rPr>
              <w:t>11,336</w:t>
            </w:r>
          </w:p>
        </w:tc>
        <w:tc>
          <w:tcPr>
            <w:tcW w:w="1287" w:type="dxa"/>
            <w:tcBorders>
              <w:top w:val="nil"/>
              <w:left w:val="nil"/>
              <w:bottom w:val="nil"/>
              <w:right w:val="nil"/>
            </w:tcBorders>
          </w:tcPr>
          <w:p w14:paraId="6545AFF5" w14:textId="77777777" w:rsidR="005C4B3D" w:rsidRPr="00A6630F" w:rsidRDefault="005C4B3D" w:rsidP="00042420">
            <w:pPr>
              <w:tabs>
                <w:tab w:val="decimal" w:pos="881"/>
              </w:tabs>
              <w:spacing w:line="380" w:lineRule="exact"/>
              <w:rPr>
                <w:sz w:val="18"/>
                <w:szCs w:val="18"/>
              </w:rPr>
            </w:pPr>
            <w:r w:rsidRPr="00A6630F">
              <w:rPr>
                <w:sz w:val="18"/>
                <w:szCs w:val="18"/>
              </w:rPr>
              <w:t>10,830</w:t>
            </w:r>
          </w:p>
        </w:tc>
      </w:tr>
      <w:tr w:rsidR="005C4B3D" w:rsidRPr="00A6630F" w14:paraId="065BD2CB" w14:textId="77777777" w:rsidTr="00224789">
        <w:tc>
          <w:tcPr>
            <w:tcW w:w="3942" w:type="dxa"/>
            <w:tcBorders>
              <w:top w:val="nil"/>
              <w:left w:val="nil"/>
              <w:bottom w:val="nil"/>
              <w:right w:val="nil"/>
            </w:tcBorders>
            <w:vAlign w:val="bottom"/>
          </w:tcPr>
          <w:p w14:paraId="63E168CE" w14:textId="77777777" w:rsidR="005C4B3D" w:rsidRPr="00A6630F" w:rsidRDefault="005C4B3D" w:rsidP="00042420">
            <w:pPr>
              <w:spacing w:line="380" w:lineRule="exact"/>
              <w:ind w:left="162" w:right="-108" w:hanging="162"/>
              <w:rPr>
                <w:sz w:val="18"/>
                <w:szCs w:val="18"/>
              </w:rPr>
            </w:pPr>
            <w:r w:rsidRPr="00A6630F">
              <w:rPr>
                <w:sz w:val="18"/>
                <w:szCs w:val="18"/>
              </w:rPr>
              <w:t>Prepaid expenses</w:t>
            </w:r>
          </w:p>
        </w:tc>
        <w:tc>
          <w:tcPr>
            <w:tcW w:w="1287" w:type="dxa"/>
            <w:tcBorders>
              <w:top w:val="nil"/>
              <w:left w:val="nil"/>
              <w:bottom w:val="nil"/>
              <w:right w:val="nil"/>
            </w:tcBorders>
          </w:tcPr>
          <w:p w14:paraId="597E88C4" w14:textId="6590D69B" w:rsidR="005C4B3D" w:rsidRPr="00A6630F" w:rsidRDefault="005C4B3D" w:rsidP="00042420">
            <w:pPr>
              <w:tabs>
                <w:tab w:val="decimal" w:pos="881"/>
              </w:tabs>
              <w:spacing w:line="380" w:lineRule="exact"/>
              <w:rPr>
                <w:sz w:val="18"/>
                <w:szCs w:val="18"/>
              </w:rPr>
            </w:pPr>
            <w:r w:rsidRPr="005C4B3D">
              <w:rPr>
                <w:sz w:val="18"/>
                <w:szCs w:val="18"/>
              </w:rPr>
              <w:t>2,776</w:t>
            </w:r>
          </w:p>
        </w:tc>
        <w:tc>
          <w:tcPr>
            <w:tcW w:w="1287" w:type="dxa"/>
            <w:tcBorders>
              <w:top w:val="nil"/>
              <w:left w:val="nil"/>
              <w:bottom w:val="nil"/>
              <w:right w:val="nil"/>
            </w:tcBorders>
          </w:tcPr>
          <w:p w14:paraId="6651B08D" w14:textId="298565D9" w:rsidR="005C4B3D" w:rsidRPr="00A6630F" w:rsidRDefault="005C4B3D" w:rsidP="00042420">
            <w:pPr>
              <w:tabs>
                <w:tab w:val="decimal" w:pos="881"/>
              </w:tabs>
              <w:spacing w:line="380" w:lineRule="exact"/>
              <w:rPr>
                <w:sz w:val="18"/>
                <w:szCs w:val="18"/>
              </w:rPr>
            </w:pPr>
            <w:r w:rsidRPr="005C4B3D">
              <w:rPr>
                <w:sz w:val="18"/>
                <w:szCs w:val="18"/>
              </w:rPr>
              <w:t>14,029</w:t>
            </w:r>
          </w:p>
        </w:tc>
        <w:tc>
          <w:tcPr>
            <w:tcW w:w="1287" w:type="dxa"/>
            <w:tcBorders>
              <w:top w:val="nil"/>
              <w:left w:val="nil"/>
              <w:bottom w:val="nil"/>
              <w:right w:val="nil"/>
            </w:tcBorders>
            <w:vAlign w:val="bottom"/>
          </w:tcPr>
          <w:p w14:paraId="66EEF9E5" w14:textId="7DA10242" w:rsidR="005C4B3D" w:rsidRPr="00A6630F" w:rsidRDefault="005C4B3D" w:rsidP="00042420">
            <w:pPr>
              <w:tabs>
                <w:tab w:val="decimal" w:pos="881"/>
              </w:tabs>
              <w:spacing w:line="380" w:lineRule="exact"/>
              <w:rPr>
                <w:sz w:val="18"/>
                <w:szCs w:val="18"/>
              </w:rPr>
            </w:pPr>
            <w:r w:rsidRPr="005C4B3D">
              <w:rPr>
                <w:sz w:val="18"/>
                <w:szCs w:val="18"/>
              </w:rPr>
              <w:t>107</w:t>
            </w:r>
          </w:p>
        </w:tc>
        <w:tc>
          <w:tcPr>
            <w:tcW w:w="1287" w:type="dxa"/>
            <w:tcBorders>
              <w:top w:val="nil"/>
              <w:left w:val="nil"/>
              <w:bottom w:val="nil"/>
              <w:right w:val="nil"/>
            </w:tcBorders>
          </w:tcPr>
          <w:p w14:paraId="78F5BCE0" w14:textId="77777777" w:rsidR="005C4B3D" w:rsidRPr="00A6630F" w:rsidRDefault="005C4B3D" w:rsidP="00042420">
            <w:pPr>
              <w:tabs>
                <w:tab w:val="decimal" w:pos="881"/>
              </w:tabs>
              <w:spacing w:line="380" w:lineRule="exact"/>
              <w:rPr>
                <w:sz w:val="18"/>
                <w:szCs w:val="18"/>
              </w:rPr>
            </w:pPr>
            <w:r w:rsidRPr="00A6630F">
              <w:rPr>
                <w:sz w:val="18"/>
                <w:szCs w:val="18"/>
              </w:rPr>
              <w:t>-</w:t>
            </w:r>
          </w:p>
        </w:tc>
      </w:tr>
      <w:tr w:rsidR="005C4B3D" w:rsidRPr="00A6630F" w14:paraId="09721871" w14:textId="77777777" w:rsidTr="00224789">
        <w:tc>
          <w:tcPr>
            <w:tcW w:w="3942" w:type="dxa"/>
            <w:tcBorders>
              <w:top w:val="nil"/>
              <w:left w:val="nil"/>
              <w:bottom w:val="nil"/>
              <w:right w:val="nil"/>
            </w:tcBorders>
            <w:vAlign w:val="bottom"/>
          </w:tcPr>
          <w:p w14:paraId="0BB25B24" w14:textId="77777777" w:rsidR="005C4B3D" w:rsidRPr="00A6630F" w:rsidRDefault="005C4B3D" w:rsidP="00042420">
            <w:pPr>
              <w:spacing w:line="380" w:lineRule="exact"/>
              <w:ind w:left="162" w:right="-108" w:hanging="162"/>
              <w:rPr>
                <w:sz w:val="18"/>
                <w:szCs w:val="18"/>
              </w:rPr>
            </w:pPr>
            <w:r w:rsidRPr="00A6630F">
              <w:rPr>
                <w:sz w:val="18"/>
                <w:szCs w:val="18"/>
              </w:rPr>
              <w:t>Advance payments</w:t>
            </w:r>
          </w:p>
        </w:tc>
        <w:tc>
          <w:tcPr>
            <w:tcW w:w="1287" w:type="dxa"/>
            <w:tcBorders>
              <w:top w:val="nil"/>
              <w:left w:val="nil"/>
              <w:bottom w:val="nil"/>
              <w:right w:val="nil"/>
            </w:tcBorders>
          </w:tcPr>
          <w:p w14:paraId="545F19B1" w14:textId="24E08DCF" w:rsidR="005C4B3D" w:rsidRPr="00A6630F" w:rsidRDefault="005C4B3D" w:rsidP="00042420">
            <w:pPr>
              <w:tabs>
                <w:tab w:val="decimal" w:pos="881"/>
              </w:tabs>
              <w:spacing w:line="380" w:lineRule="exact"/>
              <w:rPr>
                <w:sz w:val="18"/>
                <w:szCs w:val="18"/>
              </w:rPr>
            </w:pPr>
            <w:r w:rsidRPr="005C4B3D">
              <w:rPr>
                <w:sz w:val="18"/>
                <w:szCs w:val="18"/>
              </w:rPr>
              <w:t>1,655</w:t>
            </w:r>
          </w:p>
        </w:tc>
        <w:tc>
          <w:tcPr>
            <w:tcW w:w="1287" w:type="dxa"/>
            <w:tcBorders>
              <w:top w:val="nil"/>
              <w:left w:val="nil"/>
              <w:bottom w:val="nil"/>
              <w:right w:val="nil"/>
            </w:tcBorders>
          </w:tcPr>
          <w:p w14:paraId="5F697C2E" w14:textId="6A35A3AF" w:rsidR="005C4B3D" w:rsidRPr="00A6630F" w:rsidRDefault="005C4B3D" w:rsidP="00042420">
            <w:pPr>
              <w:tabs>
                <w:tab w:val="decimal" w:pos="881"/>
              </w:tabs>
              <w:spacing w:line="380" w:lineRule="exact"/>
              <w:rPr>
                <w:sz w:val="18"/>
                <w:szCs w:val="18"/>
              </w:rPr>
            </w:pPr>
            <w:r w:rsidRPr="005C4B3D">
              <w:rPr>
                <w:sz w:val="18"/>
                <w:szCs w:val="18"/>
              </w:rPr>
              <w:t>1,354</w:t>
            </w:r>
          </w:p>
        </w:tc>
        <w:tc>
          <w:tcPr>
            <w:tcW w:w="1287" w:type="dxa"/>
            <w:tcBorders>
              <w:top w:val="nil"/>
              <w:left w:val="nil"/>
              <w:bottom w:val="nil"/>
              <w:right w:val="nil"/>
            </w:tcBorders>
            <w:vAlign w:val="bottom"/>
          </w:tcPr>
          <w:p w14:paraId="6CCDEB97" w14:textId="26D56D08" w:rsidR="005C4B3D" w:rsidRPr="00A6630F" w:rsidRDefault="005C4B3D" w:rsidP="00042420">
            <w:pPr>
              <w:tabs>
                <w:tab w:val="decimal" w:pos="881"/>
              </w:tabs>
              <w:spacing w:line="380" w:lineRule="exact"/>
              <w:rPr>
                <w:sz w:val="18"/>
                <w:szCs w:val="18"/>
              </w:rPr>
            </w:pPr>
            <w:r w:rsidRPr="005C4B3D">
              <w:rPr>
                <w:sz w:val="18"/>
                <w:szCs w:val="18"/>
              </w:rPr>
              <w:t>60</w:t>
            </w:r>
          </w:p>
        </w:tc>
        <w:tc>
          <w:tcPr>
            <w:tcW w:w="1287" w:type="dxa"/>
            <w:tcBorders>
              <w:top w:val="nil"/>
              <w:left w:val="nil"/>
              <w:bottom w:val="nil"/>
              <w:right w:val="nil"/>
            </w:tcBorders>
          </w:tcPr>
          <w:p w14:paraId="32D3FBDD" w14:textId="77777777" w:rsidR="005C4B3D" w:rsidRPr="00A6630F" w:rsidRDefault="005C4B3D" w:rsidP="00042420">
            <w:pPr>
              <w:tabs>
                <w:tab w:val="decimal" w:pos="881"/>
              </w:tabs>
              <w:spacing w:line="380" w:lineRule="exact"/>
              <w:rPr>
                <w:sz w:val="18"/>
                <w:szCs w:val="18"/>
              </w:rPr>
            </w:pPr>
            <w:r w:rsidRPr="00A6630F">
              <w:rPr>
                <w:sz w:val="18"/>
                <w:szCs w:val="18"/>
              </w:rPr>
              <w:t>-</w:t>
            </w:r>
          </w:p>
        </w:tc>
      </w:tr>
      <w:tr w:rsidR="005C4B3D" w:rsidRPr="00A6630F" w14:paraId="72CC0C4C" w14:textId="77777777" w:rsidTr="00042420">
        <w:tc>
          <w:tcPr>
            <w:tcW w:w="3942" w:type="dxa"/>
            <w:tcBorders>
              <w:top w:val="nil"/>
              <w:left w:val="nil"/>
              <w:bottom w:val="nil"/>
              <w:right w:val="nil"/>
            </w:tcBorders>
            <w:vAlign w:val="bottom"/>
          </w:tcPr>
          <w:p w14:paraId="792061A4" w14:textId="6A2FA20B" w:rsidR="005C4B3D" w:rsidRPr="003E3D87" w:rsidRDefault="005C4B3D" w:rsidP="00042420">
            <w:pPr>
              <w:spacing w:line="380" w:lineRule="exact"/>
              <w:ind w:left="162" w:right="-108" w:hanging="162"/>
              <w:rPr>
                <w:rFonts w:cs="Browallia New"/>
                <w:sz w:val="18"/>
              </w:rPr>
            </w:pPr>
            <w:r w:rsidRPr="00A6630F">
              <w:rPr>
                <w:sz w:val="18"/>
                <w:szCs w:val="18"/>
              </w:rPr>
              <w:t>Advance for purchase of inventories</w:t>
            </w:r>
            <w:r w:rsidRPr="00F04C90">
              <w:rPr>
                <w:rFonts w:hint="cs"/>
                <w:sz w:val="18"/>
                <w:szCs w:val="18"/>
              </w:rPr>
              <w:t xml:space="preserve"> </w:t>
            </w:r>
            <w:r>
              <w:rPr>
                <w:rFonts w:cs="Browallia New"/>
                <w:sz w:val="18"/>
              </w:rPr>
              <w:t>and equipment</w:t>
            </w:r>
          </w:p>
        </w:tc>
        <w:tc>
          <w:tcPr>
            <w:tcW w:w="1287" w:type="dxa"/>
            <w:tcBorders>
              <w:top w:val="nil"/>
              <w:left w:val="nil"/>
              <w:bottom w:val="nil"/>
              <w:right w:val="nil"/>
            </w:tcBorders>
            <w:vAlign w:val="bottom"/>
          </w:tcPr>
          <w:p w14:paraId="6A4ED26D" w14:textId="64C49A6E" w:rsidR="005C4B3D" w:rsidRPr="00A6630F" w:rsidRDefault="005C4B3D" w:rsidP="00042420">
            <w:pPr>
              <w:tabs>
                <w:tab w:val="decimal" w:pos="881"/>
              </w:tabs>
              <w:spacing w:line="380" w:lineRule="exact"/>
              <w:rPr>
                <w:sz w:val="18"/>
                <w:szCs w:val="18"/>
              </w:rPr>
            </w:pPr>
            <w:r w:rsidRPr="005C4B3D">
              <w:rPr>
                <w:sz w:val="18"/>
                <w:szCs w:val="18"/>
              </w:rPr>
              <w:t>-</w:t>
            </w:r>
          </w:p>
        </w:tc>
        <w:tc>
          <w:tcPr>
            <w:tcW w:w="1287" w:type="dxa"/>
            <w:tcBorders>
              <w:top w:val="nil"/>
              <w:left w:val="nil"/>
              <w:bottom w:val="nil"/>
              <w:right w:val="nil"/>
            </w:tcBorders>
            <w:vAlign w:val="bottom"/>
          </w:tcPr>
          <w:p w14:paraId="6CEB978E" w14:textId="7B913D58" w:rsidR="005C4B3D" w:rsidRPr="00A6630F" w:rsidRDefault="005C4B3D" w:rsidP="00042420">
            <w:pPr>
              <w:tabs>
                <w:tab w:val="decimal" w:pos="881"/>
              </w:tabs>
              <w:spacing w:line="380" w:lineRule="exact"/>
              <w:rPr>
                <w:sz w:val="18"/>
                <w:szCs w:val="18"/>
              </w:rPr>
            </w:pPr>
            <w:r w:rsidRPr="005C4B3D">
              <w:rPr>
                <w:sz w:val="18"/>
                <w:szCs w:val="18"/>
              </w:rPr>
              <w:t>96</w:t>
            </w:r>
          </w:p>
        </w:tc>
        <w:tc>
          <w:tcPr>
            <w:tcW w:w="1287" w:type="dxa"/>
            <w:tcBorders>
              <w:top w:val="nil"/>
              <w:left w:val="nil"/>
              <w:bottom w:val="nil"/>
              <w:right w:val="nil"/>
            </w:tcBorders>
            <w:vAlign w:val="bottom"/>
          </w:tcPr>
          <w:p w14:paraId="25221B5F" w14:textId="0DEB61B7" w:rsidR="005C4B3D" w:rsidRPr="00A6630F" w:rsidRDefault="005C4B3D" w:rsidP="00042420">
            <w:pPr>
              <w:tabs>
                <w:tab w:val="decimal" w:pos="881"/>
              </w:tabs>
              <w:spacing w:line="380" w:lineRule="exact"/>
              <w:rPr>
                <w:sz w:val="18"/>
                <w:szCs w:val="18"/>
              </w:rPr>
            </w:pPr>
            <w:r w:rsidRPr="005C4B3D">
              <w:rPr>
                <w:sz w:val="18"/>
                <w:szCs w:val="18"/>
              </w:rPr>
              <w:t>-</w:t>
            </w:r>
          </w:p>
        </w:tc>
        <w:tc>
          <w:tcPr>
            <w:tcW w:w="1287" w:type="dxa"/>
            <w:tcBorders>
              <w:top w:val="nil"/>
              <w:left w:val="nil"/>
              <w:bottom w:val="nil"/>
              <w:right w:val="nil"/>
            </w:tcBorders>
            <w:vAlign w:val="bottom"/>
          </w:tcPr>
          <w:p w14:paraId="2880DDDC" w14:textId="6E81B332" w:rsidR="005C4B3D" w:rsidRPr="00A6630F" w:rsidRDefault="005C4B3D" w:rsidP="00042420">
            <w:pPr>
              <w:tabs>
                <w:tab w:val="decimal" w:pos="881"/>
              </w:tabs>
              <w:spacing w:line="380" w:lineRule="exact"/>
              <w:rPr>
                <w:sz w:val="18"/>
                <w:szCs w:val="18"/>
              </w:rPr>
            </w:pPr>
            <w:r w:rsidRPr="00A6630F">
              <w:rPr>
                <w:sz w:val="18"/>
                <w:szCs w:val="18"/>
              </w:rPr>
              <w:t>-</w:t>
            </w:r>
          </w:p>
        </w:tc>
      </w:tr>
      <w:tr w:rsidR="005C4B3D" w:rsidRPr="00A6630F" w14:paraId="3ECB0ED9" w14:textId="77777777" w:rsidTr="00224789">
        <w:trPr>
          <w:trHeight w:val="81"/>
        </w:trPr>
        <w:tc>
          <w:tcPr>
            <w:tcW w:w="3942" w:type="dxa"/>
            <w:tcBorders>
              <w:top w:val="nil"/>
              <w:left w:val="nil"/>
              <w:bottom w:val="nil"/>
              <w:right w:val="nil"/>
            </w:tcBorders>
            <w:vAlign w:val="bottom"/>
          </w:tcPr>
          <w:p w14:paraId="1900B579" w14:textId="77777777" w:rsidR="005C4B3D" w:rsidRPr="00A6630F" w:rsidRDefault="005C4B3D" w:rsidP="00042420">
            <w:pPr>
              <w:spacing w:line="380" w:lineRule="exact"/>
              <w:ind w:left="162" w:right="-108" w:hanging="162"/>
              <w:rPr>
                <w:sz w:val="18"/>
                <w:szCs w:val="18"/>
              </w:rPr>
            </w:pPr>
            <w:r w:rsidRPr="00A6630F">
              <w:rPr>
                <w:sz w:val="18"/>
                <w:szCs w:val="18"/>
              </w:rPr>
              <w:t>Others</w:t>
            </w:r>
          </w:p>
        </w:tc>
        <w:tc>
          <w:tcPr>
            <w:tcW w:w="1287" w:type="dxa"/>
            <w:tcBorders>
              <w:top w:val="nil"/>
              <w:left w:val="nil"/>
              <w:bottom w:val="nil"/>
              <w:right w:val="nil"/>
            </w:tcBorders>
          </w:tcPr>
          <w:p w14:paraId="4B3EB228" w14:textId="17697166" w:rsidR="005C4B3D" w:rsidRPr="00A6630F" w:rsidRDefault="005C4B3D" w:rsidP="00042420">
            <w:pPr>
              <w:pBdr>
                <w:bottom w:val="single" w:sz="4" w:space="1" w:color="auto"/>
              </w:pBdr>
              <w:tabs>
                <w:tab w:val="decimal" w:pos="881"/>
              </w:tabs>
              <w:spacing w:line="380" w:lineRule="exact"/>
              <w:rPr>
                <w:sz w:val="18"/>
                <w:szCs w:val="18"/>
              </w:rPr>
            </w:pPr>
            <w:r w:rsidRPr="005C4B3D">
              <w:rPr>
                <w:sz w:val="18"/>
                <w:szCs w:val="18"/>
              </w:rPr>
              <w:t>1,18</w:t>
            </w:r>
            <w:r w:rsidR="00CF6493">
              <w:rPr>
                <w:sz w:val="18"/>
                <w:szCs w:val="18"/>
              </w:rPr>
              <w:t>5</w:t>
            </w:r>
          </w:p>
        </w:tc>
        <w:tc>
          <w:tcPr>
            <w:tcW w:w="1287" w:type="dxa"/>
            <w:tcBorders>
              <w:top w:val="nil"/>
              <w:left w:val="nil"/>
              <w:bottom w:val="nil"/>
              <w:right w:val="nil"/>
            </w:tcBorders>
          </w:tcPr>
          <w:p w14:paraId="3F458225" w14:textId="6EF67A77" w:rsidR="005C4B3D" w:rsidRPr="00F04C90" w:rsidRDefault="005C4B3D" w:rsidP="00042420">
            <w:pPr>
              <w:pBdr>
                <w:bottom w:val="single" w:sz="4" w:space="1" w:color="auto"/>
              </w:pBdr>
              <w:tabs>
                <w:tab w:val="decimal" w:pos="881"/>
              </w:tabs>
              <w:spacing w:line="380" w:lineRule="exact"/>
              <w:rPr>
                <w:sz w:val="18"/>
                <w:szCs w:val="18"/>
                <w:cs/>
              </w:rPr>
            </w:pPr>
            <w:r w:rsidRPr="005C4B3D">
              <w:rPr>
                <w:sz w:val="18"/>
                <w:szCs w:val="18"/>
              </w:rPr>
              <w:t>1,198</w:t>
            </w:r>
          </w:p>
        </w:tc>
        <w:tc>
          <w:tcPr>
            <w:tcW w:w="1287" w:type="dxa"/>
            <w:tcBorders>
              <w:top w:val="nil"/>
              <w:left w:val="nil"/>
              <w:bottom w:val="nil"/>
              <w:right w:val="nil"/>
            </w:tcBorders>
            <w:vAlign w:val="bottom"/>
          </w:tcPr>
          <w:p w14:paraId="689EA892" w14:textId="0F64FD84" w:rsidR="005C4B3D" w:rsidRPr="00E5608C" w:rsidRDefault="005C4B3D" w:rsidP="00042420">
            <w:pPr>
              <w:pBdr>
                <w:bottom w:val="single" w:sz="4" w:space="1" w:color="auto"/>
              </w:pBdr>
              <w:tabs>
                <w:tab w:val="decimal" w:pos="881"/>
              </w:tabs>
              <w:spacing w:line="380" w:lineRule="exact"/>
              <w:rPr>
                <w:rFonts w:cstheme="minorBidi"/>
                <w:sz w:val="18"/>
                <w:szCs w:val="18"/>
                <w:cs/>
              </w:rPr>
            </w:pPr>
            <w:r w:rsidRPr="005C4B3D">
              <w:rPr>
                <w:sz w:val="18"/>
                <w:szCs w:val="18"/>
              </w:rPr>
              <w:t>36</w:t>
            </w:r>
            <w:r w:rsidR="00E5608C">
              <w:rPr>
                <w:rFonts w:cstheme="minorBidi"/>
                <w:sz w:val="18"/>
                <w:szCs w:val="18"/>
              </w:rPr>
              <w:t>3</w:t>
            </w:r>
          </w:p>
        </w:tc>
        <w:tc>
          <w:tcPr>
            <w:tcW w:w="1287" w:type="dxa"/>
            <w:tcBorders>
              <w:top w:val="nil"/>
              <w:left w:val="nil"/>
              <w:bottom w:val="nil"/>
              <w:right w:val="nil"/>
            </w:tcBorders>
          </w:tcPr>
          <w:p w14:paraId="29B5CECB" w14:textId="77777777" w:rsidR="005C4B3D" w:rsidRPr="00A6630F" w:rsidRDefault="005C4B3D" w:rsidP="00042420">
            <w:pPr>
              <w:pBdr>
                <w:bottom w:val="single" w:sz="4" w:space="1" w:color="auto"/>
              </w:pBdr>
              <w:tabs>
                <w:tab w:val="decimal" w:pos="881"/>
              </w:tabs>
              <w:spacing w:line="380" w:lineRule="exact"/>
              <w:rPr>
                <w:sz w:val="18"/>
                <w:szCs w:val="18"/>
              </w:rPr>
            </w:pPr>
            <w:r w:rsidRPr="00A6630F">
              <w:rPr>
                <w:sz w:val="18"/>
                <w:szCs w:val="18"/>
              </w:rPr>
              <w:t>759</w:t>
            </w:r>
          </w:p>
        </w:tc>
      </w:tr>
      <w:tr w:rsidR="005C4B3D" w:rsidRPr="00A6630F" w14:paraId="7538FFA3" w14:textId="77777777" w:rsidTr="00224789">
        <w:tc>
          <w:tcPr>
            <w:tcW w:w="3942" w:type="dxa"/>
            <w:tcBorders>
              <w:top w:val="nil"/>
              <w:left w:val="nil"/>
              <w:bottom w:val="nil"/>
              <w:right w:val="nil"/>
            </w:tcBorders>
            <w:vAlign w:val="bottom"/>
          </w:tcPr>
          <w:p w14:paraId="0F057127" w14:textId="77777777" w:rsidR="005C4B3D" w:rsidRPr="00A6630F" w:rsidRDefault="005C4B3D" w:rsidP="00042420">
            <w:pPr>
              <w:spacing w:line="380" w:lineRule="exact"/>
              <w:ind w:left="162" w:right="-108" w:hanging="162"/>
              <w:rPr>
                <w:sz w:val="18"/>
                <w:szCs w:val="18"/>
              </w:rPr>
            </w:pPr>
            <w:r w:rsidRPr="00A6630F">
              <w:rPr>
                <w:sz w:val="18"/>
                <w:szCs w:val="18"/>
              </w:rPr>
              <w:t>Total</w:t>
            </w:r>
          </w:p>
        </w:tc>
        <w:tc>
          <w:tcPr>
            <w:tcW w:w="1287" w:type="dxa"/>
            <w:tcBorders>
              <w:top w:val="nil"/>
              <w:left w:val="nil"/>
              <w:bottom w:val="nil"/>
              <w:right w:val="nil"/>
            </w:tcBorders>
          </w:tcPr>
          <w:p w14:paraId="5ED2A23C" w14:textId="24521EEF" w:rsidR="005C4B3D" w:rsidRPr="00A6630F" w:rsidRDefault="005C4B3D" w:rsidP="00042420">
            <w:pPr>
              <w:pBdr>
                <w:bottom w:val="double" w:sz="4" w:space="1" w:color="auto"/>
              </w:pBdr>
              <w:tabs>
                <w:tab w:val="decimal" w:pos="881"/>
              </w:tabs>
              <w:spacing w:line="380" w:lineRule="exact"/>
              <w:rPr>
                <w:sz w:val="18"/>
                <w:szCs w:val="18"/>
              </w:rPr>
            </w:pPr>
            <w:r w:rsidRPr="005C4B3D">
              <w:rPr>
                <w:sz w:val="18"/>
                <w:szCs w:val="18"/>
              </w:rPr>
              <w:t>60,18</w:t>
            </w:r>
            <w:r w:rsidR="00CF6493">
              <w:rPr>
                <w:sz w:val="18"/>
                <w:szCs w:val="18"/>
              </w:rPr>
              <w:t>8</w:t>
            </w:r>
          </w:p>
        </w:tc>
        <w:tc>
          <w:tcPr>
            <w:tcW w:w="1287" w:type="dxa"/>
            <w:tcBorders>
              <w:top w:val="nil"/>
              <w:left w:val="nil"/>
              <w:bottom w:val="nil"/>
              <w:right w:val="nil"/>
            </w:tcBorders>
          </w:tcPr>
          <w:p w14:paraId="51A6B30F" w14:textId="055FB2B1" w:rsidR="005C4B3D" w:rsidRPr="00A6630F" w:rsidRDefault="005C4B3D" w:rsidP="00042420">
            <w:pPr>
              <w:pBdr>
                <w:bottom w:val="double" w:sz="4" w:space="1" w:color="auto"/>
              </w:pBdr>
              <w:tabs>
                <w:tab w:val="decimal" w:pos="881"/>
              </w:tabs>
              <w:spacing w:line="380" w:lineRule="exact"/>
              <w:rPr>
                <w:sz w:val="18"/>
                <w:szCs w:val="18"/>
              </w:rPr>
            </w:pPr>
            <w:r w:rsidRPr="005C4B3D">
              <w:rPr>
                <w:sz w:val="18"/>
                <w:szCs w:val="18"/>
              </w:rPr>
              <w:t>68,374</w:t>
            </w:r>
          </w:p>
        </w:tc>
        <w:tc>
          <w:tcPr>
            <w:tcW w:w="1287" w:type="dxa"/>
            <w:tcBorders>
              <w:top w:val="nil"/>
              <w:left w:val="nil"/>
              <w:bottom w:val="nil"/>
              <w:right w:val="nil"/>
            </w:tcBorders>
            <w:vAlign w:val="bottom"/>
          </w:tcPr>
          <w:p w14:paraId="0330296F" w14:textId="2A286878" w:rsidR="005C4B3D" w:rsidRPr="00E5608C" w:rsidRDefault="005C4B3D" w:rsidP="00042420">
            <w:pPr>
              <w:pBdr>
                <w:bottom w:val="double" w:sz="4" w:space="1" w:color="auto"/>
              </w:pBdr>
              <w:tabs>
                <w:tab w:val="decimal" w:pos="881"/>
              </w:tabs>
              <w:spacing w:line="380" w:lineRule="exact"/>
              <w:rPr>
                <w:rFonts w:cstheme="minorBidi"/>
                <w:sz w:val="18"/>
                <w:szCs w:val="18"/>
              </w:rPr>
            </w:pPr>
            <w:r w:rsidRPr="005C4B3D">
              <w:rPr>
                <w:sz w:val="18"/>
                <w:szCs w:val="18"/>
              </w:rPr>
              <w:t>11,86</w:t>
            </w:r>
            <w:r w:rsidR="00E5608C">
              <w:rPr>
                <w:sz w:val="18"/>
                <w:szCs w:val="18"/>
              </w:rPr>
              <w:t>6</w:t>
            </w:r>
          </w:p>
        </w:tc>
        <w:tc>
          <w:tcPr>
            <w:tcW w:w="1287" w:type="dxa"/>
            <w:tcBorders>
              <w:top w:val="nil"/>
              <w:left w:val="nil"/>
              <w:bottom w:val="nil"/>
              <w:right w:val="nil"/>
            </w:tcBorders>
          </w:tcPr>
          <w:p w14:paraId="69B238C6" w14:textId="77777777" w:rsidR="005C4B3D" w:rsidRPr="00A6630F" w:rsidRDefault="005C4B3D" w:rsidP="00042420">
            <w:pPr>
              <w:pBdr>
                <w:bottom w:val="double" w:sz="4" w:space="1" w:color="auto"/>
              </w:pBdr>
              <w:tabs>
                <w:tab w:val="decimal" w:pos="881"/>
              </w:tabs>
              <w:spacing w:line="380" w:lineRule="exact"/>
              <w:rPr>
                <w:sz w:val="18"/>
                <w:szCs w:val="18"/>
              </w:rPr>
            </w:pPr>
            <w:r w:rsidRPr="00A6630F">
              <w:rPr>
                <w:sz w:val="18"/>
                <w:szCs w:val="18"/>
              </w:rPr>
              <w:t>11,589</w:t>
            </w:r>
          </w:p>
        </w:tc>
      </w:tr>
    </w:tbl>
    <w:p w14:paraId="61F58C80" w14:textId="7F16253E" w:rsidR="0041015A" w:rsidRPr="00A6630F" w:rsidRDefault="00193A54" w:rsidP="00042420">
      <w:pPr>
        <w:spacing w:before="240" w:after="120" w:line="380" w:lineRule="exact"/>
        <w:ind w:left="547" w:hanging="547"/>
        <w:jc w:val="both"/>
        <w:rPr>
          <w:b/>
          <w:bCs/>
        </w:rPr>
      </w:pPr>
      <w:r w:rsidRPr="00A6630F">
        <w:rPr>
          <w:b/>
          <w:bCs/>
        </w:rPr>
        <w:t>5</w:t>
      </w:r>
      <w:r w:rsidR="0041015A" w:rsidRPr="00A6630F">
        <w:rPr>
          <w:b/>
          <w:bCs/>
        </w:rPr>
        <w:t>.</w:t>
      </w:r>
      <w:r w:rsidR="0041015A" w:rsidRPr="00A6630F">
        <w:rPr>
          <w:b/>
          <w:bCs/>
        </w:rPr>
        <w:tab/>
        <w:t>Investment</w:t>
      </w:r>
      <w:r w:rsidR="007462B1" w:rsidRPr="00A6630F">
        <w:rPr>
          <w:b/>
          <w:bCs/>
        </w:rPr>
        <w:t>s</w:t>
      </w:r>
      <w:r w:rsidR="0041015A" w:rsidRPr="00A6630F">
        <w:rPr>
          <w:b/>
          <w:bCs/>
        </w:rPr>
        <w:t xml:space="preserve"> in subsidiar</w:t>
      </w:r>
      <w:r w:rsidR="007462B1" w:rsidRPr="00A6630F">
        <w:rPr>
          <w:b/>
          <w:bCs/>
        </w:rPr>
        <w:t>ies</w:t>
      </w:r>
    </w:p>
    <w:p w14:paraId="241BF068" w14:textId="77777777" w:rsidR="0041015A" w:rsidRPr="00A6630F" w:rsidRDefault="0041015A" w:rsidP="00042420">
      <w:pPr>
        <w:pStyle w:val="BlockText"/>
        <w:tabs>
          <w:tab w:val="clear" w:pos="1440"/>
          <w:tab w:val="clear" w:pos="2880"/>
        </w:tabs>
        <w:spacing w:line="380" w:lineRule="exact"/>
        <w:ind w:left="547" w:right="0" w:hanging="547"/>
        <w:rPr>
          <w:rFonts w:ascii="Arial" w:hAnsi="Arial"/>
          <w:sz w:val="22"/>
          <w:szCs w:val="22"/>
        </w:rPr>
      </w:pPr>
      <w:r w:rsidRPr="00A6630F">
        <w:rPr>
          <w:rFonts w:ascii="Arial" w:hAnsi="Arial"/>
          <w:sz w:val="22"/>
          <w:szCs w:val="22"/>
        </w:rPr>
        <w:tab/>
        <w:t>Details of investment</w:t>
      </w:r>
      <w:r w:rsidR="007462B1" w:rsidRPr="00A6630F">
        <w:rPr>
          <w:rFonts w:ascii="Arial" w:hAnsi="Arial"/>
          <w:sz w:val="22"/>
          <w:szCs w:val="22"/>
        </w:rPr>
        <w:t>s</w:t>
      </w:r>
      <w:r w:rsidRPr="00A6630F">
        <w:rPr>
          <w:rFonts w:ascii="Arial" w:hAnsi="Arial"/>
          <w:sz w:val="22"/>
          <w:szCs w:val="22"/>
        </w:rPr>
        <w:t xml:space="preserve"> in subsidiar</w:t>
      </w:r>
      <w:r w:rsidR="007462B1" w:rsidRPr="00A6630F">
        <w:rPr>
          <w:rFonts w:ascii="Arial" w:hAnsi="Arial"/>
          <w:sz w:val="22"/>
          <w:szCs w:val="22"/>
        </w:rPr>
        <w:t>ies</w:t>
      </w:r>
      <w:r w:rsidRPr="00A6630F">
        <w:rPr>
          <w:rFonts w:ascii="Arial" w:hAnsi="Arial"/>
          <w:sz w:val="22"/>
          <w:szCs w:val="22"/>
        </w:rPr>
        <w:t xml:space="preserve"> as presented in separate financial statements are as follows:</w:t>
      </w:r>
    </w:p>
    <w:tbl>
      <w:tblPr>
        <w:tblW w:w="9372" w:type="dxa"/>
        <w:tblInd w:w="558" w:type="dxa"/>
        <w:tblLayout w:type="fixed"/>
        <w:tblLook w:val="0000" w:firstRow="0" w:lastRow="0" w:firstColumn="0" w:lastColumn="0" w:noHBand="0" w:noVBand="0"/>
      </w:tblPr>
      <w:tblGrid>
        <w:gridCol w:w="1368"/>
        <w:gridCol w:w="1152"/>
        <w:gridCol w:w="973"/>
        <w:gridCol w:w="6"/>
        <w:gridCol w:w="979"/>
        <w:gridCol w:w="973"/>
        <w:gridCol w:w="6"/>
        <w:gridCol w:w="978"/>
        <w:gridCol w:w="973"/>
        <w:gridCol w:w="6"/>
        <w:gridCol w:w="979"/>
        <w:gridCol w:w="973"/>
        <w:gridCol w:w="6"/>
      </w:tblGrid>
      <w:tr w:rsidR="00A651A5" w:rsidRPr="00A6630F" w14:paraId="2FD019F2" w14:textId="77777777" w:rsidTr="007462B1">
        <w:trPr>
          <w:gridAfter w:val="1"/>
          <w:wAfter w:w="6" w:type="dxa"/>
        </w:trPr>
        <w:tc>
          <w:tcPr>
            <w:tcW w:w="1368" w:type="dxa"/>
            <w:vAlign w:val="bottom"/>
          </w:tcPr>
          <w:p w14:paraId="5EE27A74" w14:textId="77777777" w:rsidR="00A651A5" w:rsidRPr="00A6630F" w:rsidRDefault="00A651A5" w:rsidP="00042420">
            <w:pPr>
              <w:spacing w:line="380" w:lineRule="exact"/>
              <w:ind w:left="162" w:hanging="162"/>
              <w:jc w:val="right"/>
              <w:rPr>
                <w:sz w:val="14"/>
                <w:szCs w:val="14"/>
              </w:rPr>
            </w:pPr>
            <w:bookmarkStart w:id="0" w:name="_Hlk134001820"/>
          </w:p>
        </w:tc>
        <w:tc>
          <w:tcPr>
            <w:tcW w:w="7998" w:type="dxa"/>
            <w:gridSpan w:val="11"/>
            <w:vAlign w:val="bottom"/>
          </w:tcPr>
          <w:p w14:paraId="3180A895" w14:textId="77777777" w:rsidR="00A651A5" w:rsidRPr="00A6630F" w:rsidRDefault="00A651A5" w:rsidP="00042420">
            <w:pPr>
              <w:spacing w:line="380" w:lineRule="exact"/>
              <w:ind w:left="162" w:hanging="162"/>
              <w:jc w:val="right"/>
              <w:rPr>
                <w:sz w:val="14"/>
                <w:szCs w:val="14"/>
              </w:rPr>
            </w:pPr>
            <w:r w:rsidRPr="00A6630F">
              <w:rPr>
                <w:sz w:val="14"/>
                <w:szCs w:val="14"/>
              </w:rPr>
              <w:t>(Unit: Thousand Baht)</w:t>
            </w:r>
          </w:p>
        </w:tc>
      </w:tr>
      <w:tr w:rsidR="005E7CE2" w:rsidRPr="00A6630F" w14:paraId="5C8913B2" w14:textId="77777777" w:rsidTr="007462B1">
        <w:trPr>
          <w:gridAfter w:val="1"/>
          <w:wAfter w:w="6" w:type="dxa"/>
        </w:trPr>
        <w:tc>
          <w:tcPr>
            <w:tcW w:w="1368" w:type="dxa"/>
            <w:vAlign w:val="bottom"/>
          </w:tcPr>
          <w:p w14:paraId="5D802D22" w14:textId="77777777" w:rsidR="005E7CE2" w:rsidRPr="00A6630F" w:rsidRDefault="005E7CE2" w:rsidP="00042420">
            <w:pPr>
              <w:pBdr>
                <w:bottom w:val="single" w:sz="4" w:space="1" w:color="auto"/>
              </w:pBdr>
              <w:spacing w:line="380" w:lineRule="exact"/>
              <w:jc w:val="center"/>
              <w:rPr>
                <w:sz w:val="14"/>
                <w:szCs w:val="14"/>
              </w:rPr>
            </w:pPr>
            <w:r w:rsidRPr="00A6630F">
              <w:rPr>
                <w:sz w:val="14"/>
                <w:szCs w:val="14"/>
              </w:rPr>
              <w:t>Company’s name</w:t>
            </w:r>
          </w:p>
        </w:tc>
        <w:tc>
          <w:tcPr>
            <w:tcW w:w="2125" w:type="dxa"/>
            <w:gridSpan w:val="2"/>
            <w:vAlign w:val="bottom"/>
          </w:tcPr>
          <w:p w14:paraId="1950517D" w14:textId="77777777" w:rsidR="005E7CE2" w:rsidRPr="00A6630F" w:rsidRDefault="005E7CE2" w:rsidP="00042420">
            <w:pPr>
              <w:pBdr>
                <w:bottom w:val="single" w:sz="4" w:space="1" w:color="auto"/>
              </w:pBdr>
              <w:spacing w:line="380" w:lineRule="exact"/>
              <w:jc w:val="center"/>
              <w:rPr>
                <w:sz w:val="14"/>
                <w:szCs w:val="14"/>
              </w:rPr>
            </w:pPr>
            <w:r w:rsidRPr="00A6630F">
              <w:rPr>
                <w:sz w:val="14"/>
                <w:szCs w:val="14"/>
              </w:rPr>
              <w:t>Paid-up capital</w:t>
            </w:r>
          </w:p>
        </w:tc>
        <w:tc>
          <w:tcPr>
            <w:tcW w:w="1958" w:type="dxa"/>
            <w:gridSpan w:val="3"/>
            <w:vAlign w:val="bottom"/>
          </w:tcPr>
          <w:p w14:paraId="3952DD9C" w14:textId="77777777" w:rsidR="005E7CE2" w:rsidRPr="00A6630F" w:rsidRDefault="005E7CE2" w:rsidP="00042420">
            <w:pPr>
              <w:pBdr>
                <w:bottom w:val="single" w:sz="4" w:space="1" w:color="auto"/>
              </w:pBdr>
              <w:spacing w:line="380" w:lineRule="exact"/>
              <w:jc w:val="center"/>
              <w:rPr>
                <w:sz w:val="14"/>
                <w:szCs w:val="14"/>
              </w:rPr>
            </w:pPr>
            <w:r w:rsidRPr="00A6630F">
              <w:rPr>
                <w:sz w:val="14"/>
                <w:szCs w:val="14"/>
              </w:rPr>
              <w:t>Shareholding percentage</w:t>
            </w:r>
          </w:p>
        </w:tc>
        <w:tc>
          <w:tcPr>
            <w:tcW w:w="1957" w:type="dxa"/>
            <w:gridSpan w:val="3"/>
            <w:vAlign w:val="bottom"/>
          </w:tcPr>
          <w:p w14:paraId="3B0C822A" w14:textId="77777777" w:rsidR="005E7CE2" w:rsidRPr="00A6630F" w:rsidRDefault="005E7CE2" w:rsidP="00042420">
            <w:pPr>
              <w:pBdr>
                <w:bottom w:val="single" w:sz="4" w:space="1" w:color="auto"/>
              </w:pBdr>
              <w:spacing w:line="380" w:lineRule="exact"/>
              <w:jc w:val="center"/>
              <w:rPr>
                <w:sz w:val="14"/>
                <w:szCs w:val="14"/>
              </w:rPr>
            </w:pPr>
            <w:r w:rsidRPr="00A6630F">
              <w:rPr>
                <w:sz w:val="14"/>
                <w:szCs w:val="14"/>
              </w:rPr>
              <w:t xml:space="preserve">Cost </w:t>
            </w:r>
          </w:p>
        </w:tc>
        <w:tc>
          <w:tcPr>
            <w:tcW w:w="1958" w:type="dxa"/>
            <w:gridSpan w:val="3"/>
            <w:vAlign w:val="bottom"/>
          </w:tcPr>
          <w:p w14:paraId="69EA4C96" w14:textId="72BC6F4B" w:rsidR="005E7CE2" w:rsidRPr="00A6630F" w:rsidRDefault="005E7CE2" w:rsidP="00042420">
            <w:pPr>
              <w:spacing w:line="380" w:lineRule="exact"/>
              <w:jc w:val="center"/>
              <w:rPr>
                <w:sz w:val="14"/>
                <w:szCs w:val="14"/>
              </w:rPr>
            </w:pPr>
            <w:r w:rsidRPr="00A6630F">
              <w:rPr>
                <w:sz w:val="14"/>
                <w:szCs w:val="14"/>
              </w:rPr>
              <w:t xml:space="preserve">Dividend received during the </w:t>
            </w:r>
            <w:r w:rsidR="00250C07">
              <w:rPr>
                <w:sz w:val="14"/>
                <w:szCs w:val="14"/>
              </w:rPr>
              <w:t>nine-month</w:t>
            </w:r>
            <w:r w:rsidRPr="00A6630F">
              <w:rPr>
                <w:sz w:val="14"/>
                <w:szCs w:val="14"/>
              </w:rPr>
              <w:t xml:space="preserve"> </w:t>
            </w:r>
            <w:r w:rsidR="004B12A3" w:rsidRPr="00A6630F">
              <w:rPr>
                <w:sz w:val="14"/>
                <w:szCs w:val="14"/>
              </w:rPr>
              <w:t>periods</w:t>
            </w:r>
          </w:p>
        </w:tc>
      </w:tr>
      <w:tr w:rsidR="00B135C3" w:rsidRPr="00A6630F" w14:paraId="49562693" w14:textId="77777777" w:rsidTr="007462B1">
        <w:trPr>
          <w:trHeight w:val="97"/>
        </w:trPr>
        <w:tc>
          <w:tcPr>
            <w:tcW w:w="1368" w:type="dxa"/>
            <w:vAlign w:val="bottom"/>
          </w:tcPr>
          <w:p w14:paraId="11C58183" w14:textId="77777777" w:rsidR="00B135C3" w:rsidRPr="00A6630F" w:rsidRDefault="00B135C3" w:rsidP="00042420">
            <w:pPr>
              <w:spacing w:line="380" w:lineRule="exact"/>
              <w:ind w:left="73" w:hanging="73"/>
              <w:rPr>
                <w:sz w:val="14"/>
                <w:szCs w:val="14"/>
              </w:rPr>
            </w:pPr>
          </w:p>
        </w:tc>
        <w:tc>
          <w:tcPr>
            <w:tcW w:w="1152" w:type="dxa"/>
            <w:tcBorders>
              <w:top w:val="nil"/>
              <w:left w:val="nil"/>
              <w:right w:val="nil"/>
            </w:tcBorders>
            <w:vAlign w:val="bottom"/>
          </w:tcPr>
          <w:p w14:paraId="61063D01" w14:textId="2DF47FF7" w:rsidR="00B135C3" w:rsidRPr="00A6630F" w:rsidRDefault="00250C07" w:rsidP="00042420">
            <w:pPr>
              <w:tabs>
                <w:tab w:val="left" w:pos="600"/>
                <w:tab w:val="left" w:pos="900"/>
                <w:tab w:val="right" w:pos="7280"/>
                <w:tab w:val="right" w:pos="8540"/>
              </w:tabs>
              <w:spacing w:line="380" w:lineRule="exact"/>
              <w:ind w:left="-108" w:right="-127"/>
              <w:jc w:val="center"/>
              <w:rPr>
                <w:sz w:val="14"/>
                <w:szCs w:val="14"/>
              </w:rPr>
            </w:pPr>
            <w:r>
              <w:rPr>
                <w:sz w:val="14"/>
                <w:szCs w:val="14"/>
              </w:rPr>
              <w:t>30 September</w:t>
            </w:r>
          </w:p>
        </w:tc>
        <w:tc>
          <w:tcPr>
            <w:tcW w:w="979" w:type="dxa"/>
            <w:gridSpan w:val="2"/>
            <w:tcBorders>
              <w:top w:val="nil"/>
              <w:left w:val="nil"/>
              <w:right w:val="nil"/>
            </w:tcBorders>
            <w:vAlign w:val="bottom"/>
          </w:tcPr>
          <w:p w14:paraId="475F34F7" w14:textId="77777777" w:rsidR="00B135C3" w:rsidRPr="00A6630F" w:rsidRDefault="00B135C3" w:rsidP="00042420">
            <w:pPr>
              <w:tabs>
                <w:tab w:val="left" w:pos="600"/>
                <w:tab w:val="left" w:pos="900"/>
                <w:tab w:val="right" w:pos="7280"/>
                <w:tab w:val="right" w:pos="8540"/>
              </w:tabs>
              <w:spacing w:line="380" w:lineRule="exact"/>
              <w:ind w:left="-31"/>
              <w:jc w:val="center"/>
              <w:rPr>
                <w:sz w:val="14"/>
                <w:szCs w:val="14"/>
              </w:rPr>
            </w:pPr>
            <w:r w:rsidRPr="00A6630F">
              <w:rPr>
                <w:spacing w:val="-10"/>
                <w:sz w:val="14"/>
                <w:szCs w:val="14"/>
              </w:rPr>
              <w:t>31 December</w:t>
            </w:r>
            <w:r w:rsidRPr="00A6630F">
              <w:rPr>
                <w:sz w:val="14"/>
                <w:szCs w:val="14"/>
              </w:rPr>
              <w:t xml:space="preserve"> </w:t>
            </w:r>
          </w:p>
        </w:tc>
        <w:tc>
          <w:tcPr>
            <w:tcW w:w="979" w:type="dxa"/>
            <w:tcBorders>
              <w:top w:val="nil"/>
              <w:left w:val="nil"/>
              <w:right w:val="nil"/>
            </w:tcBorders>
            <w:vAlign w:val="bottom"/>
          </w:tcPr>
          <w:p w14:paraId="2A7FCD43" w14:textId="3661E568" w:rsidR="00B135C3" w:rsidRPr="00A6630F" w:rsidRDefault="00250C07" w:rsidP="00042420">
            <w:pPr>
              <w:tabs>
                <w:tab w:val="left" w:pos="600"/>
                <w:tab w:val="left" w:pos="900"/>
                <w:tab w:val="right" w:pos="7280"/>
                <w:tab w:val="right" w:pos="8540"/>
              </w:tabs>
              <w:spacing w:line="380" w:lineRule="exact"/>
              <w:ind w:left="-108" w:right="-127"/>
              <w:jc w:val="center"/>
              <w:rPr>
                <w:sz w:val="14"/>
                <w:szCs w:val="14"/>
              </w:rPr>
            </w:pPr>
            <w:r>
              <w:rPr>
                <w:sz w:val="14"/>
                <w:szCs w:val="14"/>
              </w:rPr>
              <w:t>30 September</w:t>
            </w:r>
          </w:p>
        </w:tc>
        <w:tc>
          <w:tcPr>
            <w:tcW w:w="979" w:type="dxa"/>
            <w:gridSpan w:val="2"/>
            <w:tcBorders>
              <w:top w:val="nil"/>
              <w:left w:val="nil"/>
              <w:right w:val="nil"/>
            </w:tcBorders>
            <w:vAlign w:val="bottom"/>
          </w:tcPr>
          <w:p w14:paraId="03F23B8A" w14:textId="77777777" w:rsidR="00B135C3" w:rsidRPr="00A6630F" w:rsidRDefault="00B135C3" w:rsidP="00042420">
            <w:pPr>
              <w:tabs>
                <w:tab w:val="left" w:pos="600"/>
                <w:tab w:val="left" w:pos="900"/>
                <w:tab w:val="right" w:pos="7280"/>
                <w:tab w:val="right" w:pos="8540"/>
              </w:tabs>
              <w:spacing w:line="380" w:lineRule="exact"/>
              <w:ind w:left="-31"/>
              <w:jc w:val="center"/>
              <w:rPr>
                <w:sz w:val="14"/>
                <w:szCs w:val="14"/>
              </w:rPr>
            </w:pPr>
            <w:r w:rsidRPr="00A6630F">
              <w:rPr>
                <w:spacing w:val="-10"/>
                <w:sz w:val="14"/>
                <w:szCs w:val="14"/>
              </w:rPr>
              <w:t>31 December</w:t>
            </w:r>
            <w:r w:rsidRPr="00A6630F">
              <w:rPr>
                <w:sz w:val="14"/>
                <w:szCs w:val="14"/>
              </w:rPr>
              <w:t xml:space="preserve"> </w:t>
            </w:r>
          </w:p>
        </w:tc>
        <w:tc>
          <w:tcPr>
            <w:tcW w:w="978" w:type="dxa"/>
            <w:tcBorders>
              <w:top w:val="nil"/>
              <w:left w:val="nil"/>
            </w:tcBorders>
            <w:vAlign w:val="bottom"/>
          </w:tcPr>
          <w:p w14:paraId="7EE2D972" w14:textId="01707EF9" w:rsidR="00B135C3" w:rsidRPr="00A6630F" w:rsidRDefault="00250C07" w:rsidP="00042420">
            <w:pPr>
              <w:tabs>
                <w:tab w:val="left" w:pos="600"/>
                <w:tab w:val="left" w:pos="900"/>
                <w:tab w:val="right" w:pos="7280"/>
                <w:tab w:val="right" w:pos="8540"/>
              </w:tabs>
              <w:spacing w:line="380" w:lineRule="exact"/>
              <w:ind w:left="-108" w:right="-127"/>
              <w:jc w:val="center"/>
              <w:rPr>
                <w:sz w:val="14"/>
                <w:szCs w:val="14"/>
              </w:rPr>
            </w:pPr>
            <w:r>
              <w:rPr>
                <w:sz w:val="14"/>
                <w:szCs w:val="14"/>
              </w:rPr>
              <w:t>30 September</w:t>
            </w:r>
          </w:p>
        </w:tc>
        <w:tc>
          <w:tcPr>
            <w:tcW w:w="979" w:type="dxa"/>
            <w:gridSpan w:val="2"/>
            <w:tcBorders>
              <w:top w:val="nil"/>
            </w:tcBorders>
            <w:vAlign w:val="bottom"/>
          </w:tcPr>
          <w:p w14:paraId="5FBCF315" w14:textId="77777777" w:rsidR="00B135C3" w:rsidRPr="00A6630F" w:rsidRDefault="00B135C3" w:rsidP="00042420">
            <w:pPr>
              <w:tabs>
                <w:tab w:val="left" w:pos="600"/>
                <w:tab w:val="left" w:pos="900"/>
                <w:tab w:val="right" w:pos="7280"/>
                <w:tab w:val="right" w:pos="8540"/>
              </w:tabs>
              <w:spacing w:line="380" w:lineRule="exact"/>
              <w:jc w:val="center"/>
              <w:rPr>
                <w:sz w:val="14"/>
                <w:szCs w:val="14"/>
              </w:rPr>
            </w:pPr>
            <w:r w:rsidRPr="00A6630F">
              <w:rPr>
                <w:spacing w:val="-10"/>
                <w:sz w:val="14"/>
                <w:szCs w:val="14"/>
              </w:rPr>
              <w:t>31 December</w:t>
            </w:r>
            <w:r w:rsidRPr="00A6630F">
              <w:rPr>
                <w:sz w:val="14"/>
                <w:szCs w:val="14"/>
              </w:rPr>
              <w:t xml:space="preserve"> </w:t>
            </w:r>
          </w:p>
        </w:tc>
        <w:tc>
          <w:tcPr>
            <w:tcW w:w="1958" w:type="dxa"/>
            <w:gridSpan w:val="3"/>
            <w:tcBorders>
              <w:top w:val="nil"/>
            </w:tcBorders>
            <w:vAlign w:val="bottom"/>
          </w:tcPr>
          <w:p w14:paraId="6EC65274" w14:textId="16F340D9" w:rsidR="00B135C3" w:rsidRPr="00A6630F" w:rsidRDefault="00B135C3" w:rsidP="00042420">
            <w:pPr>
              <w:pBdr>
                <w:bottom w:val="single" w:sz="4" w:space="1" w:color="auto"/>
              </w:pBdr>
              <w:tabs>
                <w:tab w:val="left" w:pos="600"/>
                <w:tab w:val="left" w:pos="900"/>
                <w:tab w:val="right" w:pos="7280"/>
                <w:tab w:val="right" w:pos="8540"/>
              </w:tabs>
              <w:spacing w:line="380" w:lineRule="exact"/>
              <w:ind w:left="-31"/>
              <w:jc w:val="center"/>
              <w:rPr>
                <w:sz w:val="14"/>
                <w:szCs w:val="14"/>
              </w:rPr>
            </w:pPr>
            <w:r w:rsidRPr="00A6630F">
              <w:rPr>
                <w:sz w:val="14"/>
                <w:szCs w:val="14"/>
              </w:rPr>
              <w:t xml:space="preserve">ended </w:t>
            </w:r>
            <w:r w:rsidR="00250C07">
              <w:rPr>
                <w:sz w:val="14"/>
                <w:szCs w:val="14"/>
              </w:rPr>
              <w:t>30 September</w:t>
            </w:r>
          </w:p>
        </w:tc>
      </w:tr>
      <w:tr w:rsidR="00475D8F" w:rsidRPr="00A6630F" w14:paraId="7698D668" w14:textId="77777777" w:rsidTr="007462B1">
        <w:trPr>
          <w:trHeight w:val="97"/>
        </w:trPr>
        <w:tc>
          <w:tcPr>
            <w:tcW w:w="1368" w:type="dxa"/>
            <w:vAlign w:val="bottom"/>
          </w:tcPr>
          <w:p w14:paraId="0912A7C1" w14:textId="77777777" w:rsidR="00475D8F" w:rsidRPr="00A6630F" w:rsidRDefault="00475D8F" w:rsidP="00042420">
            <w:pPr>
              <w:spacing w:line="380" w:lineRule="exact"/>
              <w:ind w:left="73" w:hanging="73"/>
              <w:rPr>
                <w:sz w:val="14"/>
                <w:szCs w:val="14"/>
              </w:rPr>
            </w:pPr>
          </w:p>
        </w:tc>
        <w:tc>
          <w:tcPr>
            <w:tcW w:w="1152" w:type="dxa"/>
            <w:tcBorders>
              <w:top w:val="nil"/>
              <w:left w:val="nil"/>
              <w:right w:val="nil"/>
            </w:tcBorders>
            <w:vAlign w:val="bottom"/>
          </w:tcPr>
          <w:p w14:paraId="2BBA3C21" w14:textId="77777777" w:rsidR="00475D8F" w:rsidRPr="00A6630F" w:rsidRDefault="00475D8F" w:rsidP="00042420">
            <w:pPr>
              <w:pBdr>
                <w:bottom w:val="single" w:sz="4" w:space="1" w:color="auto"/>
              </w:pBdr>
              <w:tabs>
                <w:tab w:val="left" w:pos="600"/>
                <w:tab w:val="left" w:pos="900"/>
                <w:tab w:val="right" w:pos="7280"/>
                <w:tab w:val="right" w:pos="8540"/>
              </w:tabs>
              <w:spacing w:line="380" w:lineRule="exact"/>
              <w:jc w:val="center"/>
              <w:rPr>
                <w:sz w:val="14"/>
                <w:szCs w:val="14"/>
              </w:rPr>
            </w:pPr>
            <w:r w:rsidRPr="00A6630F">
              <w:rPr>
                <w:sz w:val="14"/>
                <w:szCs w:val="14"/>
              </w:rPr>
              <w:t>2025</w:t>
            </w:r>
          </w:p>
        </w:tc>
        <w:tc>
          <w:tcPr>
            <w:tcW w:w="979" w:type="dxa"/>
            <w:gridSpan w:val="2"/>
            <w:tcBorders>
              <w:top w:val="nil"/>
              <w:left w:val="nil"/>
              <w:right w:val="nil"/>
            </w:tcBorders>
            <w:vAlign w:val="bottom"/>
          </w:tcPr>
          <w:p w14:paraId="22A18D7D" w14:textId="77777777" w:rsidR="00475D8F" w:rsidRPr="00A6630F" w:rsidRDefault="00475D8F" w:rsidP="00042420">
            <w:pPr>
              <w:pBdr>
                <w:bottom w:val="single" w:sz="4" w:space="1" w:color="auto"/>
              </w:pBdr>
              <w:tabs>
                <w:tab w:val="left" w:pos="600"/>
                <w:tab w:val="left" w:pos="900"/>
                <w:tab w:val="right" w:pos="7280"/>
                <w:tab w:val="right" w:pos="8540"/>
              </w:tabs>
              <w:spacing w:line="380" w:lineRule="exact"/>
              <w:ind w:left="-31"/>
              <w:jc w:val="center"/>
              <w:rPr>
                <w:sz w:val="14"/>
                <w:szCs w:val="14"/>
              </w:rPr>
            </w:pPr>
            <w:r w:rsidRPr="00A6630F">
              <w:rPr>
                <w:sz w:val="14"/>
                <w:szCs w:val="14"/>
              </w:rPr>
              <w:t>2024</w:t>
            </w:r>
          </w:p>
        </w:tc>
        <w:tc>
          <w:tcPr>
            <w:tcW w:w="979" w:type="dxa"/>
            <w:tcBorders>
              <w:top w:val="nil"/>
              <w:left w:val="nil"/>
              <w:right w:val="nil"/>
            </w:tcBorders>
            <w:vAlign w:val="bottom"/>
          </w:tcPr>
          <w:p w14:paraId="2ABDC389" w14:textId="77777777" w:rsidR="00475D8F" w:rsidRPr="00A6630F" w:rsidRDefault="00475D8F" w:rsidP="00042420">
            <w:pPr>
              <w:pBdr>
                <w:bottom w:val="single" w:sz="4" w:space="1" w:color="auto"/>
              </w:pBdr>
              <w:tabs>
                <w:tab w:val="left" w:pos="600"/>
                <w:tab w:val="left" w:pos="900"/>
                <w:tab w:val="right" w:pos="7280"/>
                <w:tab w:val="right" w:pos="8540"/>
              </w:tabs>
              <w:spacing w:line="380" w:lineRule="exact"/>
              <w:jc w:val="center"/>
              <w:rPr>
                <w:sz w:val="14"/>
                <w:szCs w:val="14"/>
              </w:rPr>
            </w:pPr>
            <w:r w:rsidRPr="00A6630F">
              <w:rPr>
                <w:sz w:val="14"/>
                <w:szCs w:val="14"/>
              </w:rPr>
              <w:t>2025</w:t>
            </w:r>
          </w:p>
        </w:tc>
        <w:tc>
          <w:tcPr>
            <w:tcW w:w="979" w:type="dxa"/>
            <w:gridSpan w:val="2"/>
            <w:tcBorders>
              <w:top w:val="nil"/>
              <w:left w:val="nil"/>
              <w:right w:val="nil"/>
            </w:tcBorders>
            <w:vAlign w:val="bottom"/>
          </w:tcPr>
          <w:p w14:paraId="4D03316A" w14:textId="77777777" w:rsidR="00475D8F" w:rsidRPr="00A6630F" w:rsidRDefault="00475D8F" w:rsidP="00042420">
            <w:pPr>
              <w:pBdr>
                <w:bottom w:val="single" w:sz="4" w:space="1" w:color="auto"/>
              </w:pBdr>
              <w:tabs>
                <w:tab w:val="left" w:pos="600"/>
                <w:tab w:val="left" w:pos="900"/>
                <w:tab w:val="right" w:pos="7280"/>
                <w:tab w:val="right" w:pos="8540"/>
              </w:tabs>
              <w:spacing w:line="380" w:lineRule="exact"/>
              <w:ind w:left="-31"/>
              <w:jc w:val="center"/>
              <w:rPr>
                <w:sz w:val="14"/>
                <w:szCs w:val="14"/>
              </w:rPr>
            </w:pPr>
            <w:r w:rsidRPr="00A6630F">
              <w:rPr>
                <w:sz w:val="14"/>
                <w:szCs w:val="14"/>
              </w:rPr>
              <w:t>2024</w:t>
            </w:r>
          </w:p>
        </w:tc>
        <w:tc>
          <w:tcPr>
            <w:tcW w:w="978" w:type="dxa"/>
            <w:tcBorders>
              <w:top w:val="nil"/>
              <w:left w:val="nil"/>
            </w:tcBorders>
            <w:vAlign w:val="bottom"/>
          </w:tcPr>
          <w:p w14:paraId="0E8B96C3" w14:textId="77777777" w:rsidR="00475D8F" w:rsidRPr="00A6630F" w:rsidRDefault="00475D8F" w:rsidP="00042420">
            <w:pPr>
              <w:pBdr>
                <w:bottom w:val="single" w:sz="4" w:space="1" w:color="auto"/>
              </w:pBdr>
              <w:tabs>
                <w:tab w:val="left" w:pos="600"/>
                <w:tab w:val="left" w:pos="900"/>
                <w:tab w:val="right" w:pos="7280"/>
                <w:tab w:val="right" w:pos="8540"/>
              </w:tabs>
              <w:spacing w:line="380" w:lineRule="exact"/>
              <w:jc w:val="center"/>
              <w:rPr>
                <w:sz w:val="14"/>
                <w:szCs w:val="14"/>
              </w:rPr>
            </w:pPr>
            <w:r w:rsidRPr="00A6630F">
              <w:rPr>
                <w:sz w:val="14"/>
                <w:szCs w:val="14"/>
              </w:rPr>
              <w:t>2025</w:t>
            </w:r>
          </w:p>
        </w:tc>
        <w:tc>
          <w:tcPr>
            <w:tcW w:w="979" w:type="dxa"/>
            <w:gridSpan w:val="2"/>
            <w:tcBorders>
              <w:top w:val="nil"/>
            </w:tcBorders>
            <w:vAlign w:val="bottom"/>
          </w:tcPr>
          <w:p w14:paraId="1C2375DB" w14:textId="77777777" w:rsidR="00475D8F" w:rsidRPr="00A6630F" w:rsidRDefault="00475D8F" w:rsidP="00042420">
            <w:pPr>
              <w:pBdr>
                <w:bottom w:val="single" w:sz="4" w:space="1" w:color="auto"/>
              </w:pBdr>
              <w:tabs>
                <w:tab w:val="left" w:pos="600"/>
                <w:tab w:val="left" w:pos="900"/>
                <w:tab w:val="right" w:pos="7280"/>
                <w:tab w:val="right" w:pos="8540"/>
              </w:tabs>
              <w:spacing w:line="380" w:lineRule="exact"/>
              <w:jc w:val="center"/>
              <w:rPr>
                <w:sz w:val="14"/>
                <w:szCs w:val="14"/>
              </w:rPr>
            </w:pPr>
            <w:r w:rsidRPr="00A6630F">
              <w:rPr>
                <w:sz w:val="14"/>
                <w:szCs w:val="14"/>
              </w:rPr>
              <w:t>2024</w:t>
            </w:r>
          </w:p>
        </w:tc>
        <w:tc>
          <w:tcPr>
            <w:tcW w:w="979" w:type="dxa"/>
            <w:tcBorders>
              <w:top w:val="nil"/>
            </w:tcBorders>
            <w:vAlign w:val="bottom"/>
          </w:tcPr>
          <w:p w14:paraId="176D232F" w14:textId="77777777" w:rsidR="00475D8F" w:rsidRPr="00A6630F" w:rsidRDefault="00475D8F" w:rsidP="00042420">
            <w:pPr>
              <w:pBdr>
                <w:bottom w:val="single" w:sz="4" w:space="1" w:color="auto"/>
              </w:pBdr>
              <w:tabs>
                <w:tab w:val="left" w:pos="600"/>
                <w:tab w:val="left" w:pos="900"/>
                <w:tab w:val="right" w:pos="7280"/>
                <w:tab w:val="right" w:pos="8540"/>
              </w:tabs>
              <w:spacing w:line="380" w:lineRule="exact"/>
              <w:ind w:left="-31"/>
              <w:jc w:val="center"/>
              <w:rPr>
                <w:sz w:val="14"/>
                <w:szCs w:val="14"/>
              </w:rPr>
            </w:pPr>
            <w:r w:rsidRPr="00A6630F">
              <w:rPr>
                <w:sz w:val="14"/>
                <w:szCs w:val="14"/>
              </w:rPr>
              <w:t>2025</w:t>
            </w:r>
          </w:p>
        </w:tc>
        <w:tc>
          <w:tcPr>
            <w:tcW w:w="979" w:type="dxa"/>
            <w:gridSpan w:val="2"/>
            <w:tcBorders>
              <w:top w:val="nil"/>
              <w:right w:val="nil"/>
            </w:tcBorders>
            <w:vAlign w:val="bottom"/>
          </w:tcPr>
          <w:p w14:paraId="50EB86A2" w14:textId="77777777" w:rsidR="00475D8F" w:rsidRPr="00A6630F" w:rsidRDefault="00475D8F" w:rsidP="00042420">
            <w:pPr>
              <w:pBdr>
                <w:bottom w:val="single" w:sz="4" w:space="1" w:color="auto"/>
              </w:pBdr>
              <w:tabs>
                <w:tab w:val="left" w:pos="600"/>
                <w:tab w:val="left" w:pos="900"/>
                <w:tab w:val="right" w:pos="7280"/>
                <w:tab w:val="right" w:pos="8540"/>
              </w:tabs>
              <w:spacing w:line="380" w:lineRule="exact"/>
              <w:ind w:left="-31"/>
              <w:jc w:val="center"/>
              <w:rPr>
                <w:sz w:val="14"/>
                <w:szCs w:val="14"/>
              </w:rPr>
            </w:pPr>
            <w:r w:rsidRPr="00A6630F">
              <w:rPr>
                <w:sz w:val="14"/>
                <w:szCs w:val="14"/>
              </w:rPr>
              <w:t>2024</w:t>
            </w:r>
          </w:p>
        </w:tc>
      </w:tr>
      <w:tr w:rsidR="00AB44E6" w:rsidRPr="00A6630F" w14:paraId="2EEC1A12" w14:textId="77777777" w:rsidTr="007462B1">
        <w:tc>
          <w:tcPr>
            <w:tcW w:w="1368" w:type="dxa"/>
            <w:vAlign w:val="bottom"/>
          </w:tcPr>
          <w:p w14:paraId="606640A7" w14:textId="77777777" w:rsidR="00AB44E6" w:rsidRPr="00A6630F" w:rsidRDefault="00AB44E6" w:rsidP="00042420">
            <w:pPr>
              <w:spacing w:line="380" w:lineRule="exact"/>
              <w:ind w:left="73" w:hanging="73"/>
              <w:rPr>
                <w:sz w:val="14"/>
                <w:szCs w:val="14"/>
              </w:rPr>
            </w:pPr>
          </w:p>
        </w:tc>
        <w:tc>
          <w:tcPr>
            <w:tcW w:w="1152" w:type="dxa"/>
          </w:tcPr>
          <w:p w14:paraId="4DCB1DA9" w14:textId="77777777" w:rsidR="00AB44E6" w:rsidRPr="00A6630F" w:rsidRDefault="00AB44E6" w:rsidP="00042420">
            <w:pPr>
              <w:spacing w:line="380" w:lineRule="exact"/>
              <w:ind w:left="-108"/>
              <w:jc w:val="center"/>
              <w:rPr>
                <w:sz w:val="14"/>
                <w:szCs w:val="14"/>
              </w:rPr>
            </w:pPr>
          </w:p>
        </w:tc>
        <w:tc>
          <w:tcPr>
            <w:tcW w:w="979" w:type="dxa"/>
            <w:gridSpan w:val="2"/>
          </w:tcPr>
          <w:p w14:paraId="043DB1D1" w14:textId="77777777" w:rsidR="00AB44E6" w:rsidRPr="00A6630F" w:rsidRDefault="00AB44E6" w:rsidP="00042420">
            <w:pPr>
              <w:spacing w:line="380" w:lineRule="exact"/>
              <w:ind w:left="-108"/>
              <w:jc w:val="center"/>
              <w:rPr>
                <w:sz w:val="14"/>
                <w:szCs w:val="14"/>
              </w:rPr>
            </w:pPr>
          </w:p>
        </w:tc>
        <w:tc>
          <w:tcPr>
            <w:tcW w:w="979" w:type="dxa"/>
          </w:tcPr>
          <w:p w14:paraId="4DDB5519" w14:textId="77777777" w:rsidR="00AB44E6" w:rsidRPr="00A6630F" w:rsidRDefault="00AB44E6" w:rsidP="00042420">
            <w:pPr>
              <w:spacing w:line="380" w:lineRule="exact"/>
              <w:jc w:val="center"/>
              <w:rPr>
                <w:sz w:val="14"/>
                <w:szCs w:val="14"/>
              </w:rPr>
            </w:pPr>
            <w:r w:rsidRPr="00A6630F">
              <w:rPr>
                <w:sz w:val="14"/>
                <w:szCs w:val="14"/>
              </w:rPr>
              <w:t>(Percent)</w:t>
            </w:r>
          </w:p>
        </w:tc>
        <w:tc>
          <w:tcPr>
            <w:tcW w:w="979" w:type="dxa"/>
            <w:gridSpan w:val="2"/>
          </w:tcPr>
          <w:p w14:paraId="725C866E" w14:textId="77777777" w:rsidR="00AB44E6" w:rsidRPr="00A6630F" w:rsidRDefault="00AB44E6" w:rsidP="00042420">
            <w:pPr>
              <w:spacing w:line="380" w:lineRule="exact"/>
              <w:jc w:val="center"/>
              <w:rPr>
                <w:sz w:val="14"/>
                <w:szCs w:val="14"/>
              </w:rPr>
            </w:pPr>
            <w:r w:rsidRPr="00A6630F">
              <w:rPr>
                <w:sz w:val="14"/>
                <w:szCs w:val="14"/>
              </w:rPr>
              <w:t>(Percent)</w:t>
            </w:r>
          </w:p>
        </w:tc>
        <w:tc>
          <w:tcPr>
            <w:tcW w:w="978" w:type="dxa"/>
          </w:tcPr>
          <w:p w14:paraId="629E2ECF" w14:textId="77777777" w:rsidR="00AB44E6" w:rsidRPr="00A6630F" w:rsidRDefault="00AB44E6" w:rsidP="00042420">
            <w:pPr>
              <w:spacing w:line="380" w:lineRule="exact"/>
              <w:jc w:val="center"/>
              <w:rPr>
                <w:sz w:val="14"/>
                <w:szCs w:val="14"/>
              </w:rPr>
            </w:pPr>
          </w:p>
        </w:tc>
        <w:tc>
          <w:tcPr>
            <w:tcW w:w="979" w:type="dxa"/>
            <w:gridSpan w:val="2"/>
          </w:tcPr>
          <w:p w14:paraId="697696FC" w14:textId="77777777" w:rsidR="00AB44E6" w:rsidRPr="00A6630F" w:rsidRDefault="00AB44E6" w:rsidP="00042420">
            <w:pPr>
              <w:spacing w:line="380" w:lineRule="exact"/>
              <w:jc w:val="center"/>
              <w:rPr>
                <w:sz w:val="14"/>
                <w:szCs w:val="14"/>
              </w:rPr>
            </w:pPr>
          </w:p>
        </w:tc>
        <w:tc>
          <w:tcPr>
            <w:tcW w:w="979" w:type="dxa"/>
          </w:tcPr>
          <w:p w14:paraId="058B2EF2" w14:textId="77777777" w:rsidR="00AB44E6" w:rsidRPr="00A6630F" w:rsidRDefault="00AB44E6" w:rsidP="00042420">
            <w:pPr>
              <w:spacing w:line="380" w:lineRule="exact"/>
              <w:jc w:val="center"/>
              <w:rPr>
                <w:sz w:val="14"/>
                <w:szCs w:val="14"/>
              </w:rPr>
            </w:pPr>
          </w:p>
        </w:tc>
        <w:tc>
          <w:tcPr>
            <w:tcW w:w="979" w:type="dxa"/>
            <w:gridSpan w:val="2"/>
          </w:tcPr>
          <w:p w14:paraId="4794B4E2" w14:textId="77777777" w:rsidR="00AB44E6" w:rsidRPr="00A6630F" w:rsidRDefault="00AB44E6" w:rsidP="00042420">
            <w:pPr>
              <w:tabs>
                <w:tab w:val="decimal" w:pos="734"/>
              </w:tabs>
              <w:spacing w:line="380" w:lineRule="exact"/>
              <w:jc w:val="both"/>
              <w:rPr>
                <w:sz w:val="14"/>
                <w:szCs w:val="14"/>
              </w:rPr>
            </w:pPr>
          </w:p>
        </w:tc>
      </w:tr>
      <w:tr w:rsidR="005C4B3D" w:rsidRPr="00A6630F" w14:paraId="6DDD7F40" w14:textId="77777777" w:rsidTr="007462B1">
        <w:trPr>
          <w:trHeight w:val="531"/>
        </w:trPr>
        <w:tc>
          <w:tcPr>
            <w:tcW w:w="1368" w:type="dxa"/>
            <w:vAlign w:val="bottom"/>
          </w:tcPr>
          <w:p w14:paraId="32B0E175" w14:textId="77777777" w:rsidR="005C4B3D" w:rsidRPr="00A6630F" w:rsidRDefault="005C4B3D" w:rsidP="00042420">
            <w:pPr>
              <w:spacing w:line="380" w:lineRule="exact"/>
              <w:ind w:left="73" w:right="-89" w:hanging="73"/>
              <w:rPr>
                <w:sz w:val="14"/>
                <w:szCs w:val="14"/>
              </w:rPr>
            </w:pPr>
            <w:r w:rsidRPr="00A6630F">
              <w:rPr>
                <w:spacing w:val="-6"/>
                <w:sz w:val="14"/>
                <w:szCs w:val="14"/>
              </w:rPr>
              <w:t>Cambodia Air Traffic</w:t>
            </w:r>
            <w:r w:rsidRPr="00A6630F">
              <w:rPr>
                <w:sz w:val="14"/>
                <w:szCs w:val="14"/>
              </w:rPr>
              <w:t xml:space="preserve"> Services Co., Ltd.       </w:t>
            </w:r>
          </w:p>
        </w:tc>
        <w:tc>
          <w:tcPr>
            <w:tcW w:w="1152" w:type="dxa"/>
            <w:vAlign w:val="bottom"/>
          </w:tcPr>
          <w:p w14:paraId="46C612D4" w14:textId="03D9C645" w:rsidR="005C4B3D" w:rsidRPr="00A6630F" w:rsidRDefault="005C4B3D" w:rsidP="00042420">
            <w:pPr>
              <w:spacing w:line="380" w:lineRule="exact"/>
              <w:ind w:left="-115" w:right="-95"/>
              <w:jc w:val="center"/>
              <w:rPr>
                <w:sz w:val="14"/>
                <w:szCs w:val="14"/>
              </w:rPr>
            </w:pPr>
            <w:r w:rsidRPr="00A6630F">
              <w:rPr>
                <w:spacing w:val="-4"/>
                <w:sz w:val="14"/>
                <w:szCs w:val="14"/>
              </w:rPr>
              <w:t>USD 10 million</w:t>
            </w:r>
          </w:p>
        </w:tc>
        <w:tc>
          <w:tcPr>
            <w:tcW w:w="979" w:type="dxa"/>
            <w:gridSpan w:val="2"/>
            <w:vAlign w:val="bottom"/>
          </w:tcPr>
          <w:p w14:paraId="37CD3A3D" w14:textId="77777777" w:rsidR="005C4B3D" w:rsidRPr="00A6630F" w:rsidRDefault="005C4B3D" w:rsidP="00042420">
            <w:pPr>
              <w:spacing w:line="380" w:lineRule="exact"/>
              <w:ind w:left="-115" w:right="-95"/>
              <w:jc w:val="center"/>
              <w:rPr>
                <w:sz w:val="14"/>
                <w:szCs w:val="14"/>
              </w:rPr>
            </w:pPr>
            <w:r w:rsidRPr="00A6630F">
              <w:rPr>
                <w:spacing w:val="-4"/>
                <w:sz w:val="14"/>
                <w:szCs w:val="14"/>
              </w:rPr>
              <w:t>USD 10 million</w:t>
            </w:r>
          </w:p>
        </w:tc>
        <w:tc>
          <w:tcPr>
            <w:tcW w:w="979" w:type="dxa"/>
            <w:vAlign w:val="bottom"/>
          </w:tcPr>
          <w:p w14:paraId="57400D3A" w14:textId="591F0A76" w:rsidR="005C4B3D" w:rsidRPr="00F04C90" w:rsidRDefault="005C4B3D" w:rsidP="00042420">
            <w:pPr>
              <w:tabs>
                <w:tab w:val="decimal" w:pos="734"/>
              </w:tabs>
              <w:spacing w:line="380" w:lineRule="exact"/>
              <w:jc w:val="both"/>
              <w:rPr>
                <w:sz w:val="14"/>
                <w:szCs w:val="14"/>
                <w:cs/>
              </w:rPr>
            </w:pPr>
            <w:r w:rsidRPr="005C4B3D">
              <w:rPr>
                <w:sz w:val="14"/>
                <w:szCs w:val="14"/>
              </w:rPr>
              <w:t>100</w:t>
            </w:r>
          </w:p>
        </w:tc>
        <w:tc>
          <w:tcPr>
            <w:tcW w:w="979" w:type="dxa"/>
            <w:gridSpan w:val="2"/>
            <w:vAlign w:val="bottom"/>
          </w:tcPr>
          <w:p w14:paraId="4F484675" w14:textId="57DF8B89" w:rsidR="005C4B3D" w:rsidRPr="00F04C90" w:rsidRDefault="005C4B3D" w:rsidP="00042420">
            <w:pPr>
              <w:tabs>
                <w:tab w:val="decimal" w:pos="734"/>
              </w:tabs>
              <w:spacing w:line="380" w:lineRule="exact"/>
              <w:jc w:val="both"/>
              <w:rPr>
                <w:sz w:val="14"/>
                <w:szCs w:val="14"/>
                <w:cs/>
              </w:rPr>
            </w:pPr>
            <w:r w:rsidRPr="005C4B3D">
              <w:rPr>
                <w:sz w:val="14"/>
                <w:szCs w:val="14"/>
              </w:rPr>
              <w:t>100</w:t>
            </w:r>
          </w:p>
        </w:tc>
        <w:tc>
          <w:tcPr>
            <w:tcW w:w="978" w:type="dxa"/>
            <w:vAlign w:val="bottom"/>
          </w:tcPr>
          <w:p w14:paraId="22C3CEEC" w14:textId="2A4E9581" w:rsidR="005C4B3D" w:rsidRPr="00A6630F" w:rsidRDefault="005C4B3D" w:rsidP="00042420">
            <w:pPr>
              <w:tabs>
                <w:tab w:val="decimal" w:pos="734"/>
              </w:tabs>
              <w:spacing w:line="380" w:lineRule="exact"/>
              <w:jc w:val="both"/>
              <w:rPr>
                <w:sz w:val="14"/>
                <w:szCs w:val="14"/>
              </w:rPr>
            </w:pPr>
            <w:r w:rsidRPr="005C4B3D">
              <w:rPr>
                <w:sz w:val="14"/>
                <w:szCs w:val="14"/>
              </w:rPr>
              <w:t>1,842,887</w:t>
            </w:r>
          </w:p>
        </w:tc>
        <w:tc>
          <w:tcPr>
            <w:tcW w:w="979" w:type="dxa"/>
            <w:gridSpan w:val="2"/>
            <w:vAlign w:val="bottom"/>
          </w:tcPr>
          <w:p w14:paraId="23915BDE" w14:textId="77777777" w:rsidR="005C4B3D" w:rsidRPr="005C4B3D" w:rsidRDefault="005C4B3D" w:rsidP="00042420">
            <w:pPr>
              <w:tabs>
                <w:tab w:val="decimal" w:pos="882"/>
              </w:tabs>
              <w:spacing w:line="380" w:lineRule="exact"/>
              <w:ind w:right="-43"/>
              <w:rPr>
                <w:sz w:val="14"/>
                <w:szCs w:val="14"/>
              </w:rPr>
            </w:pPr>
            <w:r w:rsidRPr="005C4B3D">
              <w:rPr>
                <w:sz w:val="14"/>
                <w:szCs w:val="14"/>
              </w:rPr>
              <w:t xml:space="preserve"> </w:t>
            </w:r>
          </w:p>
          <w:p w14:paraId="2CD23E0C" w14:textId="1A7E0D59" w:rsidR="005C4B3D" w:rsidRPr="00A6630F" w:rsidRDefault="005C4B3D" w:rsidP="00042420">
            <w:pPr>
              <w:tabs>
                <w:tab w:val="decimal" w:pos="734"/>
              </w:tabs>
              <w:spacing w:line="380" w:lineRule="exact"/>
              <w:jc w:val="both"/>
              <w:rPr>
                <w:sz w:val="14"/>
                <w:szCs w:val="14"/>
              </w:rPr>
            </w:pPr>
            <w:r w:rsidRPr="005C4B3D">
              <w:rPr>
                <w:sz w:val="14"/>
                <w:szCs w:val="14"/>
              </w:rPr>
              <w:t xml:space="preserve">1,939,233 </w:t>
            </w:r>
          </w:p>
        </w:tc>
        <w:tc>
          <w:tcPr>
            <w:tcW w:w="979" w:type="dxa"/>
            <w:vAlign w:val="bottom"/>
          </w:tcPr>
          <w:p w14:paraId="18A31978" w14:textId="70D2BD8F" w:rsidR="005C4B3D" w:rsidRPr="00A6630F" w:rsidRDefault="005C4B3D" w:rsidP="00042420">
            <w:pPr>
              <w:tabs>
                <w:tab w:val="decimal" w:pos="734"/>
              </w:tabs>
              <w:spacing w:line="380" w:lineRule="exact"/>
              <w:jc w:val="both"/>
              <w:rPr>
                <w:sz w:val="14"/>
                <w:szCs w:val="14"/>
              </w:rPr>
            </w:pPr>
            <w:r w:rsidRPr="005C4B3D">
              <w:rPr>
                <w:sz w:val="14"/>
                <w:szCs w:val="14"/>
              </w:rPr>
              <w:t>397,450</w:t>
            </w:r>
          </w:p>
        </w:tc>
        <w:tc>
          <w:tcPr>
            <w:tcW w:w="979" w:type="dxa"/>
            <w:gridSpan w:val="2"/>
            <w:vAlign w:val="bottom"/>
          </w:tcPr>
          <w:p w14:paraId="4414D288" w14:textId="19FE5A8E" w:rsidR="005C4B3D" w:rsidRPr="00A6630F" w:rsidRDefault="005C4B3D" w:rsidP="00042420">
            <w:pPr>
              <w:tabs>
                <w:tab w:val="decimal" w:pos="734"/>
              </w:tabs>
              <w:spacing w:line="380" w:lineRule="exact"/>
              <w:jc w:val="both"/>
              <w:rPr>
                <w:sz w:val="14"/>
                <w:szCs w:val="14"/>
              </w:rPr>
            </w:pPr>
            <w:r w:rsidRPr="00815DF4">
              <w:rPr>
                <w:sz w:val="14"/>
                <w:szCs w:val="14"/>
              </w:rPr>
              <w:t>393,732</w:t>
            </w:r>
          </w:p>
        </w:tc>
      </w:tr>
      <w:tr w:rsidR="005C4B3D" w:rsidRPr="00A6630F" w14:paraId="490FB9C8" w14:textId="77777777" w:rsidTr="00056F5A">
        <w:trPr>
          <w:trHeight w:val="80"/>
        </w:trPr>
        <w:tc>
          <w:tcPr>
            <w:tcW w:w="1368" w:type="dxa"/>
            <w:vAlign w:val="bottom"/>
          </w:tcPr>
          <w:p w14:paraId="65679DE7" w14:textId="77777777" w:rsidR="005C4B3D" w:rsidRPr="00A6630F" w:rsidRDefault="005C4B3D" w:rsidP="00042420">
            <w:pPr>
              <w:spacing w:line="380" w:lineRule="exact"/>
              <w:ind w:left="73" w:right="-89" w:hanging="73"/>
              <w:rPr>
                <w:spacing w:val="-6"/>
                <w:sz w:val="14"/>
                <w:szCs w:val="14"/>
              </w:rPr>
            </w:pPr>
            <w:r w:rsidRPr="00A6630F">
              <w:rPr>
                <w:spacing w:val="-6"/>
                <w:sz w:val="14"/>
                <w:szCs w:val="14"/>
              </w:rPr>
              <w:t xml:space="preserve">Lao </w:t>
            </w:r>
            <w:proofErr w:type="spellStart"/>
            <w:r w:rsidRPr="00A6630F">
              <w:rPr>
                <w:spacing w:val="-6"/>
                <w:sz w:val="14"/>
                <w:szCs w:val="14"/>
              </w:rPr>
              <w:t>Samart</w:t>
            </w:r>
            <w:proofErr w:type="spellEnd"/>
            <w:r w:rsidRPr="00A6630F">
              <w:rPr>
                <w:spacing w:val="-6"/>
                <w:sz w:val="14"/>
                <w:szCs w:val="14"/>
              </w:rPr>
              <w:t xml:space="preserve"> Aviation Sole Co., Ltd.</w:t>
            </w:r>
          </w:p>
        </w:tc>
        <w:tc>
          <w:tcPr>
            <w:tcW w:w="1152" w:type="dxa"/>
            <w:vAlign w:val="bottom"/>
          </w:tcPr>
          <w:p w14:paraId="5321973C" w14:textId="642CA96B" w:rsidR="005C4B3D" w:rsidRPr="00A6630F" w:rsidRDefault="005C4B3D" w:rsidP="00042420">
            <w:pPr>
              <w:spacing w:line="380" w:lineRule="exact"/>
              <w:ind w:left="-115" w:right="-95"/>
              <w:jc w:val="center"/>
              <w:rPr>
                <w:sz w:val="14"/>
                <w:szCs w:val="14"/>
              </w:rPr>
            </w:pPr>
            <w:r w:rsidRPr="00A6630F">
              <w:rPr>
                <w:spacing w:val="-4"/>
                <w:sz w:val="14"/>
                <w:szCs w:val="14"/>
              </w:rPr>
              <w:t>LAK 225 million</w:t>
            </w:r>
          </w:p>
        </w:tc>
        <w:tc>
          <w:tcPr>
            <w:tcW w:w="979" w:type="dxa"/>
            <w:gridSpan w:val="2"/>
            <w:vAlign w:val="bottom"/>
          </w:tcPr>
          <w:p w14:paraId="4AB3BD5A" w14:textId="77777777" w:rsidR="005C4B3D" w:rsidRPr="00A6630F" w:rsidRDefault="005C4B3D" w:rsidP="00042420">
            <w:pPr>
              <w:spacing w:line="380" w:lineRule="exact"/>
              <w:ind w:left="-115" w:right="-95"/>
              <w:jc w:val="center"/>
              <w:rPr>
                <w:sz w:val="14"/>
                <w:szCs w:val="14"/>
              </w:rPr>
            </w:pPr>
            <w:r w:rsidRPr="00A6630F">
              <w:rPr>
                <w:spacing w:val="-4"/>
                <w:sz w:val="14"/>
                <w:szCs w:val="14"/>
              </w:rPr>
              <w:t>LAK 225 million</w:t>
            </w:r>
          </w:p>
        </w:tc>
        <w:tc>
          <w:tcPr>
            <w:tcW w:w="979" w:type="dxa"/>
            <w:vAlign w:val="bottom"/>
          </w:tcPr>
          <w:p w14:paraId="6C73F664" w14:textId="4152600E" w:rsidR="005C4B3D" w:rsidRPr="00F04C90" w:rsidRDefault="005C4B3D" w:rsidP="00042420">
            <w:pPr>
              <w:tabs>
                <w:tab w:val="decimal" w:pos="734"/>
              </w:tabs>
              <w:spacing w:line="380" w:lineRule="exact"/>
              <w:jc w:val="both"/>
              <w:rPr>
                <w:sz w:val="14"/>
                <w:szCs w:val="14"/>
                <w:cs/>
              </w:rPr>
            </w:pPr>
            <w:r w:rsidRPr="005C4B3D">
              <w:rPr>
                <w:sz w:val="14"/>
                <w:szCs w:val="14"/>
              </w:rPr>
              <w:t>100</w:t>
            </w:r>
          </w:p>
        </w:tc>
        <w:tc>
          <w:tcPr>
            <w:tcW w:w="979" w:type="dxa"/>
            <w:gridSpan w:val="2"/>
            <w:vAlign w:val="bottom"/>
          </w:tcPr>
          <w:p w14:paraId="37C04C38" w14:textId="622BBEDD" w:rsidR="005C4B3D" w:rsidRPr="00A6630F" w:rsidRDefault="005C4B3D" w:rsidP="00042420">
            <w:pPr>
              <w:tabs>
                <w:tab w:val="decimal" w:pos="734"/>
              </w:tabs>
              <w:spacing w:line="380" w:lineRule="exact"/>
              <w:jc w:val="both"/>
              <w:rPr>
                <w:sz w:val="14"/>
                <w:szCs w:val="14"/>
              </w:rPr>
            </w:pPr>
            <w:r w:rsidRPr="005C4B3D">
              <w:rPr>
                <w:sz w:val="14"/>
                <w:szCs w:val="14"/>
              </w:rPr>
              <w:t>100</w:t>
            </w:r>
          </w:p>
        </w:tc>
        <w:tc>
          <w:tcPr>
            <w:tcW w:w="978" w:type="dxa"/>
            <w:vAlign w:val="bottom"/>
          </w:tcPr>
          <w:p w14:paraId="6738DDC7" w14:textId="708EB3A5" w:rsidR="005C4B3D" w:rsidRPr="00A6630F" w:rsidRDefault="005C4B3D" w:rsidP="00042420">
            <w:pPr>
              <w:pBdr>
                <w:bottom w:val="single" w:sz="4" w:space="1" w:color="auto"/>
              </w:pBdr>
              <w:tabs>
                <w:tab w:val="decimal" w:pos="734"/>
              </w:tabs>
              <w:spacing w:line="380" w:lineRule="exact"/>
              <w:jc w:val="both"/>
              <w:rPr>
                <w:sz w:val="14"/>
                <w:szCs w:val="14"/>
              </w:rPr>
            </w:pPr>
            <w:r w:rsidRPr="005C4B3D">
              <w:rPr>
                <w:sz w:val="14"/>
                <w:szCs w:val="14"/>
              </w:rPr>
              <w:t>330</w:t>
            </w:r>
          </w:p>
        </w:tc>
        <w:tc>
          <w:tcPr>
            <w:tcW w:w="979" w:type="dxa"/>
            <w:gridSpan w:val="2"/>
            <w:vAlign w:val="bottom"/>
          </w:tcPr>
          <w:p w14:paraId="0BA1088B" w14:textId="58861AE9" w:rsidR="005C4B3D" w:rsidRPr="00A6630F" w:rsidRDefault="005C4B3D" w:rsidP="00042420">
            <w:pPr>
              <w:pBdr>
                <w:bottom w:val="single" w:sz="4" w:space="1" w:color="auto"/>
              </w:pBdr>
              <w:tabs>
                <w:tab w:val="decimal" w:pos="734"/>
              </w:tabs>
              <w:spacing w:line="380" w:lineRule="exact"/>
              <w:jc w:val="both"/>
              <w:rPr>
                <w:sz w:val="14"/>
                <w:szCs w:val="14"/>
              </w:rPr>
            </w:pPr>
            <w:r w:rsidRPr="005C4B3D">
              <w:rPr>
                <w:sz w:val="14"/>
                <w:szCs w:val="14"/>
              </w:rPr>
              <w:t xml:space="preserve">347 </w:t>
            </w:r>
          </w:p>
        </w:tc>
        <w:tc>
          <w:tcPr>
            <w:tcW w:w="979" w:type="dxa"/>
            <w:vAlign w:val="bottom"/>
          </w:tcPr>
          <w:p w14:paraId="3BD16987" w14:textId="2BC33237" w:rsidR="005C4B3D" w:rsidRPr="00A6630F" w:rsidRDefault="005C4B3D" w:rsidP="00042420">
            <w:pPr>
              <w:pBdr>
                <w:bottom w:val="single" w:sz="4" w:space="1" w:color="auto"/>
              </w:pBdr>
              <w:tabs>
                <w:tab w:val="decimal" w:pos="734"/>
              </w:tabs>
              <w:spacing w:line="380" w:lineRule="exact"/>
              <w:jc w:val="both"/>
              <w:rPr>
                <w:sz w:val="14"/>
                <w:szCs w:val="14"/>
              </w:rPr>
            </w:pPr>
            <w:r w:rsidRPr="005C4B3D">
              <w:rPr>
                <w:sz w:val="14"/>
                <w:szCs w:val="14"/>
              </w:rPr>
              <w:t>-</w:t>
            </w:r>
          </w:p>
        </w:tc>
        <w:tc>
          <w:tcPr>
            <w:tcW w:w="979" w:type="dxa"/>
            <w:gridSpan w:val="2"/>
            <w:vAlign w:val="bottom"/>
          </w:tcPr>
          <w:p w14:paraId="6BCA4040" w14:textId="5CF4C0C3" w:rsidR="005C4B3D" w:rsidRPr="00A6630F" w:rsidRDefault="005C4B3D" w:rsidP="00042420">
            <w:pPr>
              <w:pBdr>
                <w:bottom w:val="single" w:sz="4" w:space="1" w:color="auto"/>
              </w:pBdr>
              <w:tabs>
                <w:tab w:val="decimal" w:pos="734"/>
              </w:tabs>
              <w:spacing w:line="380" w:lineRule="exact"/>
              <w:jc w:val="both"/>
              <w:rPr>
                <w:sz w:val="14"/>
                <w:szCs w:val="14"/>
              </w:rPr>
            </w:pPr>
            <w:r w:rsidRPr="00815DF4">
              <w:rPr>
                <w:sz w:val="14"/>
                <w:szCs w:val="14"/>
              </w:rPr>
              <w:t>-</w:t>
            </w:r>
          </w:p>
        </w:tc>
      </w:tr>
      <w:tr w:rsidR="005C4B3D" w:rsidRPr="00A6630F" w14:paraId="56135494" w14:textId="77777777" w:rsidTr="007462B1">
        <w:tc>
          <w:tcPr>
            <w:tcW w:w="1368" w:type="dxa"/>
            <w:vAlign w:val="bottom"/>
          </w:tcPr>
          <w:p w14:paraId="7B570219" w14:textId="77777777" w:rsidR="005C4B3D" w:rsidRPr="00A6630F" w:rsidRDefault="005C4B3D" w:rsidP="00042420">
            <w:pPr>
              <w:spacing w:line="380" w:lineRule="exact"/>
              <w:ind w:left="73" w:hanging="73"/>
              <w:rPr>
                <w:sz w:val="14"/>
                <w:szCs w:val="14"/>
              </w:rPr>
            </w:pPr>
          </w:p>
        </w:tc>
        <w:tc>
          <w:tcPr>
            <w:tcW w:w="1152" w:type="dxa"/>
            <w:vAlign w:val="bottom"/>
          </w:tcPr>
          <w:p w14:paraId="53F86E1F" w14:textId="77777777" w:rsidR="005C4B3D" w:rsidRPr="00A6630F" w:rsidRDefault="005C4B3D" w:rsidP="00042420">
            <w:pPr>
              <w:spacing w:line="380" w:lineRule="exact"/>
              <w:ind w:left="-115" w:right="-95"/>
              <w:jc w:val="center"/>
              <w:rPr>
                <w:sz w:val="14"/>
                <w:szCs w:val="14"/>
              </w:rPr>
            </w:pPr>
          </w:p>
        </w:tc>
        <w:tc>
          <w:tcPr>
            <w:tcW w:w="979" w:type="dxa"/>
            <w:gridSpan w:val="2"/>
            <w:vAlign w:val="bottom"/>
          </w:tcPr>
          <w:p w14:paraId="7CA56A9B" w14:textId="77777777" w:rsidR="005C4B3D" w:rsidRPr="00A6630F" w:rsidRDefault="005C4B3D" w:rsidP="00042420">
            <w:pPr>
              <w:spacing w:line="380" w:lineRule="exact"/>
              <w:ind w:left="-115" w:right="-95"/>
              <w:jc w:val="center"/>
              <w:rPr>
                <w:sz w:val="14"/>
                <w:szCs w:val="14"/>
              </w:rPr>
            </w:pPr>
          </w:p>
        </w:tc>
        <w:tc>
          <w:tcPr>
            <w:tcW w:w="979" w:type="dxa"/>
            <w:vAlign w:val="bottom"/>
          </w:tcPr>
          <w:p w14:paraId="70F7CA38" w14:textId="7A6A2C16" w:rsidR="005C4B3D" w:rsidRPr="00A6630F" w:rsidRDefault="005C4B3D" w:rsidP="00042420">
            <w:pPr>
              <w:tabs>
                <w:tab w:val="decimal" w:pos="734"/>
              </w:tabs>
              <w:spacing w:line="380" w:lineRule="exact"/>
              <w:jc w:val="both"/>
              <w:rPr>
                <w:sz w:val="14"/>
                <w:szCs w:val="14"/>
                <w:cs/>
              </w:rPr>
            </w:pPr>
          </w:p>
        </w:tc>
        <w:tc>
          <w:tcPr>
            <w:tcW w:w="979" w:type="dxa"/>
            <w:gridSpan w:val="2"/>
            <w:vAlign w:val="bottom"/>
          </w:tcPr>
          <w:p w14:paraId="6D15C7BE" w14:textId="562A4C77" w:rsidR="005C4B3D" w:rsidRPr="00F04C90" w:rsidRDefault="005C4B3D" w:rsidP="00042420">
            <w:pPr>
              <w:tabs>
                <w:tab w:val="decimal" w:pos="734"/>
              </w:tabs>
              <w:spacing w:line="380" w:lineRule="exact"/>
              <w:jc w:val="both"/>
              <w:rPr>
                <w:sz w:val="14"/>
                <w:szCs w:val="14"/>
                <w:cs/>
              </w:rPr>
            </w:pPr>
          </w:p>
        </w:tc>
        <w:tc>
          <w:tcPr>
            <w:tcW w:w="978" w:type="dxa"/>
            <w:vAlign w:val="bottom"/>
          </w:tcPr>
          <w:p w14:paraId="779CB889" w14:textId="194FB9E7" w:rsidR="005C4B3D" w:rsidRPr="00A6630F" w:rsidRDefault="005C4B3D" w:rsidP="00042420">
            <w:pPr>
              <w:pBdr>
                <w:bottom w:val="double" w:sz="4" w:space="1" w:color="auto"/>
              </w:pBdr>
              <w:tabs>
                <w:tab w:val="decimal" w:pos="734"/>
              </w:tabs>
              <w:spacing w:line="380" w:lineRule="exact"/>
              <w:jc w:val="both"/>
              <w:rPr>
                <w:sz w:val="14"/>
                <w:szCs w:val="14"/>
              </w:rPr>
            </w:pPr>
            <w:r w:rsidRPr="005C4B3D">
              <w:rPr>
                <w:sz w:val="14"/>
                <w:szCs w:val="14"/>
              </w:rPr>
              <w:t>1,843,217</w:t>
            </w:r>
          </w:p>
        </w:tc>
        <w:tc>
          <w:tcPr>
            <w:tcW w:w="979" w:type="dxa"/>
            <w:gridSpan w:val="2"/>
            <w:vAlign w:val="bottom"/>
          </w:tcPr>
          <w:p w14:paraId="52604AFE" w14:textId="44F5518D" w:rsidR="005C4B3D" w:rsidRPr="00A6630F" w:rsidRDefault="005C4B3D" w:rsidP="00042420">
            <w:pPr>
              <w:pBdr>
                <w:bottom w:val="double" w:sz="4" w:space="1" w:color="auto"/>
              </w:pBdr>
              <w:tabs>
                <w:tab w:val="decimal" w:pos="734"/>
              </w:tabs>
              <w:spacing w:line="380" w:lineRule="exact"/>
              <w:jc w:val="both"/>
              <w:rPr>
                <w:sz w:val="14"/>
                <w:szCs w:val="14"/>
              </w:rPr>
            </w:pPr>
            <w:r w:rsidRPr="005C4B3D">
              <w:rPr>
                <w:sz w:val="14"/>
                <w:szCs w:val="14"/>
              </w:rPr>
              <w:t xml:space="preserve"> 1,939,580 </w:t>
            </w:r>
          </w:p>
        </w:tc>
        <w:tc>
          <w:tcPr>
            <w:tcW w:w="979" w:type="dxa"/>
            <w:vAlign w:val="bottom"/>
          </w:tcPr>
          <w:p w14:paraId="5329C96A" w14:textId="124668F7" w:rsidR="005C4B3D" w:rsidRPr="00A6630F" w:rsidRDefault="005C4B3D" w:rsidP="00042420">
            <w:pPr>
              <w:pBdr>
                <w:bottom w:val="double" w:sz="4" w:space="1" w:color="auto"/>
              </w:pBdr>
              <w:tabs>
                <w:tab w:val="decimal" w:pos="734"/>
              </w:tabs>
              <w:spacing w:line="380" w:lineRule="exact"/>
              <w:jc w:val="both"/>
              <w:rPr>
                <w:sz w:val="14"/>
                <w:szCs w:val="14"/>
              </w:rPr>
            </w:pPr>
            <w:r w:rsidRPr="005C4B3D">
              <w:rPr>
                <w:sz w:val="14"/>
                <w:szCs w:val="14"/>
              </w:rPr>
              <w:t>397,450</w:t>
            </w:r>
          </w:p>
        </w:tc>
        <w:tc>
          <w:tcPr>
            <w:tcW w:w="979" w:type="dxa"/>
            <w:gridSpan w:val="2"/>
            <w:vAlign w:val="bottom"/>
          </w:tcPr>
          <w:p w14:paraId="0520CADE" w14:textId="2808B7BC" w:rsidR="005C4B3D" w:rsidRPr="00A6630F" w:rsidRDefault="005C4B3D" w:rsidP="00042420">
            <w:pPr>
              <w:pBdr>
                <w:bottom w:val="double" w:sz="4" w:space="1" w:color="auto"/>
              </w:pBdr>
              <w:tabs>
                <w:tab w:val="decimal" w:pos="734"/>
              </w:tabs>
              <w:spacing w:line="380" w:lineRule="exact"/>
              <w:jc w:val="both"/>
              <w:rPr>
                <w:sz w:val="14"/>
                <w:szCs w:val="14"/>
              </w:rPr>
            </w:pPr>
            <w:r w:rsidRPr="00815DF4">
              <w:rPr>
                <w:sz w:val="14"/>
                <w:szCs w:val="14"/>
              </w:rPr>
              <w:t>393,732</w:t>
            </w:r>
          </w:p>
        </w:tc>
      </w:tr>
    </w:tbl>
    <w:bookmarkEnd w:id="0"/>
    <w:p w14:paraId="3EA098DE" w14:textId="78CAFE1C" w:rsidR="00715650" w:rsidRPr="00A6630F" w:rsidRDefault="00715650" w:rsidP="00042420">
      <w:pPr>
        <w:spacing w:before="240" w:after="120" w:line="380" w:lineRule="exact"/>
        <w:ind w:left="547"/>
        <w:jc w:val="both"/>
      </w:pPr>
      <w:r w:rsidRPr="00A62CDF">
        <w:rPr>
          <w:spacing w:val="-4"/>
        </w:rPr>
        <w:t>The change in cost of investment</w:t>
      </w:r>
      <w:r w:rsidR="00A62CDF" w:rsidRPr="00A62CDF">
        <w:rPr>
          <w:spacing w:val="-4"/>
        </w:rPr>
        <w:t>s</w:t>
      </w:r>
      <w:r w:rsidRPr="00A62CDF">
        <w:rPr>
          <w:spacing w:val="-4"/>
        </w:rPr>
        <w:t xml:space="preserve"> in subsidiar</w:t>
      </w:r>
      <w:r w:rsidR="00A62CDF" w:rsidRPr="00A62CDF">
        <w:rPr>
          <w:spacing w:val="-4"/>
        </w:rPr>
        <w:t>ies</w:t>
      </w:r>
      <w:r w:rsidRPr="00A62CDF">
        <w:rPr>
          <w:spacing w:val="-4"/>
        </w:rPr>
        <w:t xml:space="preserve"> is from the exchange differences on translation</w:t>
      </w:r>
      <w:r w:rsidRPr="00A6630F">
        <w:t xml:space="preserve"> of financial statements from functional currency to presentation currency.</w:t>
      </w:r>
    </w:p>
    <w:p w14:paraId="65AB4F47" w14:textId="77777777" w:rsidR="00042420" w:rsidRDefault="00042420" w:rsidP="00042420">
      <w:pPr>
        <w:overflowPunct/>
        <w:autoSpaceDE/>
        <w:autoSpaceDN/>
        <w:adjustRightInd/>
        <w:spacing w:line="380" w:lineRule="exact"/>
        <w:textAlignment w:val="auto"/>
        <w:rPr>
          <w:b/>
          <w:bCs/>
        </w:rPr>
      </w:pPr>
      <w:r>
        <w:rPr>
          <w:b/>
          <w:bCs/>
        </w:rPr>
        <w:br w:type="page"/>
      </w:r>
    </w:p>
    <w:p w14:paraId="32155417" w14:textId="309F2DC3" w:rsidR="00D4206C" w:rsidRPr="00A6630F" w:rsidRDefault="00193A54" w:rsidP="00042420">
      <w:pPr>
        <w:spacing w:before="120" w:after="120" w:line="380" w:lineRule="exact"/>
        <w:ind w:left="547" w:hanging="547"/>
        <w:jc w:val="both"/>
        <w:rPr>
          <w:b/>
          <w:bCs/>
        </w:rPr>
      </w:pPr>
      <w:r w:rsidRPr="00A6630F">
        <w:rPr>
          <w:b/>
          <w:bCs/>
        </w:rPr>
        <w:lastRenderedPageBreak/>
        <w:t>6</w:t>
      </w:r>
      <w:r w:rsidR="00BD68E9" w:rsidRPr="00A6630F">
        <w:rPr>
          <w:b/>
          <w:bCs/>
        </w:rPr>
        <w:t>.</w:t>
      </w:r>
      <w:r w:rsidR="00BD68E9" w:rsidRPr="00A6630F">
        <w:rPr>
          <w:b/>
          <w:bCs/>
        </w:rPr>
        <w:tab/>
      </w:r>
      <w:r w:rsidR="00540685" w:rsidRPr="00A6630F">
        <w:rPr>
          <w:b/>
          <w:bCs/>
        </w:rPr>
        <w:t>Intangible assets</w:t>
      </w:r>
    </w:p>
    <w:p w14:paraId="7747CF38" w14:textId="2FEE16C5" w:rsidR="00BD68E9" w:rsidRPr="00A6630F" w:rsidRDefault="00BA2B99" w:rsidP="00042420">
      <w:pPr>
        <w:pStyle w:val="BlockText"/>
        <w:tabs>
          <w:tab w:val="clear" w:pos="1440"/>
          <w:tab w:val="clear" w:pos="2880"/>
        </w:tabs>
        <w:spacing w:line="380" w:lineRule="exact"/>
        <w:ind w:left="547" w:right="0" w:hanging="547"/>
        <w:rPr>
          <w:rFonts w:ascii="Arial" w:hAnsi="Arial"/>
          <w:sz w:val="22"/>
          <w:szCs w:val="22"/>
        </w:rPr>
      </w:pPr>
      <w:r w:rsidRPr="00A6630F">
        <w:rPr>
          <w:rFonts w:ascii="Arial" w:hAnsi="Arial"/>
          <w:sz w:val="22"/>
          <w:szCs w:val="22"/>
        </w:rPr>
        <w:tab/>
      </w:r>
      <w:r w:rsidR="00834972" w:rsidRPr="00B82608">
        <w:rPr>
          <w:rFonts w:ascii="Arial" w:hAnsi="Arial"/>
          <w:spacing w:val="-4"/>
          <w:sz w:val="22"/>
          <w:szCs w:val="22"/>
        </w:rPr>
        <w:t>Movement</w:t>
      </w:r>
      <w:r w:rsidR="00DD19FB" w:rsidRPr="00B82608">
        <w:rPr>
          <w:rFonts w:ascii="Arial" w:hAnsi="Arial"/>
          <w:spacing w:val="-4"/>
          <w:sz w:val="22"/>
          <w:szCs w:val="22"/>
        </w:rPr>
        <w:t>s</w:t>
      </w:r>
      <w:r w:rsidR="00834972" w:rsidRPr="00B82608">
        <w:rPr>
          <w:rFonts w:ascii="Arial" w:hAnsi="Arial"/>
          <w:spacing w:val="-4"/>
          <w:sz w:val="22"/>
          <w:szCs w:val="22"/>
        </w:rPr>
        <w:t xml:space="preserve"> </w:t>
      </w:r>
      <w:r w:rsidR="009970C6">
        <w:rPr>
          <w:rFonts w:ascii="Arial" w:hAnsi="Arial"/>
          <w:spacing w:val="-4"/>
          <w:sz w:val="22"/>
          <w:szCs w:val="22"/>
        </w:rPr>
        <w:t xml:space="preserve">in </w:t>
      </w:r>
      <w:r w:rsidR="00834972" w:rsidRPr="00B82608">
        <w:rPr>
          <w:rFonts w:ascii="Arial" w:hAnsi="Arial"/>
          <w:spacing w:val="-4"/>
          <w:sz w:val="22"/>
          <w:szCs w:val="22"/>
        </w:rPr>
        <w:t xml:space="preserve">the intangible assets account during the </w:t>
      </w:r>
      <w:r w:rsidR="00250C07">
        <w:rPr>
          <w:rFonts w:ascii="Arial" w:hAnsi="Arial"/>
          <w:spacing w:val="-4"/>
          <w:sz w:val="22"/>
          <w:szCs w:val="22"/>
        </w:rPr>
        <w:t>nine-month</w:t>
      </w:r>
      <w:r w:rsidR="00C61E64" w:rsidRPr="00B82608">
        <w:rPr>
          <w:rFonts w:ascii="Arial" w:hAnsi="Arial"/>
          <w:spacing w:val="-4"/>
          <w:sz w:val="22"/>
          <w:szCs w:val="22"/>
        </w:rPr>
        <w:t xml:space="preserve"> period</w:t>
      </w:r>
      <w:r w:rsidR="00834972" w:rsidRPr="00B82608">
        <w:rPr>
          <w:rFonts w:ascii="Arial" w:hAnsi="Arial"/>
          <w:spacing w:val="-4"/>
          <w:sz w:val="22"/>
          <w:szCs w:val="22"/>
        </w:rPr>
        <w:t xml:space="preserve"> ended</w:t>
      </w:r>
      <w:r w:rsidR="00B82608" w:rsidRPr="00B82608">
        <w:rPr>
          <w:rFonts w:ascii="Arial" w:hAnsi="Arial"/>
          <w:spacing w:val="-4"/>
          <w:sz w:val="22"/>
          <w:szCs w:val="22"/>
        </w:rPr>
        <w:t xml:space="preserve"> </w:t>
      </w:r>
      <w:r w:rsidR="00250C07">
        <w:rPr>
          <w:rFonts w:ascii="Arial" w:hAnsi="Arial"/>
          <w:spacing w:val="-4"/>
          <w:sz w:val="22"/>
          <w:szCs w:val="22"/>
        </w:rPr>
        <w:t>30 September</w:t>
      </w:r>
      <w:r w:rsidR="002F0FBF" w:rsidRPr="00B82608">
        <w:rPr>
          <w:rFonts w:ascii="Arial" w:hAnsi="Arial"/>
          <w:spacing w:val="-4"/>
          <w:sz w:val="22"/>
          <w:szCs w:val="22"/>
        </w:rPr>
        <w:t xml:space="preserve"> 2025</w:t>
      </w:r>
      <w:r w:rsidR="00BD68E9" w:rsidRPr="00A6630F">
        <w:rPr>
          <w:rFonts w:ascii="Arial" w:hAnsi="Arial"/>
          <w:sz w:val="22"/>
          <w:szCs w:val="22"/>
        </w:rPr>
        <w:t xml:space="preserve"> </w:t>
      </w:r>
      <w:r w:rsidR="000233AB" w:rsidRPr="00A6630F">
        <w:rPr>
          <w:rFonts w:ascii="Arial" w:hAnsi="Arial"/>
          <w:sz w:val="22"/>
          <w:szCs w:val="22"/>
        </w:rPr>
        <w:t>were</w:t>
      </w:r>
      <w:r w:rsidR="005F2F0D" w:rsidRPr="00A6630F">
        <w:rPr>
          <w:rFonts w:ascii="Arial" w:hAnsi="Arial"/>
          <w:sz w:val="22"/>
          <w:szCs w:val="22"/>
        </w:rPr>
        <w:t xml:space="preserve"> </w:t>
      </w:r>
      <w:r w:rsidR="00BD68E9" w:rsidRPr="00A6630F">
        <w:rPr>
          <w:rFonts w:ascii="Arial" w:hAnsi="Arial"/>
          <w:sz w:val="22"/>
          <w:szCs w:val="22"/>
        </w:rPr>
        <w:t>summarised below.</w:t>
      </w:r>
    </w:p>
    <w:tbl>
      <w:tblPr>
        <w:tblW w:w="9198" w:type="dxa"/>
        <w:tblInd w:w="540" w:type="dxa"/>
        <w:tblLayout w:type="fixed"/>
        <w:tblLook w:val="0000" w:firstRow="0" w:lastRow="0" w:firstColumn="0" w:lastColumn="0" w:noHBand="0" w:noVBand="0"/>
      </w:tblPr>
      <w:tblGrid>
        <w:gridCol w:w="6768"/>
        <w:gridCol w:w="360"/>
        <w:gridCol w:w="2070"/>
      </w:tblGrid>
      <w:tr w:rsidR="00581381" w:rsidRPr="00A6630F" w14:paraId="0B9429D1" w14:textId="77777777" w:rsidTr="00042420">
        <w:trPr>
          <w:cantSplit/>
        </w:trPr>
        <w:tc>
          <w:tcPr>
            <w:tcW w:w="6768" w:type="dxa"/>
            <w:vAlign w:val="bottom"/>
          </w:tcPr>
          <w:p w14:paraId="18E58185" w14:textId="77777777" w:rsidR="00581381" w:rsidRPr="00A6630F" w:rsidRDefault="00581381" w:rsidP="00042420">
            <w:pPr>
              <w:pStyle w:val="BodyText2"/>
              <w:tabs>
                <w:tab w:val="clear" w:pos="540"/>
                <w:tab w:val="clear" w:pos="6120"/>
                <w:tab w:val="clear" w:pos="6480"/>
              </w:tabs>
              <w:spacing w:before="0" w:after="0" w:line="380" w:lineRule="exact"/>
              <w:ind w:right="24"/>
              <w:jc w:val="left"/>
              <w:rPr>
                <w:rFonts w:ascii="Arial" w:hAnsi="Arial" w:cs="Arial"/>
                <w:sz w:val="22"/>
                <w:szCs w:val="22"/>
              </w:rPr>
            </w:pPr>
          </w:p>
        </w:tc>
        <w:tc>
          <w:tcPr>
            <w:tcW w:w="2430" w:type="dxa"/>
            <w:gridSpan w:val="2"/>
            <w:vAlign w:val="bottom"/>
          </w:tcPr>
          <w:p w14:paraId="37A68DA1" w14:textId="77777777" w:rsidR="00581381" w:rsidRPr="00A6630F" w:rsidRDefault="00581381" w:rsidP="00042420">
            <w:pPr>
              <w:pStyle w:val="BodyText2"/>
              <w:tabs>
                <w:tab w:val="clear" w:pos="540"/>
                <w:tab w:val="clear" w:pos="6120"/>
                <w:tab w:val="clear" w:pos="6480"/>
              </w:tabs>
              <w:spacing w:before="0" w:after="0" w:line="380" w:lineRule="exact"/>
              <w:ind w:right="-15"/>
              <w:jc w:val="right"/>
              <w:rPr>
                <w:rFonts w:ascii="Arial" w:hAnsi="Arial" w:cs="Arial"/>
                <w:sz w:val="22"/>
                <w:szCs w:val="22"/>
              </w:rPr>
            </w:pPr>
            <w:r w:rsidRPr="00A6630F">
              <w:rPr>
                <w:rFonts w:ascii="Arial" w:hAnsi="Arial" w:cs="Arial"/>
                <w:sz w:val="22"/>
                <w:szCs w:val="22"/>
              </w:rPr>
              <w:t>(Unit: Thousand Baht)</w:t>
            </w:r>
          </w:p>
        </w:tc>
      </w:tr>
      <w:tr w:rsidR="00581381" w:rsidRPr="00A6630F" w14:paraId="738C127D" w14:textId="77777777" w:rsidTr="00042420">
        <w:trPr>
          <w:cantSplit/>
        </w:trPr>
        <w:tc>
          <w:tcPr>
            <w:tcW w:w="7128" w:type="dxa"/>
            <w:gridSpan w:val="2"/>
            <w:vAlign w:val="bottom"/>
          </w:tcPr>
          <w:p w14:paraId="4E14DF9C" w14:textId="77777777" w:rsidR="00581381" w:rsidRPr="00A6630F" w:rsidRDefault="00581381" w:rsidP="00042420">
            <w:pPr>
              <w:spacing w:line="380" w:lineRule="exact"/>
              <w:ind w:left="-17"/>
            </w:pPr>
          </w:p>
        </w:tc>
        <w:tc>
          <w:tcPr>
            <w:tcW w:w="2070" w:type="dxa"/>
            <w:vAlign w:val="bottom"/>
          </w:tcPr>
          <w:p w14:paraId="11D355B7" w14:textId="77777777" w:rsidR="00581381" w:rsidRPr="00A6630F" w:rsidRDefault="00581381" w:rsidP="00042420">
            <w:pPr>
              <w:pStyle w:val="BodyText2"/>
              <w:pBdr>
                <w:bottom w:val="single" w:sz="4" w:space="1" w:color="auto"/>
              </w:pBdr>
              <w:tabs>
                <w:tab w:val="clear" w:pos="540"/>
                <w:tab w:val="clear" w:pos="6120"/>
                <w:tab w:val="clear" w:pos="6480"/>
              </w:tabs>
              <w:spacing w:before="0" w:after="0" w:line="380" w:lineRule="exact"/>
              <w:ind w:left="-105" w:right="-15"/>
              <w:jc w:val="center"/>
              <w:rPr>
                <w:rFonts w:ascii="Arial" w:hAnsi="Arial" w:cs="Arial"/>
                <w:sz w:val="22"/>
                <w:szCs w:val="22"/>
              </w:rPr>
            </w:pPr>
            <w:r w:rsidRPr="00A6630F">
              <w:rPr>
                <w:rFonts w:ascii="Arial" w:hAnsi="Arial" w:cs="Arial"/>
                <w:sz w:val="22"/>
                <w:szCs w:val="22"/>
              </w:rPr>
              <w:t xml:space="preserve">Consolidated </w:t>
            </w:r>
            <w:r w:rsidRPr="00A6630F">
              <w:rPr>
                <w:rFonts w:ascii="Arial" w:hAnsi="Arial" w:cs="Arial"/>
                <w:sz w:val="22"/>
                <w:szCs w:val="22"/>
              </w:rPr>
              <w:br/>
              <w:t>financial statements</w:t>
            </w:r>
          </w:p>
        </w:tc>
      </w:tr>
      <w:tr w:rsidR="00475D8F" w:rsidRPr="00A6630F" w14:paraId="4258F7D5" w14:textId="77777777" w:rsidTr="00042420">
        <w:tc>
          <w:tcPr>
            <w:tcW w:w="7128" w:type="dxa"/>
            <w:gridSpan w:val="2"/>
            <w:vAlign w:val="bottom"/>
          </w:tcPr>
          <w:p w14:paraId="5FAE2A69" w14:textId="77777777" w:rsidR="00475D8F" w:rsidRPr="00A6630F" w:rsidRDefault="00475D8F" w:rsidP="00042420">
            <w:pPr>
              <w:spacing w:line="380" w:lineRule="exact"/>
              <w:ind w:left="-17" w:right="-108"/>
              <w:rPr>
                <w:b/>
                <w:bCs/>
              </w:rPr>
            </w:pPr>
            <w:r w:rsidRPr="00A6630F">
              <w:rPr>
                <w:b/>
                <w:bCs/>
              </w:rPr>
              <w:t>Balance as at 1 January 2025</w:t>
            </w:r>
          </w:p>
        </w:tc>
        <w:tc>
          <w:tcPr>
            <w:tcW w:w="2070" w:type="dxa"/>
            <w:vAlign w:val="bottom"/>
          </w:tcPr>
          <w:p w14:paraId="379DF8A7" w14:textId="2FF092FA" w:rsidR="00475D8F" w:rsidRPr="00A6630F" w:rsidRDefault="00136FD1" w:rsidP="00042420">
            <w:pPr>
              <w:tabs>
                <w:tab w:val="decimal" w:pos="1605"/>
              </w:tabs>
              <w:spacing w:line="380" w:lineRule="exact"/>
              <w:jc w:val="thaiDistribute"/>
            </w:pPr>
            <w:r w:rsidRPr="00A6630F">
              <w:t>1,050,820</w:t>
            </w:r>
          </w:p>
        </w:tc>
      </w:tr>
      <w:tr w:rsidR="00CF6493" w:rsidRPr="00A6630F" w14:paraId="7186D450" w14:textId="77777777" w:rsidTr="00042420">
        <w:tc>
          <w:tcPr>
            <w:tcW w:w="7128" w:type="dxa"/>
            <w:gridSpan w:val="2"/>
          </w:tcPr>
          <w:p w14:paraId="6A28860F" w14:textId="77777777" w:rsidR="00CF6493" w:rsidRPr="00A6630F" w:rsidRDefault="00CF6493" w:rsidP="00042420">
            <w:pPr>
              <w:spacing w:line="380" w:lineRule="exact"/>
              <w:ind w:left="-17" w:right="-108"/>
              <w:rPr>
                <w:b/>
                <w:bCs/>
              </w:rPr>
            </w:pPr>
            <w:r w:rsidRPr="00A6630F">
              <w:t>Increase during the period</w:t>
            </w:r>
          </w:p>
        </w:tc>
        <w:tc>
          <w:tcPr>
            <w:tcW w:w="2070" w:type="dxa"/>
            <w:vAlign w:val="bottom"/>
          </w:tcPr>
          <w:p w14:paraId="2FABEBEE" w14:textId="747726D8" w:rsidR="00CF6493" w:rsidRPr="00A6630F" w:rsidRDefault="00CF6493" w:rsidP="00042420">
            <w:pPr>
              <w:tabs>
                <w:tab w:val="decimal" w:pos="1605"/>
              </w:tabs>
              <w:spacing w:line="380" w:lineRule="exact"/>
              <w:jc w:val="thaiDistribute"/>
            </w:pPr>
            <w:r w:rsidRPr="00CF6493">
              <w:t>259,613</w:t>
            </w:r>
          </w:p>
        </w:tc>
      </w:tr>
      <w:tr w:rsidR="00042420" w:rsidRPr="00A6630F" w14:paraId="09E5183C" w14:textId="77777777" w:rsidTr="00042420">
        <w:tc>
          <w:tcPr>
            <w:tcW w:w="7128" w:type="dxa"/>
            <w:gridSpan w:val="2"/>
          </w:tcPr>
          <w:p w14:paraId="24153840" w14:textId="064EBD9B" w:rsidR="00042420" w:rsidRPr="00A6630F" w:rsidRDefault="00042420" w:rsidP="00042420">
            <w:pPr>
              <w:spacing w:line="380" w:lineRule="exact"/>
              <w:ind w:left="-17" w:right="-108"/>
            </w:pPr>
            <w:r>
              <w:t>Transfer intangible assets to cost of services</w:t>
            </w:r>
          </w:p>
        </w:tc>
        <w:tc>
          <w:tcPr>
            <w:tcW w:w="2070" w:type="dxa"/>
            <w:vAlign w:val="bottom"/>
          </w:tcPr>
          <w:p w14:paraId="5D1BADBD" w14:textId="1A396D31" w:rsidR="00042420" w:rsidRPr="00E5608C" w:rsidRDefault="00042420" w:rsidP="00042420">
            <w:pPr>
              <w:tabs>
                <w:tab w:val="decimal" w:pos="1605"/>
              </w:tabs>
              <w:spacing w:line="380" w:lineRule="exact"/>
              <w:jc w:val="thaiDistribute"/>
            </w:pPr>
            <w:r w:rsidRPr="00042420">
              <w:t>(2,325)</w:t>
            </w:r>
          </w:p>
        </w:tc>
      </w:tr>
      <w:tr w:rsidR="00042420" w:rsidRPr="00A6630F" w14:paraId="00CF09F4" w14:textId="77777777" w:rsidTr="00042420">
        <w:tc>
          <w:tcPr>
            <w:tcW w:w="7128" w:type="dxa"/>
            <w:gridSpan w:val="2"/>
          </w:tcPr>
          <w:p w14:paraId="3011D595" w14:textId="2D95E336" w:rsidR="00042420" w:rsidRPr="00A6630F" w:rsidRDefault="00042420" w:rsidP="00042420">
            <w:pPr>
              <w:spacing w:line="380" w:lineRule="exact"/>
              <w:ind w:left="-17" w:right="-108"/>
            </w:pPr>
            <w:r>
              <w:t>Disposal during the period</w:t>
            </w:r>
          </w:p>
        </w:tc>
        <w:tc>
          <w:tcPr>
            <w:tcW w:w="2070" w:type="dxa"/>
            <w:vAlign w:val="bottom"/>
          </w:tcPr>
          <w:p w14:paraId="373B80F5" w14:textId="3BD01B1C" w:rsidR="00042420" w:rsidRPr="00A6630F" w:rsidRDefault="00042420" w:rsidP="00042420">
            <w:pPr>
              <w:tabs>
                <w:tab w:val="decimal" w:pos="1605"/>
              </w:tabs>
              <w:spacing w:line="380" w:lineRule="exact"/>
              <w:jc w:val="thaiDistribute"/>
            </w:pPr>
            <w:r w:rsidRPr="00042420">
              <w:t>(10)</w:t>
            </w:r>
          </w:p>
        </w:tc>
      </w:tr>
      <w:tr w:rsidR="00042420" w:rsidRPr="00A6630F" w14:paraId="5041EB4B" w14:textId="77777777" w:rsidTr="00042420">
        <w:tc>
          <w:tcPr>
            <w:tcW w:w="7128" w:type="dxa"/>
            <w:gridSpan w:val="2"/>
          </w:tcPr>
          <w:p w14:paraId="5C8BEC82" w14:textId="77777777" w:rsidR="00042420" w:rsidRPr="00A6630F" w:rsidRDefault="00042420" w:rsidP="00042420">
            <w:pPr>
              <w:spacing w:line="380" w:lineRule="exact"/>
              <w:ind w:left="-17" w:right="-108"/>
              <w:rPr>
                <w:b/>
                <w:bCs/>
              </w:rPr>
            </w:pPr>
            <w:r w:rsidRPr="00A6630F">
              <w:t xml:space="preserve">Amortisation for the period </w:t>
            </w:r>
          </w:p>
        </w:tc>
        <w:tc>
          <w:tcPr>
            <w:tcW w:w="2070" w:type="dxa"/>
            <w:vAlign w:val="bottom"/>
          </w:tcPr>
          <w:p w14:paraId="7EFD2358" w14:textId="6819B22A" w:rsidR="00042420" w:rsidRPr="00A6630F" w:rsidRDefault="00042420" w:rsidP="00042420">
            <w:pPr>
              <w:tabs>
                <w:tab w:val="decimal" w:pos="1605"/>
              </w:tabs>
              <w:spacing w:line="380" w:lineRule="exact"/>
              <w:jc w:val="thaiDistribute"/>
            </w:pPr>
            <w:r w:rsidRPr="00042420">
              <w:t>(5</w:t>
            </w:r>
            <w:r w:rsidR="009778CB">
              <w:t>7</w:t>
            </w:r>
            <w:r w:rsidRPr="00042420">
              <w:t>,</w:t>
            </w:r>
            <w:r w:rsidR="009778CB">
              <w:t>133</w:t>
            </w:r>
            <w:r w:rsidRPr="00042420">
              <w:t>)</w:t>
            </w:r>
          </w:p>
        </w:tc>
      </w:tr>
      <w:tr w:rsidR="00042420" w:rsidRPr="00A6630F" w14:paraId="0F472E65" w14:textId="77777777" w:rsidTr="00042420">
        <w:tc>
          <w:tcPr>
            <w:tcW w:w="7128" w:type="dxa"/>
            <w:gridSpan w:val="2"/>
          </w:tcPr>
          <w:p w14:paraId="0BEC6DB2" w14:textId="77777777" w:rsidR="00042420" w:rsidRPr="00A6630F" w:rsidRDefault="00042420" w:rsidP="00042420">
            <w:pPr>
              <w:spacing w:line="380" w:lineRule="exact"/>
              <w:ind w:left="-17" w:right="-108"/>
            </w:pPr>
            <w:r w:rsidRPr="00A6630F">
              <w:t>Translation adjustments</w:t>
            </w:r>
          </w:p>
        </w:tc>
        <w:tc>
          <w:tcPr>
            <w:tcW w:w="2070" w:type="dxa"/>
            <w:vAlign w:val="bottom"/>
          </w:tcPr>
          <w:p w14:paraId="08390A27" w14:textId="7F589E0A" w:rsidR="00042420" w:rsidRPr="00A6630F" w:rsidRDefault="00042420" w:rsidP="00042420">
            <w:pPr>
              <w:pBdr>
                <w:bottom w:val="single" w:sz="4" w:space="1" w:color="auto"/>
              </w:pBdr>
              <w:tabs>
                <w:tab w:val="decimal" w:pos="1605"/>
              </w:tabs>
              <w:spacing w:line="380" w:lineRule="exact"/>
              <w:jc w:val="thaiDistribute"/>
            </w:pPr>
            <w:r w:rsidRPr="00042420">
              <w:t>(</w:t>
            </w:r>
            <w:r w:rsidR="009778CB">
              <w:t>50,553</w:t>
            </w:r>
            <w:r w:rsidRPr="00042420">
              <w:t>)</w:t>
            </w:r>
          </w:p>
        </w:tc>
      </w:tr>
      <w:tr w:rsidR="00042420" w:rsidRPr="00A6630F" w14:paraId="3A3429DA" w14:textId="77777777" w:rsidTr="00042420">
        <w:tc>
          <w:tcPr>
            <w:tcW w:w="7128" w:type="dxa"/>
            <w:gridSpan w:val="2"/>
            <w:vAlign w:val="bottom"/>
          </w:tcPr>
          <w:p w14:paraId="38CBA352" w14:textId="1438A26F" w:rsidR="00042420" w:rsidRPr="00A6630F" w:rsidRDefault="00042420" w:rsidP="00042420">
            <w:pPr>
              <w:spacing w:line="380" w:lineRule="exact"/>
              <w:ind w:left="-17" w:right="-108"/>
              <w:rPr>
                <w:b/>
                <w:bCs/>
              </w:rPr>
            </w:pPr>
            <w:r w:rsidRPr="00A6630F">
              <w:rPr>
                <w:b/>
                <w:bCs/>
              </w:rPr>
              <w:t xml:space="preserve">Balance as at </w:t>
            </w:r>
            <w:r>
              <w:rPr>
                <w:b/>
                <w:bCs/>
              </w:rPr>
              <w:t>30 September</w:t>
            </w:r>
            <w:r w:rsidRPr="00A6630F">
              <w:rPr>
                <w:b/>
                <w:bCs/>
              </w:rPr>
              <w:t xml:space="preserve"> 2025</w:t>
            </w:r>
          </w:p>
        </w:tc>
        <w:tc>
          <w:tcPr>
            <w:tcW w:w="2070" w:type="dxa"/>
            <w:vAlign w:val="bottom"/>
          </w:tcPr>
          <w:p w14:paraId="77455754" w14:textId="6DF5B04B" w:rsidR="00042420" w:rsidRPr="00A6630F" w:rsidRDefault="00042420" w:rsidP="00042420">
            <w:pPr>
              <w:pBdr>
                <w:bottom w:val="double" w:sz="4" w:space="1" w:color="auto"/>
              </w:pBdr>
              <w:tabs>
                <w:tab w:val="decimal" w:pos="1605"/>
              </w:tabs>
              <w:spacing w:line="380" w:lineRule="exact"/>
              <w:jc w:val="thaiDistribute"/>
            </w:pPr>
            <w:r w:rsidRPr="00CF6493">
              <w:t>1,200,412</w:t>
            </w:r>
          </w:p>
        </w:tc>
      </w:tr>
    </w:tbl>
    <w:p w14:paraId="7E365F3E" w14:textId="06568C72" w:rsidR="00050691" w:rsidRPr="00A6630F" w:rsidRDefault="00193A54" w:rsidP="00042420">
      <w:pPr>
        <w:spacing w:before="240" w:after="120" w:line="380" w:lineRule="exact"/>
        <w:ind w:left="547" w:right="-43" w:hanging="547"/>
        <w:jc w:val="both"/>
        <w:rPr>
          <w:b/>
          <w:bCs/>
        </w:rPr>
      </w:pPr>
      <w:r w:rsidRPr="00A6630F">
        <w:rPr>
          <w:b/>
          <w:bCs/>
        </w:rPr>
        <w:t>7</w:t>
      </w:r>
      <w:r w:rsidR="00050691" w:rsidRPr="00A6630F">
        <w:rPr>
          <w:b/>
          <w:bCs/>
        </w:rPr>
        <w:t>.</w:t>
      </w:r>
      <w:r w:rsidR="00581381" w:rsidRPr="00A6630F">
        <w:rPr>
          <w:b/>
          <w:bCs/>
        </w:rPr>
        <w:tab/>
      </w:r>
      <w:r w:rsidR="00050691" w:rsidRPr="00A6630F">
        <w:rPr>
          <w:b/>
          <w:bCs/>
        </w:rPr>
        <w:t>Trade and other</w:t>
      </w:r>
      <w:r w:rsidR="007C65AE" w:rsidRPr="00A6630F">
        <w:rPr>
          <w:b/>
          <w:bCs/>
        </w:rPr>
        <w:t xml:space="preserve"> current</w:t>
      </w:r>
      <w:r w:rsidR="00050691" w:rsidRPr="00A6630F">
        <w:rPr>
          <w:b/>
          <w:bCs/>
        </w:rPr>
        <w:t xml:space="preserve"> payable</w:t>
      </w:r>
      <w:r w:rsidR="00345ECA" w:rsidRPr="00A6630F">
        <w:rPr>
          <w:b/>
          <w:bCs/>
        </w:rPr>
        <w:t>s</w:t>
      </w:r>
    </w:p>
    <w:tbl>
      <w:tblPr>
        <w:tblW w:w="9108" w:type="dxa"/>
        <w:tblInd w:w="540" w:type="dxa"/>
        <w:tblLayout w:type="fixed"/>
        <w:tblLook w:val="0000" w:firstRow="0" w:lastRow="0" w:firstColumn="0" w:lastColumn="0" w:noHBand="0" w:noVBand="0"/>
      </w:tblPr>
      <w:tblGrid>
        <w:gridCol w:w="4050"/>
        <w:gridCol w:w="1264"/>
        <w:gridCol w:w="1265"/>
        <w:gridCol w:w="1264"/>
        <w:gridCol w:w="1265"/>
      </w:tblGrid>
      <w:tr w:rsidR="00581381" w:rsidRPr="00A6630F" w14:paraId="4697F852" w14:textId="77777777" w:rsidTr="00042420">
        <w:tc>
          <w:tcPr>
            <w:tcW w:w="4050" w:type="dxa"/>
            <w:vAlign w:val="bottom"/>
          </w:tcPr>
          <w:p w14:paraId="06F0BF91" w14:textId="77777777" w:rsidR="00581381" w:rsidRPr="00A6630F" w:rsidRDefault="00581381" w:rsidP="00042420">
            <w:pPr>
              <w:spacing w:line="380" w:lineRule="exact"/>
              <w:ind w:left="162" w:right="-108" w:hanging="162"/>
              <w:rPr>
                <w:sz w:val="18"/>
                <w:szCs w:val="18"/>
                <w:cs/>
              </w:rPr>
            </w:pPr>
          </w:p>
        </w:tc>
        <w:tc>
          <w:tcPr>
            <w:tcW w:w="5058" w:type="dxa"/>
            <w:gridSpan w:val="4"/>
            <w:vAlign w:val="bottom"/>
          </w:tcPr>
          <w:p w14:paraId="5CF1E2D5" w14:textId="77777777" w:rsidR="00581381" w:rsidRPr="00A6630F" w:rsidRDefault="00581381" w:rsidP="00042420">
            <w:pPr>
              <w:spacing w:line="380" w:lineRule="exact"/>
              <w:ind w:left="-18" w:right="-43"/>
              <w:jc w:val="right"/>
              <w:rPr>
                <w:sz w:val="18"/>
                <w:szCs w:val="18"/>
              </w:rPr>
            </w:pPr>
            <w:r w:rsidRPr="00F04C90">
              <w:rPr>
                <w:rFonts w:eastAsia="Arial Unicode MS"/>
                <w:sz w:val="18"/>
                <w:szCs w:val="18"/>
              </w:rPr>
              <w:t>(</w:t>
            </w:r>
            <w:r w:rsidRPr="00A6630F">
              <w:rPr>
                <w:rFonts w:eastAsia="Arial Unicode MS"/>
                <w:sz w:val="18"/>
                <w:szCs w:val="18"/>
              </w:rPr>
              <w:t xml:space="preserve">Unit: </w:t>
            </w:r>
            <w:r w:rsidRPr="00A6630F">
              <w:rPr>
                <w:sz w:val="18"/>
                <w:szCs w:val="18"/>
              </w:rPr>
              <w:t xml:space="preserve">Thousand </w:t>
            </w:r>
            <w:r w:rsidRPr="00A6630F">
              <w:rPr>
                <w:rFonts w:eastAsia="Arial Unicode MS"/>
                <w:sz w:val="18"/>
                <w:szCs w:val="18"/>
              </w:rPr>
              <w:t>Baht</w:t>
            </w:r>
            <w:r w:rsidRPr="00F04C90">
              <w:rPr>
                <w:rFonts w:eastAsia="Arial Unicode MS"/>
                <w:sz w:val="18"/>
                <w:szCs w:val="18"/>
              </w:rPr>
              <w:t>)</w:t>
            </w:r>
          </w:p>
        </w:tc>
      </w:tr>
      <w:tr w:rsidR="00581381" w:rsidRPr="00A6630F" w14:paraId="1E44C876" w14:textId="77777777" w:rsidTr="00042420">
        <w:tc>
          <w:tcPr>
            <w:tcW w:w="4050" w:type="dxa"/>
            <w:vAlign w:val="bottom"/>
          </w:tcPr>
          <w:p w14:paraId="4F1E2DB1" w14:textId="77777777" w:rsidR="00581381" w:rsidRPr="00F04C90" w:rsidRDefault="00581381" w:rsidP="00042420">
            <w:pPr>
              <w:spacing w:line="380" w:lineRule="exact"/>
              <w:ind w:left="162" w:right="-108" w:hanging="162"/>
              <w:rPr>
                <w:sz w:val="18"/>
                <w:szCs w:val="18"/>
                <w:cs/>
              </w:rPr>
            </w:pPr>
          </w:p>
        </w:tc>
        <w:tc>
          <w:tcPr>
            <w:tcW w:w="2529" w:type="dxa"/>
            <w:gridSpan w:val="2"/>
            <w:vAlign w:val="bottom"/>
          </w:tcPr>
          <w:p w14:paraId="53CBB937" w14:textId="77777777" w:rsidR="00581381" w:rsidRPr="00A6630F" w:rsidRDefault="00581381" w:rsidP="00042420">
            <w:pPr>
              <w:pBdr>
                <w:bottom w:val="single" w:sz="4" w:space="1" w:color="auto"/>
              </w:pBdr>
              <w:spacing w:line="380" w:lineRule="exact"/>
              <w:ind w:left="-18" w:right="-43"/>
              <w:jc w:val="center"/>
              <w:rPr>
                <w:sz w:val="18"/>
                <w:szCs w:val="18"/>
              </w:rPr>
            </w:pPr>
            <w:r w:rsidRPr="00A6630F">
              <w:rPr>
                <w:sz w:val="18"/>
                <w:szCs w:val="18"/>
              </w:rPr>
              <w:t>Consolidated</w:t>
            </w:r>
          </w:p>
          <w:p w14:paraId="498D4B9F" w14:textId="77777777" w:rsidR="00581381" w:rsidRPr="00A6630F" w:rsidRDefault="00581381" w:rsidP="00042420">
            <w:pPr>
              <w:pBdr>
                <w:bottom w:val="single" w:sz="4" w:space="1" w:color="auto"/>
              </w:pBdr>
              <w:spacing w:line="380" w:lineRule="exact"/>
              <w:ind w:left="-18" w:right="-43"/>
              <w:jc w:val="center"/>
              <w:rPr>
                <w:sz w:val="18"/>
                <w:szCs w:val="18"/>
              </w:rPr>
            </w:pPr>
            <w:r w:rsidRPr="00A6630F">
              <w:rPr>
                <w:sz w:val="18"/>
                <w:szCs w:val="18"/>
              </w:rPr>
              <w:t>financial statements</w:t>
            </w:r>
          </w:p>
        </w:tc>
        <w:tc>
          <w:tcPr>
            <w:tcW w:w="2529" w:type="dxa"/>
            <w:gridSpan w:val="2"/>
            <w:vAlign w:val="bottom"/>
          </w:tcPr>
          <w:p w14:paraId="4C9AE808" w14:textId="77777777" w:rsidR="00581381" w:rsidRPr="00A6630F" w:rsidRDefault="00581381" w:rsidP="00042420">
            <w:pPr>
              <w:pBdr>
                <w:bottom w:val="single" w:sz="4" w:space="1" w:color="auto"/>
              </w:pBdr>
              <w:spacing w:line="380" w:lineRule="exact"/>
              <w:ind w:left="-18" w:right="-43"/>
              <w:jc w:val="center"/>
              <w:rPr>
                <w:sz w:val="18"/>
                <w:szCs w:val="18"/>
              </w:rPr>
            </w:pPr>
            <w:r w:rsidRPr="00A6630F">
              <w:rPr>
                <w:sz w:val="18"/>
                <w:szCs w:val="18"/>
              </w:rPr>
              <w:t>Separate</w:t>
            </w:r>
          </w:p>
          <w:p w14:paraId="6DC44981" w14:textId="77777777" w:rsidR="00581381" w:rsidRPr="00A6630F" w:rsidRDefault="00581381" w:rsidP="00042420">
            <w:pPr>
              <w:pBdr>
                <w:bottom w:val="single" w:sz="4" w:space="1" w:color="auto"/>
              </w:pBdr>
              <w:spacing w:line="380" w:lineRule="exact"/>
              <w:ind w:left="-18" w:right="-43"/>
              <w:jc w:val="center"/>
              <w:rPr>
                <w:sz w:val="18"/>
                <w:szCs w:val="18"/>
              </w:rPr>
            </w:pPr>
            <w:r w:rsidRPr="00A6630F">
              <w:rPr>
                <w:sz w:val="18"/>
                <w:szCs w:val="18"/>
              </w:rPr>
              <w:t>financial statements</w:t>
            </w:r>
          </w:p>
        </w:tc>
      </w:tr>
      <w:tr w:rsidR="00953297" w:rsidRPr="00A6630F" w14:paraId="6C82BF9B" w14:textId="77777777" w:rsidTr="00042420">
        <w:tc>
          <w:tcPr>
            <w:tcW w:w="4050" w:type="dxa"/>
            <w:vAlign w:val="bottom"/>
          </w:tcPr>
          <w:p w14:paraId="4FCB0E3D" w14:textId="77777777" w:rsidR="00953297" w:rsidRPr="00F04C90" w:rsidRDefault="00953297" w:rsidP="00042420">
            <w:pPr>
              <w:spacing w:line="380" w:lineRule="exact"/>
              <w:ind w:left="162" w:right="-108" w:hanging="162"/>
              <w:rPr>
                <w:sz w:val="18"/>
                <w:szCs w:val="18"/>
                <w:cs/>
              </w:rPr>
            </w:pPr>
          </w:p>
        </w:tc>
        <w:tc>
          <w:tcPr>
            <w:tcW w:w="1264" w:type="dxa"/>
            <w:vAlign w:val="bottom"/>
          </w:tcPr>
          <w:p w14:paraId="3BEE1CEB" w14:textId="5D0CC272" w:rsidR="00953297" w:rsidRPr="00A6630F" w:rsidRDefault="00250C07" w:rsidP="00042420">
            <w:pPr>
              <w:pBdr>
                <w:bottom w:val="single" w:sz="4" w:space="1" w:color="auto"/>
              </w:pBdr>
              <w:spacing w:line="380" w:lineRule="exact"/>
              <w:ind w:left="-18" w:right="-105"/>
              <w:jc w:val="center"/>
              <w:rPr>
                <w:sz w:val="18"/>
                <w:szCs w:val="18"/>
              </w:rPr>
            </w:pPr>
            <w:r>
              <w:rPr>
                <w:sz w:val="18"/>
                <w:szCs w:val="18"/>
              </w:rPr>
              <w:t>30 September</w:t>
            </w:r>
            <w:r w:rsidR="0071194B">
              <w:rPr>
                <w:rFonts w:cstheme="minorBidi" w:hint="cs"/>
                <w:sz w:val="18"/>
                <w:szCs w:val="18"/>
                <w:cs/>
              </w:rPr>
              <w:t xml:space="preserve"> </w:t>
            </w:r>
            <w:r w:rsidR="002F0FBF" w:rsidRPr="00A6630F">
              <w:rPr>
                <w:sz w:val="18"/>
                <w:szCs w:val="18"/>
              </w:rPr>
              <w:t xml:space="preserve"> 2025</w:t>
            </w:r>
          </w:p>
        </w:tc>
        <w:tc>
          <w:tcPr>
            <w:tcW w:w="1265" w:type="dxa"/>
            <w:vAlign w:val="bottom"/>
          </w:tcPr>
          <w:p w14:paraId="38D82648" w14:textId="6F5B46B8" w:rsidR="00953297" w:rsidRPr="00A6630F" w:rsidRDefault="00953297" w:rsidP="00042420">
            <w:pPr>
              <w:pBdr>
                <w:bottom w:val="single" w:sz="4" w:space="1" w:color="auto"/>
              </w:pBdr>
              <w:spacing w:line="380" w:lineRule="exact"/>
              <w:ind w:left="-18" w:right="-43"/>
              <w:jc w:val="center"/>
              <w:rPr>
                <w:sz w:val="18"/>
                <w:szCs w:val="18"/>
              </w:rPr>
            </w:pPr>
            <w:r w:rsidRPr="00A6630F">
              <w:rPr>
                <w:sz w:val="18"/>
                <w:szCs w:val="18"/>
              </w:rPr>
              <w:t xml:space="preserve">31 December </w:t>
            </w:r>
            <w:r w:rsidR="005142E6" w:rsidRPr="00A6630F">
              <w:rPr>
                <w:sz w:val="18"/>
                <w:szCs w:val="18"/>
              </w:rPr>
              <w:t xml:space="preserve">           </w:t>
            </w:r>
            <w:r w:rsidRPr="00A6630F">
              <w:rPr>
                <w:sz w:val="18"/>
                <w:szCs w:val="18"/>
              </w:rPr>
              <w:t>202</w:t>
            </w:r>
            <w:r w:rsidR="00416D6F">
              <w:rPr>
                <w:sz w:val="18"/>
                <w:szCs w:val="18"/>
              </w:rPr>
              <w:t>4</w:t>
            </w:r>
          </w:p>
        </w:tc>
        <w:tc>
          <w:tcPr>
            <w:tcW w:w="1264" w:type="dxa"/>
            <w:vAlign w:val="bottom"/>
          </w:tcPr>
          <w:p w14:paraId="574179DD" w14:textId="20F07A4B" w:rsidR="00953297" w:rsidRPr="00A6630F" w:rsidRDefault="00250C07" w:rsidP="00042420">
            <w:pPr>
              <w:pBdr>
                <w:bottom w:val="single" w:sz="4" w:space="1" w:color="auto"/>
              </w:pBdr>
              <w:spacing w:line="380" w:lineRule="exact"/>
              <w:ind w:left="-18" w:right="-105"/>
              <w:jc w:val="center"/>
              <w:rPr>
                <w:sz w:val="18"/>
                <w:szCs w:val="18"/>
              </w:rPr>
            </w:pPr>
            <w:r>
              <w:rPr>
                <w:sz w:val="18"/>
                <w:szCs w:val="18"/>
              </w:rPr>
              <w:t>30 September</w:t>
            </w:r>
            <w:r w:rsidR="002F0FBF" w:rsidRPr="00A6630F">
              <w:rPr>
                <w:sz w:val="18"/>
                <w:szCs w:val="18"/>
              </w:rPr>
              <w:t xml:space="preserve"> </w:t>
            </w:r>
            <w:r w:rsidR="0071194B">
              <w:rPr>
                <w:rFonts w:cstheme="minorBidi" w:hint="cs"/>
                <w:sz w:val="18"/>
                <w:szCs w:val="18"/>
                <w:cs/>
              </w:rPr>
              <w:t xml:space="preserve"> </w:t>
            </w:r>
            <w:r w:rsidR="002F0FBF" w:rsidRPr="00A6630F">
              <w:rPr>
                <w:sz w:val="18"/>
                <w:szCs w:val="18"/>
              </w:rPr>
              <w:t>2025</w:t>
            </w:r>
          </w:p>
        </w:tc>
        <w:tc>
          <w:tcPr>
            <w:tcW w:w="1265" w:type="dxa"/>
            <w:vAlign w:val="bottom"/>
          </w:tcPr>
          <w:p w14:paraId="05ECE7BC" w14:textId="77777777" w:rsidR="00953297" w:rsidRPr="00A6630F" w:rsidRDefault="002F0FBF" w:rsidP="00042420">
            <w:pPr>
              <w:pBdr>
                <w:bottom w:val="single" w:sz="4" w:space="1" w:color="auto"/>
              </w:pBdr>
              <w:spacing w:line="380" w:lineRule="exact"/>
              <w:ind w:left="-18" w:right="-43"/>
              <w:jc w:val="center"/>
              <w:rPr>
                <w:sz w:val="18"/>
                <w:szCs w:val="18"/>
              </w:rPr>
            </w:pPr>
            <w:r w:rsidRPr="00A6630F">
              <w:rPr>
                <w:sz w:val="18"/>
                <w:szCs w:val="18"/>
              </w:rPr>
              <w:t>31 December 2024</w:t>
            </w:r>
          </w:p>
        </w:tc>
      </w:tr>
      <w:tr w:rsidR="005C4B3D" w:rsidRPr="00A6630F" w14:paraId="11110624" w14:textId="77777777" w:rsidTr="00042420">
        <w:tc>
          <w:tcPr>
            <w:tcW w:w="4050" w:type="dxa"/>
            <w:vAlign w:val="bottom"/>
          </w:tcPr>
          <w:p w14:paraId="6EFD92DE" w14:textId="77777777" w:rsidR="005C4B3D" w:rsidRPr="00F04C90" w:rsidRDefault="005C4B3D" w:rsidP="00042420">
            <w:pPr>
              <w:spacing w:line="380" w:lineRule="exact"/>
              <w:ind w:left="162" w:right="-108" w:hanging="162"/>
              <w:rPr>
                <w:sz w:val="18"/>
                <w:szCs w:val="18"/>
                <w:cs/>
              </w:rPr>
            </w:pPr>
            <w:r w:rsidRPr="00A6630F">
              <w:rPr>
                <w:sz w:val="18"/>
                <w:szCs w:val="18"/>
              </w:rPr>
              <w:t xml:space="preserve">Accrued revenue sharing under service </w:t>
            </w:r>
            <w:r w:rsidRPr="00A6630F">
              <w:rPr>
                <w:sz w:val="18"/>
                <w:szCs w:val="18"/>
              </w:rPr>
              <w:br/>
              <w:t>concession arrangement</w:t>
            </w:r>
          </w:p>
        </w:tc>
        <w:tc>
          <w:tcPr>
            <w:tcW w:w="1264" w:type="dxa"/>
            <w:vAlign w:val="bottom"/>
          </w:tcPr>
          <w:p w14:paraId="10F84EB4" w14:textId="694FE57B" w:rsidR="005C4B3D" w:rsidRPr="00F04C90" w:rsidRDefault="005C4B3D" w:rsidP="00042420">
            <w:pPr>
              <w:tabs>
                <w:tab w:val="decimal" w:pos="881"/>
              </w:tabs>
              <w:spacing w:line="380" w:lineRule="exact"/>
              <w:rPr>
                <w:sz w:val="18"/>
                <w:szCs w:val="18"/>
                <w:cs/>
              </w:rPr>
            </w:pPr>
            <w:r w:rsidRPr="005C4B3D">
              <w:rPr>
                <w:sz w:val="18"/>
                <w:szCs w:val="18"/>
              </w:rPr>
              <w:t>209,974</w:t>
            </w:r>
          </w:p>
        </w:tc>
        <w:tc>
          <w:tcPr>
            <w:tcW w:w="1265" w:type="dxa"/>
            <w:vAlign w:val="bottom"/>
          </w:tcPr>
          <w:p w14:paraId="20F01334" w14:textId="2307E3B0" w:rsidR="005C4B3D" w:rsidRPr="00A6630F" w:rsidRDefault="005C4B3D" w:rsidP="00042420">
            <w:pPr>
              <w:tabs>
                <w:tab w:val="decimal" w:pos="881"/>
              </w:tabs>
              <w:spacing w:line="380" w:lineRule="exact"/>
              <w:rPr>
                <w:sz w:val="18"/>
                <w:szCs w:val="18"/>
              </w:rPr>
            </w:pPr>
            <w:r w:rsidRPr="005C4B3D">
              <w:rPr>
                <w:sz w:val="18"/>
                <w:szCs w:val="18"/>
              </w:rPr>
              <w:t>195,662</w:t>
            </w:r>
          </w:p>
        </w:tc>
        <w:tc>
          <w:tcPr>
            <w:tcW w:w="1264" w:type="dxa"/>
            <w:vAlign w:val="bottom"/>
          </w:tcPr>
          <w:p w14:paraId="351D7421" w14:textId="00B69715" w:rsidR="005C4B3D" w:rsidRPr="00A6630F" w:rsidRDefault="005C4B3D" w:rsidP="00042420">
            <w:pPr>
              <w:tabs>
                <w:tab w:val="decimal" w:pos="881"/>
              </w:tabs>
              <w:spacing w:line="380" w:lineRule="exact"/>
              <w:rPr>
                <w:sz w:val="18"/>
                <w:szCs w:val="18"/>
              </w:rPr>
            </w:pPr>
            <w:r w:rsidRPr="005C4B3D">
              <w:rPr>
                <w:sz w:val="18"/>
                <w:szCs w:val="18"/>
              </w:rPr>
              <w:t>-</w:t>
            </w:r>
          </w:p>
        </w:tc>
        <w:tc>
          <w:tcPr>
            <w:tcW w:w="1265" w:type="dxa"/>
            <w:vAlign w:val="bottom"/>
          </w:tcPr>
          <w:p w14:paraId="45FCDF58" w14:textId="77777777" w:rsidR="005C4B3D" w:rsidRPr="00A6630F" w:rsidRDefault="005C4B3D" w:rsidP="00042420">
            <w:pPr>
              <w:tabs>
                <w:tab w:val="decimal" w:pos="881"/>
              </w:tabs>
              <w:spacing w:line="380" w:lineRule="exact"/>
              <w:rPr>
                <w:sz w:val="18"/>
                <w:szCs w:val="18"/>
              </w:rPr>
            </w:pPr>
            <w:r w:rsidRPr="00A6630F">
              <w:rPr>
                <w:sz w:val="18"/>
                <w:szCs w:val="18"/>
              </w:rPr>
              <w:t>-</w:t>
            </w:r>
          </w:p>
        </w:tc>
      </w:tr>
      <w:tr w:rsidR="005C4B3D" w:rsidRPr="00A6630F" w14:paraId="0239AAB8" w14:textId="77777777" w:rsidTr="00042420">
        <w:trPr>
          <w:trHeight w:val="216"/>
        </w:trPr>
        <w:tc>
          <w:tcPr>
            <w:tcW w:w="4050" w:type="dxa"/>
            <w:vAlign w:val="bottom"/>
          </w:tcPr>
          <w:p w14:paraId="55255E61" w14:textId="404DCDAF" w:rsidR="005C4B3D" w:rsidRPr="00A6630F" w:rsidRDefault="005C4B3D" w:rsidP="00042420">
            <w:pPr>
              <w:spacing w:line="380" w:lineRule="exact"/>
              <w:ind w:left="162" w:right="-108" w:hanging="162"/>
              <w:rPr>
                <w:sz w:val="18"/>
                <w:szCs w:val="18"/>
              </w:rPr>
            </w:pPr>
            <w:r w:rsidRPr="00A6630F">
              <w:rPr>
                <w:sz w:val="18"/>
                <w:szCs w:val="18"/>
              </w:rPr>
              <w:t xml:space="preserve">Other </w:t>
            </w:r>
            <w:r>
              <w:rPr>
                <w:sz w:val="18"/>
                <w:szCs w:val="18"/>
              </w:rPr>
              <w:t xml:space="preserve">current </w:t>
            </w:r>
            <w:r w:rsidRPr="00A6630F">
              <w:rPr>
                <w:sz w:val="18"/>
                <w:szCs w:val="18"/>
              </w:rPr>
              <w:t>payables - related parties (Note 2)</w:t>
            </w:r>
          </w:p>
        </w:tc>
        <w:tc>
          <w:tcPr>
            <w:tcW w:w="1264" w:type="dxa"/>
            <w:vAlign w:val="bottom"/>
          </w:tcPr>
          <w:p w14:paraId="15A29E23" w14:textId="77CEA052" w:rsidR="005C4B3D" w:rsidRPr="00A6630F" w:rsidRDefault="005C4B3D" w:rsidP="00042420">
            <w:pPr>
              <w:tabs>
                <w:tab w:val="decimal" w:pos="881"/>
              </w:tabs>
              <w:spacing w:line="380" w:lineRule="exact"/>
              <w:rPr>
                <w:sz w:val="18"/>
                <w:szCs w:val="18"/>
              </w:rPr>
            </w:pPr>
            <w:r w:rsidRPr="005C4B3D">
              <w:rPr>
                <w:sz w:val="18"/>
                <w:szCs w:val="18"/>
              </w:rPr>
              <w:t>3,043</w:t>
            </w:r>
          </w:p>
        </w:tc>
        <w:tc>
          <w:tcPr>
            <w:tcW w:w="1265" w:type="dxa"/>
            <w:vAlign w:val="bottom"/>
          </w:tcPr>
          <w:p w14:paraId="1A995199" w14:textId="309FBD7A" w:rsidR="005C4B3D" w:rsidRPr="00A6630F" w:rsidRDefault="005C4B3D" w:rsidP="00042420">
            <w:pPr>
              <w:tabs>
                <w:tab w:val="decimal" w:pos="881"/>
              </w:tabs>
              <w:spacing w:line="380" w:lineRule="exact"/>
              <w:rPr>
                <w:sz w:val="18"/>
                <w:szCs w:val="18"/>
              </w:rPr>
            </w:pPr>
            <w:r w:rsidRPr="005C4B3D">
              <w:rPr>
                <w:sz w:val="18"/>
                <w:szCs w:val="18"/>
              </w:rPr>
              <w:t>1,931</w:t>
            </w:r>
          </w:p>
        </w:tc>
        <w:tc>
          <w:tcPr>
            <w:tcW w:w="1264" w:type="dxa"/>
            <w:vAlign w:val="bottom"/>
          </w:tcPr>
          <w:p w14:paraId="06DC2CDB" w14:textId="7B34CEAD" w:rsidR="005C4B3D" w:rsidRPr="00A6630F" w:rsidRDefault="005C4B3D" w:rsidP="00042420">
            <w:pPr>
              <w:tabs>
                <w:tab w:val="decimal" w:pos="881"/>
              </w:tabs>
              <w:spacing w:line="380" w:lineRule="exact"/>
              <w:rPr>
                <w:sz w:val="18"/>
                <w:szCs w:val="18"/>
              </w:rPr>
            </w:pPr>
            <w:r w:rsidRPr="005C4B3D">
              <w:rPr>
                <w:sz w:val="18"/>
                <w:szCs w:val="18"/>
              </w:rPr>
              <w:t>601</w:t>
            </w:r>
          </w:p>
        </w:tc>
        <w:tc>
          <w:tcPr>
            <w:tcW w:w="1265" w:type="dxa"/>
            <w:vAlign w:val="bottom"/>
          </w:tcPr>
          <w:p w14:paraId="47B191F8" w14:textId="77777777" w:rsidR="005C4B3D" w:rsidRPr="00A6630F" w:rsidRDefault="005C4B3D" w:rsidP="00042420">
            <w:pPr>
              <w:tabs>
                <w:tab w:val="decimal" w:pos="881"/>
              </w:tabs>
              <w:spacing w:line="380" w:lineRule="exact"/>
              <w:rPr>
                <w:sz w:val="18"/>
                <w:szCs w:val="18"/>
              </w:rPr>
            </w:pPr>
            <w:r w:rsidRPr="00A6630F">
              <w:rPr>
                <w:sz w:val="18"/>
                <w:szCs w:val="18"/>
              </w:rPr>
              <w:t>646</w:t>
            </w:r>
          </w:p>
        </w:tc>
      </w:tr>
      <w:tr w:rsidR="005C4B3D" w:rsidRPr="00A6630F" w14:paraId="3378B139" w14:textId="77777777" w:rsidTr="00042420">
        <w:tc>
          <w:tcPr>
            <w:tcW w:w="4050" w:type="dxa"/>
            <w:vAlign w:val="bottom"/>
          </w:tcPr>
          <w:p w14:paraId="7956FD3A" w14:textId="1BD76797" w:rsidR="005C4B3D" w:rsidRPr="00A6630F" w:rsidRDefault="005C4B3D" w:rsidP="00042420">
            <w:pPr>
              <w:spacing w:line="380" w:lineRule="exact"/>
              <w:ind w:left="162" w:right="-108" w:hanging="162"/>
              <w:rPr>
                <w:sz w:val="18"/>
                <w:szCs w:val="18"/>
              </w:rPr>
            </w:pPr>
            <w:r w:rsidRPr="00A6630F">
              <w:rPr>
                <w:sz w:val="18"/>
                <w:szCs w:val="18"/>
              </w:rPr>
              <w:t>Other</w:t>
            </w:r>
            <w:r>
              <w:rPr>
                <w:sz w:val="18"/>
                <w:szCs w:val="18"/>
              </w:rPr>
              <w:t xml:space="preserve"> current</w:t>
            </w:r>
            <w:r w:rsidRPr="00A6630F">
              <w:rPr>
                <w:sz w:val="18"/>
                <w:szCs w:val="18"/>
              </w:rPr>
              <w:t xml:space="preserve"> payables - unrelated parties</w:t>
            </w:r>
          </w:p>
        </w:tc>
        <w:tc>
          <w:tcPr>
            <w:tcW w:w="1264" w:type="dxa"/>
            <w:vAlign w:val="bottom"/>
          </w:tcPr>
          <w:p w14:paraId="193D969B" w14:textId="33E9CF7D" w:rsidR="005C4B3D" w:rsidRPr="00A6630F" w:rsidRDefault="005C4B3D" w:rsidP="00042420">
            <w:pPr>
              <w:tabs>
                <w:tab w:val="decimal" w:pos="881"/>
              </w:tabs>
              <w:spacing w:line="380" w:lineRule="exact"/>
              <w:rPr>
                <w:sz w:val="18"/>
                <w:szCs w:val="18"/>
              </w:rPr>
            </w:pPr>
            <w:r w:rsidRPr="005C4B3D">
              <w:rPr>
                <w:sz w:val="18"/>
                <w:szCs w:val="18"/>
              </w:rPr>
              <w:t>2,650</w:t>
            </w:r>
          </w:p>
        </w:tc>
        <w:tc>
          <w:tcPr>
            <w:tcW w:w="1265" w:type="dxa"/>
            <w:vAlign w:val="bottom"/>
          </w:tcPr>
          <w:p w14:paraId="6AC77E84" w14:textId="76BDD4CC" w:rsidR="005C4B3D" w:rsidRPr="00A6630F" w:rsidRDefault="005C4B3D" w:rsidP="00042420">
            <w:pPr>
              <w:tabs>
                <w:tab w:val="decimal" w:pos="881"/>
              </w:tabs>
              <w:spacing w:line="380" w:lineRule="exact"/>
              <w:rPr>
                <w:sz w:val="18"/>
                <w:szCs w:val="18"/>
              </w:rPr>
            </w:pPr>
            <w:r w:rsidRPr="005C4B3D">
              <w:rPr>
                <w:sz w:val="18"/>
                <w:szCs w:val="18"/>
              </w:rPr>
              <w:t>3,652</w:t>
            </w:r>
          </w:p>
        </w:tc>
        <w:tc>
          <w:tcPr>
            <w:tcW w:w="1264" w:type="dxa"/>
            <w:vAlign w:val="bottom"/>
          </w:tcPr>
          <w:p w14:paraId="024D6F5D" w14:textId="6B999E67" w:rsidR="005C4B3D" w:rsidRPr="00A6630F" w:rsidRDefault="005C4B3D" w:rsidP="00042420">
            <w:pPr>
              <w:tabs>
                <w:tab w:val="decimal" w:pos="881"/>
              </w:tabs>
              <w:spacing w:line="380" w:lineRule="exact"/>
              <w:rPr>
                <w:sz w:val="18"/>
                <w:szCs w:val="18"/>
              </w:rPr>
            </w:pPr>
            <w:r w:rsidRPr="005C4B3D">
              <w:rPr>
                <w:sz w:val="18"/>
                <w:szCs w:val="18"/>
              </w:rPr>
              <w:t>20</w:t>
            </w:r>
          </w:p>
        </w:tc>
        <w:tc>
          <w:tcPr>
            <w:tcW w:w="1265" w:type="dxa"/>
            <w:vAlign w:val="bottom"/>
          </w:tcPr>
          <w:p w14:paraId="6FB5FB5A" w14:textId="77777777" w:rsidR="005C4B3D" w:rsidRPr="00A6630F" w:rsidRDefault="005C4B3D" w:rsidP="00042420">
            <w:pPr>
              <w:tabs>
                <w:tab w:val="decimal" w:pos="881"/>
              </w:tabs>
              <w:spacing w:line="380" w:lineRule="exact"/>
              <w:rPr>
                <w:sz w:val="18"/>
                <w:szCs w:val="18"/>
              </w:rPr>
            </w:pPr>
            <w:r w:rsidRPr="00A6630F">
              <w:rPr>
                <w:sz w:val="18"/>
                <w:szCs w:val="18"/>
              </w:rPr>
              <w:t>398</w:t>
            </w:r>
          </w:p>
        </w:tc>
      </w:tr>
      <w:tr w:rsidR="005C4B3D" w:rsidRPr="00A6630F" w14:paraId="128E7BDC" w14:textId="77777777" w:rsidTr="00042420">
        <w:trPr>
          <w:trHeight w:val="100"/>
        </w:trPr>
        <w:tc>
          <w:tcPr>
            <w:tcW w:w="4050" w:type="dxa"/>
            <w:vAlign w:val="bottom"/>
          </w:tcPr>
          <w:p w14:paraId="38339620" w14:textId="77777777" w:rsidR="005C4B3D" w:rsidRPr="00A6630F" w:rsidRDefault="005C4B3D" w:rsidP="00042420">
            <w:pPr>
              <w:spacing w:line="380" w:lineRule="exact"/>
              <w:ind w:left="162" w:right="-108" w:hanging="162"/>
              <w:rPr>
                <w:sz w:val="18"/>
                <w:szCs w:val="18"/>
              </w:rPr>
            </w:pPr>
            <w:r w:rsidRPr="00A6630F">
              <w:rPr>
                <w:sz w:val="18"/>
                <w:szCs w:val="18"/>
              </w:rPr>
              <w:t>Accrued expenses - unrelated parties</w:t>
            </w:r>
          </w:p>
        </w:tc>
        <w:tc>
          <w:tcPr>
            <w:tcW w:w="1264" w:type="dxa"/>
            <w:vAlign w:val="bottom"/>
          </w:tcPr>
          <w:p w14:paraId="2E1308DE" w14:textId="7F5EBED7" w:rsidR="005C4B3D" w:rsidRPr="00A6630F" w:rsidRDefault="005C4B3D" w:rsidP="00042420">
            <w:pPr>
              <w:pBdr>
                <w:bottom w:val="single" w:sz="4" w:space="1" w:color="auto"/>
              </w:pBdr>
              <w:tabs>
                <w:tab w:val="decimal" w:pos="881"/>
              </w:tabs>
              <w:spacing w:line="380" w:lineRule="exact"/>
              <w:rPr>
                <w:sz w:val="18"/>
                <w:szCs w:val="18"/>
              </w:rPr>
            </w:pPr>
            <w:r w:rsidRPr="005C4B3D">
              <w:rPr>
                <w:sz w:val="18"/>
                <w:szCs w:val="18"/>
              </w:rPr>
              <w:t>24,213</w:t>
            </w:r>
          </w:p>
        </w:tc>
        <w:tc>
          <w:tcPr>
            <w:tcW w:w="1265" w:type="dxa"/>
            <w:vAlign w:val="bottom"/>
          </w:tcPr>
          <w:p w14:paraId="2B47EBD1" w14:textId="6406CAE5" w:rsidR="005C4B3D" w:rsidRPr="00A6630F" w:rsidRDefault="005C4B3D" w:rsidP="00042420">
            <w:pPr>
              <w:pBdr>
                <w:bottom w:val="single" w:sz="4" w:space="1" w:color="auto"/>
              </w:pBdr>
              <w:tabs>
                <w:tab w:val="decimal" w:pos="881"/>
              </w:tabs>
              <w:spacing w:line="380" w:lineRule="exact"/>
              <w:rPr>
                <w:sz w:val="18"/>
                <w:szCs w:val="18"/>
              </w:rPr>
            </w:pPr>
            <w:r w:rsidRPr="005C4B3D">
              <w:rPr>
                <w:sz w:val="18"/>
                <w:szCs w:val="18"/>
              </w:rPr>
              <w:t>31,502</w:t>
            </w:r>
          </w:p>
        </w:tc>
        <w:tc>
          <w:tcPr>
            <w:tcW w:w="1264" w:type="dxa"/>
            <w:vAlign w:val="bottom"/>
          </w:tcPr>
          <w:p w14:paraId="012E6920" w14:textId="4F50D26E" w:rsidR="005C4B3D" w:rsidRPr="00A6630F" w:rsidRDefault="005C4B3D" w:rsidP="00042420">
            <w:pPr>
              <w:pBdr>
                <w:bottom w:val="single" w:sz="4" w:space="1" w:color="auto"/>
              </w:pBdr>
              <w:tabs>
                <w:tab w:val="decimal" w:pos="881"/>
              </w:tabs>
              <w:spacing w:line="380" w:lineRule="exact"/>
              <w:rPr>
                <w:sz w:val="18"/>
                <w:szCs w:val="18"/>
              </w:rPr>
            </w:pPr>
            <w:r w:rsidRPr="005C4B3D">
              <w:rPr>
                <w:sz w:val="18"/>
                <w:szCs w:val="18"/>
              </w:rPr>
              <w:t>4,59</w:t>
            </w:r>
            <w:r w:rsidR="00E5608C">
              <w:rPr>
                <w:sz w:val="18"/>
                <w:szCs w:val="18"/>
              </w:rPr>
              <w:t>1</w:t>
            </w:r>
          </w:p>
        </w:tc>
        <w:tc>
          <w:tcPr>
            <w:tcW w:w="1265" w:type="dxa"/>
            <w:vAlign w:val="bottom"/>
          </w:tcPr>
          <w:p w14:paraId="6C83ACF1" w14:textId="77777777" w:rsidR="005C4B3D" w:rsidRPr="00A6630F" w:rsidRDefault="005C4B3D" w:rsidP="00042420">
            <w:pPr>
              <w:pBdr>
                <w:bottom w:val="single" w:sz="4" w:space="1" w:color="auto"/>
              </w:pBdr>
              <w:tabs>
                <w:tab w:val="decimal" w:pos="881"/>
              </w:tabs>
              <w:spacing w:line="380" w:lineRule="exact"/>
              <w:rPr>
                <w:sz w:val="18"/>
                <w:szCs w:val="18"/>
              </w:rPr>
            </w:pPr>
            <w:r w:rsidRPr="00A6630F">
              <w:rPr>
                <w:sz w:val="18"/>
                <w:szCs w:val="18"/>
              </w:rPr>
              <w:t>7,201</w:t>
            </w:r>
          </w:p>
        </w:tc>
      </w:tr>
      <w:tr w:rsidR="005C4B3D" w:rsidRPr="00A6630F" w14:paraId="3E1E9E22" w14:textId="77777777" w:rsidTr="00042420">
        <w:trPr>
          <w:trHeight w:val="88"/>
        </w:trPr>
        <w:tc>
          <w:tcPr>
            <w:tcW w:w="4050" w:type="dxa"/>
            <w:vAlign w:val="bottom"/>
          </w:tcPr>
          <w:p w14:paraId="7F3271EC" w14:textId="77777777" w:rsidR="005C4B3D" w:rsidRPr="00A6630F" w:rsidRDefault="005C4B3D" w:rsidP="00042420">
            <w:pPr>
              <w:spacing w:line="380" w:lineRule="exact"/>
              <w:ind w:left="162" w:right="-108" w:hanging="162"/>
              <w:rPr>
                <w:sz w:val="18"/>
                <w:szCs w:val="18"/>
              </w:rPr>
            </w:pPr>
            <w:r w:rsidRPr="00A6630F">
              <w:rPr>
                <w:sz w:val="18"/>
                <w:szCs w:val="18"/>
              </w:rPr>
              <w:t>Total</w:t>
            </w:r>
          </w:p>
        </w:tc>
        <w:tc>
          <w:tcPr>
            <w:tcW w:w="1264" w:type="dxa"/>
            <w:vAlign w:val="bottom"/>
          </w:tcPr>
          <w:p w14:paraId="4D49641E" w14:textId="42A9884C" w:rsidR="005C4B3D" w:rsidRPr="00A6630F" w:rsidRDefault="005C4B3D" w:rsidP="00042420">
            <w:pPr>
              <w:pBdr>
                <w:bottom w:val="double" w:sz="4" w:space="1" w:color="auto"/>
              </w:pBdr>
              <w:tabs>
                <w:tab w:val="decimal" w:pos="881"/>
              </w:tabs>
              <w:spacing w:line="380" w:lineRule="exact"/>
              <w:rPr>
                <w:sz w:val="18"/>
                <w:szCs w:val="18"/>
              </w:rPr>
            </w:pPr>
            <w:r w:rsidRPr="005C4B3D">
              <w:rPr>
                <w:sz w:val="18"/>
                <w:szCs w:val="18"/>
              </w:rPr>
              <w:t>239,880</w:t>
            </w:r>
          </w:p>
        </w:tc>
        <w:tc>
          <w:tcPr>
            <w:tcW w:w="1265" w:type="dxa"/>
            <w:vAlign w:val="bottom"/>
          </w:tcPr>
          <w:p w14:paraId="1392B6A2" w14:textId="02F7100B" w:rsidR="005C4B3D" w:rsidRPr="00A6630F" w:rsidRDefault="005C4B3D" w:rsidP="00042420">
            <w:pPr>
              <w:pBdr>
                <w:bottom w:val="double" w:sz="4" w:space="1" w:color="auto"/>
              </w:pBdr>
              <w:tabs>
                <w:tab w:val="decimal" w:pos="881"/>
              </w:tabs>
              <w:spacing w:line="380" w:lineRule="exact"/>
              <w:rPr>
                <w:sz w:val="18"/>
                <w:szCs w:val="18"/>
              </w:rPr>
            </w:pPr>
            <w:r w:rsidRPr="005C4B3D">
              <w:rPr>
                <w:sz w:val="18"/>
                <w:szCs w:val="18"/>
              </w:rPr>
              <w:t>232,747</w:t>
            </w:r>
          </w:p>
        </w:tc>
        <w:tc>
          <w:tcPr>
            <w:tcW w:w="1264" w:type="dxa"/>
            <w:vAlign w:val="bottom"/>
          </w:tcPr>
          <w:p w14:paraId="7E750F42" w14:textId="71013559" w:rsidR="005C4B3D" w:rsidRPr="00A6630F" w:rsidRDefault="005C4B3D" w:rsidP="00042420">
            <w:pPr>
              <w:pBdr>
                <w:bottom w:val="double" w:sz="4" w:space="1" w:color="auto"/>
              </w:pBdr>
              <w:tabs>
                <w:tab w:val="decimal" w:pos="881"/>
              </w:tabs>
              <w:spacing w:line="380" w:lineRule="exact"/>
              <w:rPr>
                <w:sz w:val="18"/>
                <w:szCs w:val="18"/>
              </w:rPr>
            </w:pPr>
            <w:r w:rsidRPr="005C4B3D">
              <w:rPr>
                <w:sz w:val="18"/>
                <w:szCs w:val="18"/>
              </w:rPr>
              <w:t>5,21</w:t>
            </w:r>
            <w:r w:rsidR="00E5608C">
              <w:rPr>
                <w:sz w:val="18"/>
                <w:szCs w:val="18"/>
              </w:rPr>
              <w:t>2</w:t>
            </w:r>
          </w:p>
        </w:tc>
        <w:tc>
          <w:tcPr>
            <w:tcW w:w="1265" w:type="dxa"/>
            <w:vAlign w:val="bottom"/>
          </w:tcPr>
          <w:p w14:paraId="6BD74FD5" w14:textId="77777777" w:rsidR="005C4B3D" w:rsidRPr="00A6630F" w:rsidRDefault="005C4B3D" w:rsidP="00042420">
            <w:pPr>
              <w:pBdr>
                <w:bottom w:val="double" w:sz="4" w:space="1" w:color="auto"/>
              </w:pBdr>
              <w:tabs>
                <w:tab w:val="decimal" w:pos="881"/>
              </w:tabs>
              <w:spacing w:line="380" w:lineRule="exact"/>
              <w:rPr>
                <w:sz w:val="18"/>
                <w:szCs w:val="18"/>
              </w:rPr>
            </w:pPr>
            <w:r w:rsidRPr="00A6630F">
              <w:rPr>
                <w:sz w:val="18"/>
                <w:szCs w:val="18"/>
              </w:rPr>
              <w:t>8,245</w:t>
            </w:r>
          </w:p>
        </w:tc>
      </w:tr>
    </w:tbl>
    <w:p w14:paraId="37A54CA7" w14:textId="16063B23" w:rsidR="002A57F8" w:rsidRPr="00A6630F" w:rsidRDefault="00416D6F" w:rsidP="00042420">
      <w:pPr>
        <w:pStyle w:val="Header"/>
        <w:tabs>
          <w:tab w:val="left" w:pos="540"/>
        </w:tabs>
        <w:spacing w:before="240" w:after="120" w:line="380" w:lineRule="exact"/>
        <w:ind w:left="547"/>
        <w:jc w:val="both"/>
        <w:rPr>
          <w:rFonts w:cs="Arial"/>
        </w:rPr>
      </w:pPr>
      <w:r w:rsidRPr="00A6630F">
        <w:t xml:space="preserve">Cambodia Air Traffic Services Co., Ltd., </w:t>
      </w:r>
      <w:r>
        <w:t>t</w:t>
      </w:r>
      <w:r w:rsidR="002A57F8" w:rsidRPr="00A6630F">
        <w:rPr>
          <w:rFonts w:cs="Arial"/>
        </w:rPr>
        <w:t>he subsidiary company</w:t>
      </w:r>
      <w:r>
        <w:rPr>
          <w:rFonts w:cs="Arial"/>
        </w:rPr>
        <w:t>,</w:t>
      </w:r>
      <w:r w:rsidR="002A57F8" w:rsidRPr="00A6630F">
        <w:rPr>
          <w:rFonts w:cs="Arial"/>
        </w:rPr>
        <w:t xml:space="preserve"> recognises the amount payable to the SSCA for their share of revenues pursuant to the BCT contract. The revenue sharing to the SSCA </w:t>
      </w:r>
      <w:r w:rsidR="00B6468A">
        <w:rPr>
          <w:rFonts w:cs="Browallia New"/>
          <w:szCs w:val="28"/>
          <w:lang w:val="en-US"/>
        </w:rPr>
        <w:t xml:space="preserve">is </w:t>
      </w:r>
      <w:r w:rsidR="002A57F8" w:rsidRPr="00A6630F">
        <w:rPr>
          <w:rFonts w:cs="Arial"/>
        </w:rPr>
        <w:t>50% for landing and take-off and 30% for over-flight.</w:t>
      </w:r>
      <w:r w:rsidR="00B6468A">
        <w:rPr>
          <w:rFonts w:cs="Arial"/>
        </w:rPr>
        <w:t xml:space="preserve"> However,                 if the</w:t>
      </w:r>
      <w:r w:rsidR="009A7523">
        <w:rPr>
          <w:rFonts w:cstheme="minorBidi" w:hint="cs"/>
          <w:cs/>
        </w:rPr>
        <w:t xml:space="preserve"> </w:t>
      </w:r>
      <w:r w:rsidR="009A7523">
        <w:rPr>
          <w:rFonts w:cstheme="minorBidi"/>
        </w:rPr>
        <w:t>over-</w:t>
      </w:r>
      <w:r w:rsidR="00B6468A">
        <w:rPr>
          <w:rFonts w:cs="Arial"/>
        </w:rPr>
        <w:t>flight revenues exceed the amount specified in the contract, the revenue sharing</w:t>
      </w:r>
      <w:r w:rsidR="009A7523">
        <w:rPr>
          <w:rFonts w:cs="Arial"/>
        </w:rPr>
        <w:t xml:space="preserve"> for the excess over-flight revenues</w:t>
      </w:r>
      <w:r w:rsidR="00B6468A">
        <w:rPr>
          <w:rFonts w:cs="Arial"/>
        </w:rPr>
        <w:t xml:space="preserve"> will be 40%.</w:t>
      </w:r>
      <w:r w:rsidR="002A57F8" w:rsidRPr="00A6630F">
        <w:rPr>
          <w:rFonts w:cs="Arial"/>
        </w:rPr>
        <w:t xml:space="preserve"> The share of revenues due to the SSCA is stated after taking into account of the amount estimated to be uncollectable, shown as allowance for expected credit losses (Note </w:t>
      </w:r>
      <w:r w:rsidR="00AF03E6" w:rsidRPr="00A6630F">
        <w:rPr>
          <w:rFonts w:cs="Arial"/>
          <w:lang w:val="en-US"/>
        </w:rPr>
        <w:t>3</w:t>
      </w:r>
      <w:r w:rsidR="002A57F8" w:rsidRPr="00A6630F">
        <w:rPr>
          <w:rFonts w:cs="Arial"/>
        </w:rPr>
        <w:t xml:space="preserve">). </w:t>
      </w:r>
    </w:p>
    <w:p w14:paraId="13B1D346" w14:textId="77777777" w:rsidR="00042420" w:rsidRDefault="00042420">
      <w:pPr>
        <w:overflowPunct/>
        <w:autoSpaceDE/>
        <w:autoSpaceDN/>
        <w:adjustRightInd/>
        <w:textAlignment w:val="auto"/>
        <w:rPr>
          <w:b/>
          <w:bCs/>
        </w:rPr>
      </w:pPr>
      <w:r>
        <w:rPr>
          <w:b/>
          <w:bCs/>
        </w:rPr>
        <w:br w:type="page"/>
      </w:r>
    </w:p>
    <w:p w14:paraId="5B7A7563" w14:textId="286A5E56" w:rsidR="005F3B1F" w:rsidRPr="00A6630F" w:rsidRDefault="005F3B1F" w:rsidP="003C6DBD">
      <w:pPr>
        <w:tabs>
          <w:tab w:val="right" w:pos="7200"/>
          <w:tab w:val="right" w:pos="8540"/>
        </w:tabs>
        <w:spacing w:before="120" w:after="120" w:line="360" w:lineRule="exact"/>
        <w:ind w:left="547" w:hanging="547"/>
        <w:jc w:val="thaiDistribute"/>
        <w:rPr>
          <w:b/>
          <w:bCs/>
        </w:rPr>
      </w:pPr>
      <w:r w:rsidRPr="00A6630F">
        <w:rPr>
          <w:b/>
          <w:bCs/>
        </w:rPr>
        <w:lastRenderedPageBreak/>
        <w:t>8.</w:t>
      </w:r>
      <w:r w:rsidRPr="00A6630F">
        <w:rPr>
          <w:b/>
          <w:bCs/>
        </w:rPr>
        <w:tab/>
      </w:r>
      <w:r w:rsidR="00637784" w:rsidRPr="00A6630F">
        <w:rPr>
          <w:b/>
          <w:bCs/>
        </w:rPr>
        <w:t>Non-current</w:t>
      </w:r>
      <w:r w:rsidRPr="00A6630F">
        <w:rPr>
          <w:b/>
          <w:bCs/>
        </w:rPr>
        <w:t xml:space="preserve"> provision under service concession</w:t>
      </w:r>
    </w:p>
    <w:p w14:paraId="443A8A02" w14:textId="6FA40AA0" w:rsidR="005F3B1F" w:rsidRPr="00F04C90" w:rsidRDefault="005F3B1F" w:rsidP="003C6DBD">
      <w:pPr>
        <w:tabs>
          <w:tab w:val="left" w:pos="900"/>
        </w:tabs>
        <w:spacing w:before="120" w:after="120" w:line="360" w:lineRule="exact"/>
        <w:ind w:left="547" w:hanging="547"/>
        <w:jc w:val="thaiDistribute"/>
        <w:rPr>
          <w:rStyle w:val="PageNumber"/>
          <w:rFonts w:cs="Arial"/>
          <w:cs/>
        </w:rPr>
      </w:pPr>
      <w:r w:rsidRPr="00A6630F">
        <w:rPr>
          <w:rStyle w:val="PageNumber"/>
          <w:rFonts w:cs="Arial"/>
        </w:rPr>
        <w:tab/>
      </w:r>
      <w:r w:rsidRPr="00A6630F">
        <w:rPr>
          <w:rStyle w:val="PageNumber"/>
          <w:rFonts w:cs="Arial"/>
          <w:spacing w:val="-6"/>
        </w:rPr>
        <w:t xml:space="preserve">Movements </w:t>
      </w:r>
      <w:r w:rsidR="00416D6F">
        <w:rPr>
          <w:rStyle w:val="PageNumber"/>
          <w:rFonts w:cs="Arial"/>
          <w:spacing w:val="-6"/>
        </w:rPr>
        <w:t>in</w:t>
      </w:r>
      <w:r w:rsidRPr="00A6630F">
        <w:rPr>
          <w:rStyle w:val="PageNumber"/>
          <w:rFonts w:cs="Arial"/>
          <w:spacing w:val="-6"/>
        </w:rPr>
        <w:t xml:space="preserve"> the </w:t>
      </w:r>
      <w:r w:rsidR="00637784" w:rsidRPr="00A6630F">
        <w:rPr>
          <w:rStyle w:val="PageNumber"/>
          <w:rFonts w:cs="Arial"/>
          <w:spacing w:val="-6"/>
        </w:rPr>
        <w:t>non-current</w:t>
      </w:r>
      <w:r w:rsidRPr="00A6630F">
        <w:rPr>
          <w:rStyle w:val="PageNumber"/>
          <w:rFonts w:cs="Arial"/>
          <w:spacing w:val="-6"/>
        </w:rPr>
        <w:t xml:space="preserve"> provision under service concession account during the </w:t>
      </w:r>
      <w:r w:rsidR="00250C07">
        <w:rPr>
          <w:rStyle w:val="PageNumber"/>
          <w:rFonts w:cs="Arial"/>
          <w:spacing w:val="-6"/>
        </w:rPr>
        <w:t>nine-month</w:t>
      </w:r>
      <w:r w:rsidRPr="00A6630F">
        <w:rPr>
          <w:rStyle w:val="PageNumber"/>
          <w:rFonts w:cs="Arial"/>
        </w:rPr>
        <w:t xml:space="preserve"> period ended </w:t>
      </w:r>
      <w:r w:rsidR="00250C07">
        <w:rPr>
          <w:rStyle w:val="PageNumber"/>
          <w:rFonts w:cs="Arial"/>
        </w:rPr>
        <w:t>30 September</w:t>
      </w:r>
      <w:r w:rsidR="002F0FBF" w:rsidRPr="00A6630F">
        <w:rPr>
          <w:rStyle w:val="PageNumber"/>
          <w:rFonts w:cs="Arial"/>
        </w:rPr>
        <w:t xml:space="preserve"> 2025</w:t>
      </w:r>
      <w:r w:rsidRPr="00A6630F">
        <w:rPr>
          <w:rStyle w:val="PageNumber"/>
          <w:rFonts w:cs="Arial"/>
        </w:rPr>
        <w:t xml:space="preserve"> was summarised below.</w:t>
      </w:r>
    </w:p>
    <w:tbl>
      <w:tblPr>
        <w:tblW w:w="9180" w:type="dxa"/>
        <w:tblInd w:w="450" w:type="dxa"/>
        <w:tblLayout w:type="fixed"/>
        <w:tblLook w:val="0000" w:firstRow="0" w:lastRow="0" w:firstColumn="0" w:lastColumn="0" w:noHBand="0" w:noVBand="0"/>
      </w:tblPr>
      <w:tblGrid>
        <w:gridCol w:w="6750"/>
        <w:gridCol w:w="2430"/>
      </w:tblGrid>
      <w:tr w:rsidR="003A43FA" w:rsidRPr="00A6630F" w14:paraId="6DA6023D" w14:textId="77777777" w:rsidTr="00416D6F">
        <w:trPr>
          <w:cantSplit/>
        </w:trPr>
        <w:tc>
          <w:tcPr>
            <w:tcW w:w="6750" w:type="dxa"/>
            <w:vAlign w:val="bottom"/>
          </w:tcPr>
          <w:p w14:paraId="14CD5070" w14:textId="77777777" w:rsidR="003A43FA" w:rsidRPr="00416D6F" w:rsidRDefault="003A43FA" w:rsidP="003C6DBD">
            <w:pPr>
              <w:pStyle w:val="BodyText2"/>
              <w:tabs>
                <w:tab w:val="clear" w:pos="540"/>
                <w:tab w:val="clear" w:pos="6120"/>
                <w:tab w:val="clear" w:pos="6480"/>
              </w:tabs>
              <w:spacing w:before="0" w:after="0" w:line="360" w:lineRule="exact"/>
              <w:ind w:right="24"/>
              <w:jc w:val="right"/>
              <w:rPr>
                <w:rFonts w:ascii="Arial" w:hAnsi="Arial" w:cstheme="minorBidi"/>
                <w:sz w:val="22"/>
                <w:szCs w:val="22"/>
                <w:cs/>
              </w:rPr>
            </w:pPr>
          </w:p>
        </w:tc>
        <w:tc>
          <w:tcPr>
            <w:tcW w:w="2430" w:type="dxa"/>
            <w:vAlign w:val="bottom"/>
          </w:tcPr>
          <w:p w14:paraId="239386C5" w14:textId="77777777" w:rsidR="003A43FA" w:rsidRPr="00A6630F" w:rsidRDefault="00581381" w:rsidP="003C6DBD">
            <w:pPr>
              <w:pStyle w:val="BodyText2"/>
              <w:tabs>
                <w:tab w:val="clear" w:pos="540"/>
                <w:tab w:val="clear" w:pos="6120"/>
                <w:tab w:val="clear" w:pos="6480"/>
              </w:tabs>
              <w:spacing w:before="0" w:after="0" w:line="360" w:lineRule="exact"/>
              <w:ind w:right="24"/>
              <w:jc w:val="right"/>
              <w:rPr>
                <w:rFonts w:ascii="Arial" w:hAnsi="Arial" w:cs="Arial"/>
                <w:sz w:val="22"/>
                <w:szCs w:val="22"/>
              </w:rPr>
            </w:pPr>
            <w:r w:rsidRPr="00A6630F">
              <w:rPr>
                <w:rFonts w:ascii="Arial" w:hAnsi="Arial" w:cs="Arial"/>
                <w:sz w:val="22"/>
                <w:szCs w:val="22"/>
              </w:rPr>
              <w:t>(Unit: Thousand Baht)</w:t>
            </w:r>
          </w:p>
        </w:tc>
      </w:tr>
      <w:tr w:rsidR="00581381" w:rsidRPr="00A6630F" w14:paraId="3634F04A" w14:textId="77777777" w:rsidTr="00416D6F">
        <w:trPr>
          <w:cantSplit/>
        </w:trPr>
        <w:tc>
          <w:tcPr>
            <w:tcW w:w="6750" w:type="dxa"/>
            <w:vAlign w:val="bottom"/>
          </w:tcPr>
          <w:p w14:paraId="14B0D3BA" w14:textId="77777777" w:rsidR="00581381" w:rsidRPr="00A6630F" w:rsidRDefault="00581381" w:rsidP="003C6DBD">
            <w:pPr>
              <w:spacing w:line="360" w:lineRule="exact"/>
              <w:ind w:left="-17"/>
              <w:jc w:val="thaiDistribute"/>
            </w:pPr>
          </w:p>
        </w:tc>
        <w:tc>
          <w:tcPr>
            <w:tcW w:w="2430" w:type="dxa"/>
            <w:vAlign w:val="bottom"/>
          </w:tcPr>
          <w:p w14:paraId="5EB739E5" w14:textId="77777777" w:rsidR="00581381" w:rsidRPr="00A6630F" w:rsidRDefault="00581381" w:rsidP="003C6DBD">
            <w:pPr>
              <w:pStyle w:val="BodyText2"/>
              <w:pBdr>
                <w:bottom w:val="single" w:sz="4" w:space="1" w:color="auto"/>
              </w:pBdr>
              <w:tabs>
                <w:tab w:val="clear" w:pos="540"/>
                <w:tab w:val="clear" w:pos="6120"/>
                <w:tab w:val="clear" w:pos="6480"/>
              </w:tabs>
              <w:spacing w:before="0" w:after="0" w:line="360" w:lineRule="exact"/>
              <w:ind w:right="24"/>
              <w:jc w:val="center"/>
              <w:rPr>
                <w:rFonts w:ascii="Arial" w:hAnsi="Arial" w:cs="Arial"/>
                <w:sz w:val="22"/>
                <w:szCs w:val="22"/>
              </w:rPr>
            </w:pPr>
            <w:r w:rsidRPr="00A6630F">
              <w:rPr>
                <w:rFonts w:ascii="Arial" w:hAnsi="Arial" w:cs="Arial"/>
                <w:sz w:val="22"/>
                <w:szCs w:val="22"/>
              </w:rPr>
              <w:t>Consolidated</w:t>
            </w:r>
            <w:r w:rsidR="005F3B1F" w:rsidRPr="00A6630F">
              <w:rPr>
                <w:rFonts w:ascii="Arial" w:hAnsi="Arial" w:cs="Arial"/>
                <w:sz w:val="22"/>
                <w:szCs w:val="22"/>
                <w:lang w:val="en-US"/>
              </w:rPr>
              <w:br/>
            </w:r>
            <w:r w:rsidRPr="00A6630F">
              <w:rPr>
                <w:rFonts w:ascii="Arial" w:hAnsi="Arial" w:cs="Arial"/>
                <w:sz w:val="22"/>
                <w:szCs w:val="22"/>
              </w:rPr>
              <w:t>financial statements</w:t>
            </w:r>
          </w:p>
        </w:tc>
      </w:tr>
      <w:tr w:rsidR="00475D8F" w:rsidRPr="00A6630F" w14:paraId="0683D7C3" w14:textId="77777777" w:rsidTr="00416D6F">
        <w:tc>
          <w:tcPr>
            <w:tcW w:w="6750" w:type="dxa"/>
            <w:vAlign w:val="bottom"/>
          </w:tcPr>
          <w:p w14:paraId="27F32884" w14:textId="77777777" w:rsidR="00475D8F" w:rsidRPr="00A6630F" w:rsidRDefault="00475D8F" w:rsidP="003C6DBD">
            <w:pPr>
              <w:spacing w:line="360" w:lineRule="exact"/>
              <w:ind w:left="-17" w:right="-108"/>
              <w:jc w:val="thaiDistribute"/>
              <w:rPr>
                <w:b/>
                <w:bCs/>
              </w:rPr>
            </w:pPr>
            <w:r w:rsidRPr="00A6630F">
              <w:rPr>
                <w:b/>
                <w:bCs/>
              </w:rPr>
              <w:t>Balance as at 1 January 2025</w:t>
            </w:r>
          </w:p>
        </w:tc>
        <w:tc>
          <w:tcPr>
            <w:tcW w:w="2430" w:type="dxa"/>
            <w:vAlign w:val="bottom"/>
          </w:tcPr>
          <w:p w14:paraId="36661D6E" w14:textId="77777777" w:rsidR="00475D8F" w:rsidRPr="00A6630F" w:rsidRDefault="00475D8F" w:rsidP="003C6DBD">
            <w:pPr>
              <w:tabs>
                <w:tab w:val="decimal" w:pos="1800"/>
              </w:tabs>
              <w:spacing w:line="360" w:lineRule="exact"/>
              <w:ind w:left="72" w:right="27"/>
              <w:jc w:val="thaiDistribute"/>
            </w:pPr>
            <w:r w:rsidRPr="00A6630F">
              <w:t>180,451</w:t>
            </w:r>
          </w:p>
        </w:tc>
      </w:tr>
      <w:tr w:rsidR="005C4B3D" w:rsidRPr="00A6630F" w14:paraId="05C24A8C" w14:textId="77777777" w:rsidTr="00416D6F">
        <w:tc>
          <w:tcPr>
            <w:tcW w:w="6750" w:type="dxa"/>
            <w:vAlign w:val="bottom"/>
          </w:tcPr>
          <w:p w14:paraId="0AF8FC4E" w14:textId="77777777" w:rsidR="005C4B3D" w:rsidRPr="00A6630F" w:rsidRDefault="005C4B3D" w:rsidP="003C6DBD">
            <w:pPr>
              <w:spacing w:line="360" w:lineRule="exact"/>
              <w:ind w:left="-17" w:right="-108"/>
              <w:jc w:val="thaiDistribute"/>
              <w:rPr>
                <w:b/>
                <w:bCs/>
              </w:rPr>
            </w:pPr>
            <w:r w:rsidRPr="00A6630F">
              <w:t xml:space="preserve">Increase during the period </w:t>
            </w:r>
          </w:p>
        </w:tc>
        <w:tc>
          <w:tcPr>
            <w:tcW w:w="2430" w:type="dxa"/>
          </w:tcPr>
          <w:p w14:paraId="0CF3F31D" w14:textId="0B94BBF7" w:rsidR="005C4B3D" w:rsidRPr="00A6630F" w:rsidRDefault="005C4B3D" w:rsidP="003C6DBD">
            <w:pPr>
              <w:tabs>
                <w:tab w:val="decimal" w:pos="1800"/>
              </w:tabs>
              <w:spacing w:line="360" w:lineRule="exact"/>
              <w:ind w:left="72" w:right="27"/>
              <w:jc w:val="thaiDistribute"/>
            </w:pPr>
            <w:r w:rsidRPr="005C4B3D">
              <w:t>260,825</w:t>
            </w:r>
          </w:p>
        </w:tc>
      </w:tr>
      <w:tr w:rsidR="005C4B3D" w:rsidRPr="00A6630F" w14:paraId="4FA5C216" w14:textId="77777777" w:rsidTr="00416D6F">
        <w:tc>
          <w:tcPr>
            <w:tcW w:w="6750" w:type="dxa"/>
            <w:vAlign w:val="bottom"/>
          </w:tcPr>
          <w:p w14:paraId="40413873" w14:textId="77777777" w:rsidR="005C4B3D" w:rsidRPr="00A6630F" w:rsidRDefault="005C4B3D" w:rsidP="003C6DBD">
            <w:pPr>
              <w:spacing w:line="360" w:lineRule="exact"/>
              <w:ind w:left="-17" w:right="-108"/>
              <w:jc w:val="thaiDistribute"/>
            </w:pPr>
            <w:r w:rsidRPr="00A6630F">
              <w:t>Interest cost</w:t>
            </w:r>
          </w:p>
        </w:tc>
        <w:tc>
          <w:tcPr>
            <w:tcW w:w="2430" w:type="dxa"/>
          </w:tcPr>
          <w:p w14:paraId="211F7A5B" w14:textId="63FBB929" w:rsidR="005C4B3D" w:rsidRPr="00A6630F" w:rsidRDefault="005C4B3D" w:rsidP="003C6DBD">
            <w:pPr>
              <w:tabs>
                <w:tab w:val="decimal" w:pos="1800"/>
              </w:tabs>
              <w:spacing w:line="360" w:lineRule="exact"/>
              <w:ind w:left="72" w:right="27"/>
              <w:jc w:val="thaiDistribute"/>
            </w:pPr>
            <w:r w:rsidRPr="005C4B3D">
              <w:t>3,090</w:t>
            </w:r>
          </w:p>
        </w:tc>
      </w:tr>
      <w:tr w:rsidR="005C4B3D" w:rsidRPr="00A6630F" w14:paraId="09A6636C" w14:textId="77777777" w:rsidTr="009A2606">
        <w:tc>
          <w:tcPr>
            <w:tcW w:w="6750" w:type="dxa"/>
            <w:vAlign w:val="bottom"/>
          </w:tcPr>
          <w:p w14:paraId="25139558" w14:textId="77777777" w:rsidR="005C4B3D" w:rsidRPr="00A6630F" w:rsidRDefault="005C4B3D" w:rsidP="003C6DBD">
            <w:pPr>
              <w:spacing w:line="360" w:lineRule="exact"/>
              <w:ind w:left="-17" w:right="-108"/>
              <w:jc w:val="thaiDistribute"/>
            </w:pPr>
            <w:r w:rsidRPr="00A6630F">
              <w:t>Translation adjustments</w:t>
            </w:r>
          </w:p>
        </w:tc>
        <w:tc>
          <w:tcPr>
            <w:tcW w:w="2430" w:type="dxa"/>
            <w:vAlign w:val="bottom"/>
          </w:tcPr>
          <w:p w14:paraId="7B551227" w14:textId="4AFB5035" w:rsidR="005C4B3D" w:rsidRPr="00A6630F" w:rsidRDefault="005C4B3D" w:rsidP="003C6DBD">
            <w:pPr>
              <w:pBdr>
                <w:bottom w:val="single" w:sz="4" w:space="1" w:color="auto"/>
              </w:pBdr>
              <w:tabs>
                <w:tab w:val="decimal" w:pos="1800"/>
              </w:tabs>
              <w:spacing w:line="360" w:lineRule="exact"/>
              <w:ind w:left="72" w:right="27"/>
              <w:jc w:val="thaiDistribute"/>
            </w:pPr>
            <w:r w:rsidRPr="005C4B3D">
              <w:t>(9,046)</w:t>
            </w:r>
          </w:p>
        </w:tc>
      </w:tr>
      <w:tr w:rsidR="005C4B3D" w:rsidRPr="00A6630F" w14:paraId="28072C30" w14:textId="77777777" w:rsidTr="009A2606">
        <w:tc>
          <w:tcPr>
            <w:tcW w:w="6750" w:type="dxa"/>
            <w:vAlign w:val="bottom"/>
          </w:tcPr>
          <w:p w14:paraId="4F40E673" w14:textId="291DAA60" w:rsidR="005C4B3D" w:rsidRPr="00A6630F" w:rsidRDefault="005C4B3D" w:rsidP="003C6DBD">
            <w:pPr>
              <w:spacing w:line="360" w:lineRule="exact"/>
              <w:ind w:left="-17" w:right="-108"/>
              <w:jc w:val="thaiDistribute"/>
              <w:rPr>
                <w:b/>
                <w:bCs/>
              </w:rPr>
            </w:pPr>
            <w:r w:rsidRPr="00A6630F">
              <w:rPr>
                <w:b/>
                <w:bCs/>
              </w:rPr>
              <w:t xml:space="preserve">Balance as at </w:t>
            </w:r>
            <w:r>
              <w:rPr>
                <w:b/>
                <w:bCs/>
              </w:rPr>
              <w:t>30 September</w:t>
            </w:r>
            <w:r w:rsidRPr="00A6630F">
              <w:rPr>
                <w:b/>
                <w:bCs/>
              </w:rPr>
              <w:t xml:space="preserve"> 2025</w:t>
            </w:r>
          </w:p>
        </w:tc>
        <w:tc>
          <w:tcPr>
            <w:tcW w:w="2430" w:type="dxa"/>
            <w:vAlign w:val="bottom"/>
          </w:tcPr>
          <w:p w14:paraId="07D596CF" w14:textId="2640D3D4" w:rsidR="005C4B3D" w:rsidRPr="00A6630F" w:rsidRDefault="005C4B3D" w:rsidP="003C6DBD">
            <w:pPr>
              <w:pBdr>
                <w:bottom w:val="double" w:sz="4" w:space="1" w:color="auto"/>
              </w:pBdr>
              <w:tabs>
                <w:tab w:val="decimal" w:pos="1800"/>
              </w:tabs>
              <w:spacing w:line="360" w:lineRule="exact"/>
              <w:ind w:left="72" w:right="27"/>
              <w:jc w:val="thaiDistribute"/>
            </w:pPr>
            <w:r w:rsidRPr="005C4B3D">
              <w:t>435,320</w:t>
            </w:r>
          </w:p>
        </w:tc>
      </w:tr>
    </w:tbl>
    <w:p w14:paraId="63F6DE61" w14:textId="042CB307" w:rsidR="00723D52" w:rsidRPr="00723D52" w:rsidRDefault="00723D52" w:rsidP="003C6DBD">
      <w:pPr>
        <w:tabs>
          <w:tab w:val="right" w:pos="7200"/>
          <w:tab w:val="right" w:pos="8540"/>
        </w:tabs>
        <w:spacing w:before="240" w:after="120" w:line="360" w:lineRule="exact"/>
        <w:ind w:left="547" w:hanging="547"/>
        <w:jc w:val="thaiDistribute"/>
        <w:rPr>
          <w:b/>
          <w:bCs/>
        </w:rPr>
      </w:pPr>
      <w:r w:rsidRPr="00723D52">
        <w:rPr>
          <w:b/>
          <w:bCs/>
        </w:rPr>
        <w:t xml:space="preserve">9. </w:t>
      </w:r>
      <w:r>
        <w:rPr>
          <w:b/>
          <w:bCs/>
        </w:rPr>
        <w:tab/>
      </w:r>
      <w:r w:rsidRPr="00723D52">
        <w:rPr>
          <w:b/>
          <w:bCs/>
        </w:rPr>
        <w:t xml:space="preserve">Treasury </w:t>
      </w:r>
      <w:r w:rsidR="00515FDA">
        <w:rPr>
          <w:b/>
          <w:bCs/>
        </w:rPr>
        <w:t>s</w:t>
      </w:r>
      <w:r w:rsidRPr="00723D52">
        <w:rPr>
          <w:b/>
          <w:bCs/>
        </w:rPr>
        <w:t>tocks</w:t>
      </w:r>
    </w:p>
    <w:p w14:paraId="10BE2913" w14:textId="7EDBE1C8" w:rsidR="00723D52" w:rsidRPr="00723D52" w:rsidRDefault="00723D52" w:rsidP="003C6DBD">
      <w:pPr>
        <w:tabs>
          <w:tab w:val="left" w:pos="900"/>
        </w:tabs>
        <w:spacing w:before="120" w:after="120" w:line="360" w:lineRule="exact"/>
        <w:ind w:left="547" w:hanging="547"/>
        <w:jc w:val="thaiDistribute"/>
        <w:rPr>
          <w:rStyle w:val="PageNumber"/>
          <w:rFonts w:cs="Arial"/>
        </w:rPr>
      </w:pPr>
      <w:r>
        <w:tab/>
      </w:r>
      <w:r w:rsidRPr="00723D52">
        <w:t xml:space="preserve">On 24 April </w:t>
      </w:r>
      <w:r w:rsidRPr="00723D52">
        <w:rPr>
          <w:rStyle w:val="PageNumber"/>
          <w:rFonts w:cs="Arial"/>
        </w:rPr>
        <w:t xml:space="preserve">2025, the meeting of the Company’s Board of Directors approved a share repurchase program for financial management purposes with a maximum budget not exceeding Baht 180 million and the number of shares to be repurchased not exceeding </w:t>
      </w:r>
      <w:r w:rsidR="003E3D87">
        <w:rPr>
          <w:rStyle w:val="PageNumber"/>
          <w:rFonts w:cs="Arial"/>
        </w:rPr>
        <w:t xml:space="preserve">           </w:t>
      </w:r>
      <w:r w:rsidRPr="00723D52">
        <w:rPr>
          <w:rStyle w:val="PageNumber"/>
          <w:rFonts w:cs="Arial"/>
        </w:rPr>
        <w:t xml:space="preserve">12.8 million shares, representing not more than 2% of the Company’s total issued and </w:t>
      </w:r>
      <w:r w:rsidR="003E3D87">
        <w:rPr>
          <w:rStyle w:val="PageNumber"/>
          <w:rFonts w:cs="Arial"/>
        </w:rPr>
        <w:t xml:space="preserve">      </w:t>
      </w:r>
      <w:r w:rsidRPr="00723D52">
        <w:rPr>
          <w:rStyle w:val="PageNumber"/>
          <w:rFonts w:cs="Arial"/>
        </w:rPr>
        <w:t>paid-up shares. The shares will be repurchased th</w:t>
      </w:r>
      <w:r w:rsidR="003E3D87">
        <w:rPr>
          <w:rStyle w:val="PageNumber"/>
          <w:rFonts w:cs="Arial"/>
        </w:rPr>
        <w:t>r</w:t>
      </w:r>
      <w:r w:rsidRPr="00723D52">
        <w:rPr>
          <w:rStyle w:val="PageNumber"/>
          <w:rFonts w:cs="Arial"/>
        </w:rPr>
        <w:t>ough the Stock Exchange of Thailand at a price not exceeding 115% of the average closing price of the Company’s shares for the previous</w:t>
      </w:r>
      <w:r>
        <w:rPr>
          <w:rStyle w:val="PageNumber"/>
          <w:rFonts w:cs="Arial"/>
        </w:rPr>
        <w:t xml:space="preserve"> </w:t>
      </w:r>
      <w:r w:rsidRPr="00723D52">
        <w:rPr>
          <w:rStyle w:val="PageNumber"/>
          <w:rFonts w:cs="Arial"/>
        </w:rPr>
        <w:t>5 trading days prior to the repurchase date. The share repurchase period shall not exceed</w:t>
      </w:r>
      <w:r>
        <w:rPr>
          <w:rStyle w:val="PageNumber"/>
          <w:rFonts w:cs="Arial"/>
        </w:rPr>
        <w:t xml:space="preserve"> </w:t>
      </w:r>
      <w:r w:rsidRPr="00723D52">
        <w:rPr>
          <w:rStyle w:val="PageNumber"/>
          <w:rFonts w:cs="Arial"/>
        </w:rPr>
        <w:t>6 months, starting from 1 May 2025 to 31 October 2025.</w:t>
      </w:r>
    </w:p>
    <w:p w14:paraId="00670506" w14:textId="03BEBB4A" w:rsidR="00DC1171" w:rsidRPr="00723D52" w:rsidRDefault="00723D52" w:rsidP="003C6DBD">
      <w:pPr>
        <w:tabs>
          <w:tab w:val="left" w:pos="900"/>
        </w:tabs>
        <w:spacing w:before="120" w:after="120" w:line="360" w:lineRule="exact"/>
        <w:ind w:left="547" w:hanging="547"/>
        <w:jc w:val="thaiDistribute"/>
      </w:pPr>
      <w:r w:rsidRPr="00723D52">
        <w:rPr>
          <w:rStyle w:val="PageNumber"/>
          <w:rFonts w:cs="Arial"/>
        </w:rPr>
        <w:tab/>
        <w:t xml:space="preserve">As at </w:t>
      </w:r>
      <w:r w:rsidR="00250C07">
        <w:rPr>
          <w:rStyle w:val="PageNumber"/>
          <w:rFonts w:cs="Arial"/>
        </w:rPr>
        <w:t>30 September</w:t>
      </w:r>
      <w:r w:rsidRPr="00723D52">
        <w:rPr>
          <w:rStyle w:val="PageNumber"/>
          <w:rFonts w:cs="Arial"/>
        </w:rPr>
        <w:t xml:space="preserve"> 202</w:t>
      </w:r>
      <w:r w:rsidR="000D2730" w:rsidRPr="00DC1171">
        <w:rPr>
          <w:rStyle w:val="PageNumber"/>
          <w:rFonts w:cs="Arial"/>
        </w:rPr>
        <w:t>5</w:t>
      </w:r>
      <w:r w:rsidRPr="00723D52">
        <w:rPr>
          <w:rStyle w:val="PageNumber"/>
          <w:rFonts w:cs="Arial"/>
        </w:rPr>
        <w:t>, the Company had outstanding treasury stocks of 1,574,700 shares in the account with an average cost including fee of Baht 10.69 per share. The total cost including fee was Baht 16.83 million</w:t>
      </w:r>
      <w:r w:rsidRPr="00DC1171">
        <w:rPr>
          <w:rStyle w:val="PageNumber"/>
          <w:rFonts w:cs="Arial"/>
        </w:rPr>
        <w:t>.</w:t>
      </w:r>
      <w:r w:rsidR="00716C69">
        <w:rPr>
          <w:rStyle w:val="PageNumber"/>
          <w:rFonts w:cs="Arial"/>
        </w:rPr>
        <w:t xml:space="preserve"> </w:t>
      </w:r>
      <w:r w:rsidR="00716C69">
        <w:rPr>
          <w:rStyle w:val="PageNumber"/>
          <w:rFonts w:cs="Browallia New"/>
          <w:szCs w:val="28"/>
        </w:rPr>
        <w:t>Moreo</w:t>
      </w:r>
      <w:r w:rsidR="003E3D87">
        <w:rPr>
          <w:rStyle w:val="PageNumber"/>
          <w:rFonts w:cs="Arial"/>
        </w:rPr>
        <w:t>ver,</w:t>
      </w:r>
      <w:r w:rsidR="00DC1171" w:rsidRPr="00DC1171">
        <w:rPr>
          <w:rStyle w:val="PageNumber"/>
          <w:rFonts w:cs="Arial"/>
        </w:rPr>
        <w:t xml:space="preserve"> the Company has set aside </w:t>
      </w:r>
      <w:r w:rsidR="003E3D87">
        <w:rPr>
          <w:rStyle w:val="PageNumber"/>
          <w:rFonts w:cs="Arial"/>
        </w:rPr>
        <w:t>an amount from retained earnings equal to the cost of the treasury shares to a separate reserve account under caption</w:t>
      </w:r>
      <w:r w:rsidR="00DC1171" w:rsidRPr="00DC1171">
        <w:rPr>
          <w:rStyle w:val="PageNumber"/>
          <w:rFonts w:cs="Arial"/>
        </w:rPr>
        <w:t xml:space="preserve"> “</w:t>
      </w:r>
      <w:r w:rsidR="003E3D87">
        <w:rPr>
          <w:rStyle w:val="PageNumber"/>
          <w:rFonts w:cs="Arial"/>
        </w:rPr>
        <w:t>Appropriated r</w:t>
      </w:r>
      <w:r w:rsidR="00DC1171" w:rsidRPr="00DC1171">
        <w:rPr>
          <w:rStyle w:val="PageNumber"/>
          <w:rFonts w:cs="Arial"/>
        </w:rPr>
        <w:t>etained earnings - treasury stock</w:t>
      </w:r>
      <w:r w:rsidR="003E3D87">
        <w:rPr>
          <w:rStyle w:val="PageNumber"/>
          <w:rFonts w:cs="Arial"/>
        </w:rPr>
        <w:t xml:space="preserve"> reserve</w:t>
      </w:r>
      <w:r w:rsidR="00DC1171" w:rsidRPr="00DC1171">
        <w:rPr>
          <w:rStyle w:val="PageNumber"/>
          <w:rFonts w:cs="Arial"/>
        </w:rPr>
        <w:t>” in the statement of financial position.</w:t>
      </w:r>
    </w:p>
    <w:p w14:paraId="3636EEA0" w14:textId="4F97C75B" w:rsidR="00994243" w:rsidRPr="00A6630F" w:rsidRDefault="00723D52" w:rsidP="003C6DBD">
      <w:pPr>
        <w:tabs>
          <w:tab w:val="right" w:pos="7200"/>
          <w:tab w:val="right" w:pos="8540"/>
        </w:tabs>
        <w:spacing w:before="240" w:after="120" w:line="360" w:lineRule="exact"/>
        <w:ind w:left="547" w:hanging="547"/>
        <w:jc w:val="thaiDistribute"/>
        <w:rPr>
          <w:b/>
          <w:bCs/>
        </w:rPr>
      </w:pPr>
      <w:r>
        <w:rPr>
          <w:b/>
          <w:bCs/>
        </w:rPr>
        <w:t>10</w:t>
      </w:r>
      <w:r w:rsidR="00CE2EF9" w:rsidRPr="00A6630F">
        <w:rPr>
          <w:b/>
          <w:bCs/>
        </w:rPr>
        <w:t>.</w:t>
      </w:r>
      <w:r>
        <w:rPr>
          <w:b/>
          <w:bCs/>
        </w:rPr>
        <w:tab/>
      </w:r>
      <w:r w:rsidR="005F36D4" w:rsidRPr="00A6630F">
        <w:rPr>
          <w:b/>
          <w:bCs/>
        </w:rPr>
        <w:t>Revenue from contracts with customers</w:t>
      </w:r>
    </w:p>
    <w:p w14:paraId="2207EE18" w14:textId="77777777" w:rsidR="0071194B" w:rsidRPr="00994243" w:rsidRDefault="0071194B" w:rsidP="003C6DBD">
      <w:pPr>
        <w:spacing w:line="360" w:lineRule="exact"/>
        <w:ind w:left="418" w:right="-151" w:firstLine="979"/>
        <w:jc w:val="right"/>
        <w:rPr>
          <w:rFonts w:eastAsia="Arial Unicode MS"/>
        </w:rPr>
      </w:pPr>
      <w:r w:rsidRPr="00994243">
        <w:rPr>
          <w:rFonts w:eastAsia="Arial Unicode MS"/>
          <w:cs/>
        </w:rPr>
        <w:t>(</w:t>
      </w:r>
      <w:r w:rsidRPr="00994243">
        <w:rPr>
          <w:rFonts w:eastAsia="Arial Unicode MS"/>
        </w:rPr>
        <w:t xml:space="preserve">Unit: </w:t>
      </w:r>
      <w:r w:rsidRPr="00994243">
        <w:t xml:space="preserve">Thousand </w:t>
      </w:r>
      <w:r w:rsidRPr="00994243">
        <w:rPr>
          <w:rFonts w:eastAsia="Arial Unicode MS"/>
        </w:rPr>
        <w:t>Baht</w:t>
      </w:r>
      <w:r w:rsidRPr="00994243">
        <w:rPr>
          <w:rFonts w:eastAsia="Arial Unicode MS"/>
          <w:cs/>
        </w:rPr>
        <w:t>)</w:t>
      </w:r>
    </w:p>
    <w:tbl>
      <w:tblPr>
        <w:tblW w:w="9285" w:type="dxa"/>
        <w:tblInd w:w="450" w:type="dxa"/>
        <w:tblLayout w:type="fixed"/>
        <w:tblLook w:val="0000" w:firstRow="0" w:lastRow="0" w:firstColumn="0" w:lastColumn="0" w:noHBand="0" w:noVBand="0"/>
      </w:tblPr>
      <w:tblGrid>
        <w:gridCol w:w="4020"/>
        <w:gridCol w:w="1305"/>
        <w:gridCol w:w="1305"/>
        <w:gridCol w:w="1350"/>
        <w:gridCol w:w="1298"/>
        <w:gridCol w:w="7"/>
      </w:tblGrid>
      <w:tr w:rsidR="0071194B" w:rsidRPr="00994243" w14:paraId="22368F80" w14:textId="77777777" w:rsidTr="00DC1171">
        <w:trPr>
          <w:gridAfter w:val="1"/>
          <w:wAfter w:w="7" w:type="dxa"/>
        </w:trPr>
        <w:tc>
          <w:tcPr>
            <w:tcW w:w="4020" w:type="dxa"/>
            <w:vAlign w:val="bottom"/>
          </w:tcPr>
          <w:p w14:paraId="2545D1B5" w14:textId="77777777" w:rsidR="0071194B" w:rsidRPr="00994243" w:rsidRDefault="0071194B" w:rsidP="003C6DBD">
            <w:pPr>
              <w:spacing w:line="360" w:lineRule="exact"/>
              <w:ind w:left="132" w:right="-43" w:hanging="120"/>
              <w:rPr>
                <w:rFonts w:eastAsia="Arial Unicode MS"/>
                <w:cs/>
              </w:rPr>
            </w:pPr>
          </w:p>
        </w:tc>
        <w:tc>
          <w:tcPr>
            <w:tcW w:w="5258" w:type="dxa"/>
            <w:gridSpan w:val="4"/>
            <w:vAlign w:val="bottom"/>
          </w:tcPr>
          <w:p w14:paraId="028ACF12" w14:textId="77777777" w:rsidR="0071194B" w:rsidRPr="00994243" w:rsidRDefault="0071194B" w:rsidP="003C6DBD">
            <w:pPr>
              <w:pBdr>
                <w:bottom w:val="single" w:sz="4" w:space="1" w:color="auto"/>
              </w:pBdr>
              <w:spacing w:line="360" w:lineRule="exact"/>
              <w:ind w:left="-18" w:right="-43"/>
              <w:jc w:val="center"/>
            </w:pPr>
            <w:r w:rsidRPr="00994243">
              <w:t>Consolidated</w:t>
            </w:r>
            <w:r>
              <w:t xml:space="preserve"> </w:t>
            </w:r>
            <w:r w:rsidRPr="00994243">
              <w:t>financial statements</w:t>
            </w:r>
          </w:p>
        </w:tc>
      </w:tr>
      <w:tr w:rsidR="0071194B" w:rsidRPr="00994243" w14:paraId="7D9DFB88" w14:textId="77777777" w:rsidTr="00DC1171">
        <w:trPr>
          <w:gridAfter w:val="1"/>
          <w:wAfter w:w="7" w:type="dxa"/>
        </w:trPr>
        <w:tc>
          <w:tcPr>
            <w:tcW w:w="4020" w:type="dxa"/>
            <w:vAlign w:val="bottom"/>
          </w:tcPr>
          <w:p w14:paraId="222BF08E" w14:textId="77777777" w:rsidR="0071194B" w:rsidRPr="00994243" w:rsidRDefault="0071194B" w:rsidP="003C6DBD">
            <w:pPr>
              <w:spacing w:line="360" w:lineRule="exact"/>
              <w:ind w:left="-18" w:right="-43"/>
              <w:jc w:val="center"/>
              <w:rPr>
                <w:rFonts w:eastAsia="Arial Unicode MS"/>
                <w:cs/>
              </w:rPr>
            </w:pPr>
          </w:p>
        </w:tc>
        <w:tc>
          <w:tcPr>
            <w:tcW w:w="2610" w:type="dxa"/>
            <w:gridSpan w:val="2"/>
            <w:vAlign w:val="bottom"/>
          </w:tcPr>
          <w:p w14:paraId="0AB833E8" w14:textId="3FBBD968" w:rsidR="0071194B" w:rsidRPr="00994243" w:rsidRDefault="0071194B" w:rsidP="003C6DBD">
            <w:pPr>
              <w:pBdr>
                <w:bottom w:val="single" w:sz="4" w:space="1" w:color="auto"/>
              </w:pBdr>
              <w:spacing w:line="360" w:lineRule="exact"/>
              <w:ind w:left="-18" w:right="-43"/>
              <w:jc w:val="center"/>
            </w:pPr>
            <w:r w:rsidRPr="00994243">
              <w:t xml:space="preserve">For the three-month periods ended </w:t>
            </w:r>
            <w:r w:rsidR="00250C07">
              <w:t>30 September</w:t>
            </w:r>
          </w:p>
        </w:tc>
        <w:tc>
          <w:tcPr>
            <w:tcW w:w="2648" w:type="dxa"/>
            <w:gridSpan w:val="2"/>
            <w:vAlign w:val="bottom"/>
          </w:tcPr>
          <w:p w14:paraId="57AC0739" w14:textId="4C0D2BCC" w:rsidR="0071194B" w:rsidRPr="00994243" w:rsidRDefault="0071194B" w:rsidP="003C6DBD">
            <w:pPr>
              <w:pBdr>
                <w:bottom w:val="single" w:sz="4" w:space="1" w:color="auto"/>
              </w:pBdr>
              <w:spacing w:line="360" w:lineRule="exact"/>
              <w:ind w:left="-18" w:right="-43"/>
              <w:jc w:val="center"/>
            </w:pPr>
            <w:r w:rsidRPr="00994243">
              <w:t xml:space="preserve">For the </w:t>
            </w:r>
            <w:r w:rsidR="00250C07">
              <w:t>nine-month</w:t>
            </w:r>
            <w:r w:rsidRPr="00994243">
              <w:t xml:space="preserve"> periods ended </w:t>
            </w:r>
            <w:r w:rsidR="00250C07">
              <w:t>30 September</w:t>
            </w:r>
          </w:p>
        </w:tc>
      </w:tr>
      <w:tr w:rsidR="0071194B" w:rsidRPr="00994243" w14:paraId="1D63C827" w14:textId="77777777" w:rsidTr="00DC1171">
        <w:tc>
          <w:tcPr>
            <w:tcW w:w="4020" w:type="dxa"/>
            <w:vAlign w:val="bottom"/>
          </w:tcPr>
          <w:p w14:paraId="30C78AD7" w14:textId="77777777" w:rsidR="0071194B" w:rsidRPr="00994243" w:rsidRDefault="0071194B" w:rsidP="003C6DBD">
            <w:pPr>
              <w:spacing w:line="360" w:lineRule="exact"/>
              <w:ind w:left="-18" w:right="-43"/>
              <w:jc w:val="center"/>
              <w:rPr>
                <w:cs/>
              </w:rPr>
            </w:pPr>
          </w:p>
        </w:tc>
        <w:tc>
          <w:tcPr>
            <w:tcW w:w="1305" w:type="dxa"/>
            <w:vAlign w:val="bottom"/>
          </w:tcPr>
          <w:p w14:paraId="72262C73" w14:textId="423C1849" w:rsidR="0071194B" w:rsidRPr="00EA71A9" w:rsidRDefault="0071194B" w:rsidP="003C6DBD">
            <w:pPr>
              <w:spacing w:line="360" w:lineRule="exact"/>
              <w:ind w:left="-18" w:right="-43"/>
              <w:jc w:val="center"/>
              <w:rPr>
                <w:u w:val="single"/>
              </w:rPr>
            </w:pPr>
            <w:r w:rsidRPr="00A6630F">
              <w:rPr>
                <w:sz w:val="20"/>
                <w:szCs w:val="20"/>
                <w:u w:val="single"/>
              </w:rPr>
              <w:t>2025</w:t>
            </w:r>
          </w:p>
        </w:tc>
        <w:tc>
          <w:tcPr>
            <w:tcW w:w="1305" w:type="dxa"/>
            <w:vAlign w:val="bottom"/>
          </w:tcPr>
          <w:p w14:paraId="3D842985" w14:textId="41E11240" w:rsidR="0071194B" w:rsidRPr="00EA71A9" w:rsidRDefault="0071194B" w:rsidP="003C6DBD">
            <w:pPr>
              <w:spacing w:line="360" w:lineRule="exact"/>
              <w:ind w:left="-18" w:right="-43"/>
              <w:jc w:val="center"/>
              <w:rPr>
                <w:u w:val="single"/>
              </w:rPr>
            </w:pPr>
            <w:r w:rsidRPr="00A6630F">
              <w:rPr>
                <w:sz w:val="20"/>
                <w:szCs w:val="20"/>
                <w:u w:val="single"/>
              </w:rPr>
              <w:t>2024</w:t>
            </w:r>
          </w:p>
        </w:tc>
        <w:tc>
          <w:tcPr>
            <w:tcW w:w="1350" w:type="dxa"/>
            <w:vAlign w:val="bottom"/>
          </w:tcPr>
          <w:p w14:paraId="1239A2F8" w14:textId="16D68BDC" w:rsidR="0071194B" w:rsidRPr="00EA71A9" w:rsidRDefault="0071194B" w:rsidP="003C6DBD">
            <w:pPr>
              <w:spacing w:line="360" w:lineRule="exact"/>
              <w:ind w:left="-18" w:right="-43"/>
              <w:jc w:val="center"/>
              <w:rPr>
                <w:u w:val="single"/>
              </w:rPr>
            </w:pPr>
            <w:r w:rsidRPr="00A6630F">
              <w:rPr>
                <w:sz w:val="20"/>
                <w:szCs w:val="20"/>
                <w:u w:val="single"/>
              </w:rPr>
              <w:t>2025</w:t>
            </w:r>
          </w:p>
        </w:tc>
        <w:tc>
          <w:tcPr>
            <w:tcW w:w="1305" w:type="dxa"/>
            <w:gridSpan w:val="2"/>
            <w:vAlign w:val="bottom"/>
          </w:tcPr>
          <w:p w14:paraId="482DBACB" w14:textId="4DB3B3DC" w:rsidR="0071194B" w:rsidRPr="00EA71A9" w:rsidRDefault="0071194B" w:rsidP="003C6DBD">
            <w:pPr>
              <w:spacing w:line="360" w:lineRule="exact"/>
              <w:ind w:left="-18" w:right="-43"/>
              <w:jc w:val="center"/>
              <w:rPr>
                <w:u w:val="single"/>
              </w:rPr>
            </w:pPr>
            <w:r w:rsidRPr="00A6630F">
              <w:rPr>
                <w:sz w:val="20"/>
                <w:szCs w:val="20"/>
                <w:u w:val="single"/>
              </w:rPr>
              <w:t>2024</w:t>
            </w:r>
          </w:p>
        </w:tc>
      </w:tr>
      <w:tr w:rsidR="005C4B3D" w:rsidRPr="00994243" w14:paraId="4B7D14CF" w14:textId="77777777" w:rsidTr="00DC1171">
        <w:tc>
          <w:tcPr>
            <w:tcW w:w="4020" w:type="dxa"/>
            <w:vAlign w:val="bottom"/>
          </w:tcPr>
          <w:p w14:paraId="36C0AA4A" w14:textId="35B00158" w:rsidR="005C4B3D" w:rsidRPr="005C4B3D" w:rsidRDefault="005C4B3D" w:rsidP="003C6DBD">
            <w:pPr>
              <w:pStyle w:val="BodyText2"/>
              <w:spacing w:before="0" w:after="0" w:line="360" w:lineRule="exact"/>
              <w:ind w:left="132" w:right="-108" w:hanging="120"/>
              <w:jc w:val="left"/>
              <w:rPr>
                <w:rFonts w:ascii="Arial" w:eastAsia="Arial Unicode MS" w:hAnsi="Arial" w:cs="Arial"/>
                <w:sz w:val="22"/>
                <w:szCs w:val="22"/>
                <w:cs/>
                <w:lang w:val="en-US" w:eastAsia="en-US"/>
              </w:rPr>
            </w:pPr>
            <w:r w:rsidRPr="005C4B3D">
              <w:rPr>
                <w:rFonts w:ascii="Arial" w:eastAsia="Arial Unicode MS" w:hAnsi="Arial" w:cs="Arial"/>
                <w:sz w:val="22"/>
                <w:szCs w:val="22"/>
                <w:lang w:val="en-US" w:eastAsia="en-US"/>
              </w:rPr>
              <w:t>Service income</w:t>
            </w:r>
          </w:p>
        </w:tc>
        <w:tc>
          <w:tcPr>
            <w:tcW w:w="1305" w:type="dxa"/>
            <w:vAlign w:val="bottom"/>
          </w:tcPr>
          <w:p w14:paraId="1851B6C5" w14:textId="5D038233" w:rsidR="005C4B3D" w:rsidRPr="005C4B3D" w:rsidRDefault="005C4B3D" w:rsidP="003C6DBD">
            <w:pPr>
              <w:tabs>
                <w:tab w:val="decimal" w:pos="998"/>
              </w:tabs>
              <w:spacing w:line="360" w:lineRule="exact"/>
              <w:ind w:left="-18" w:right="-43"/>
              <w:jc w:val="both"/>
              <w:rPr>
                <w:rFonts w:eastAsia="Arial Unicode MS"/>
              </w:rPr>
            </w:pPr>
            <w:r w:rsidRPr="005C4B3D">
              <w:rPr>
                <w:rFonts w:eastAsia="Arial Unicode MS"/>
              </w:rPr>
              <w:t>450,410</w:t>
            </w:r>
          </w:p>
        </w:tc>
        <w:tc>
          <w:tcPr>
            <w:tcW w:w="1305" w:type="dxa"/>
            <w:vAlign w:val="bottom"/>
          </w:tcPr>
          <w:p w14:paraId="11DD6DE6" w14:textId="6AA6CE78" w:rsidR="005C4B3D" w:rsidRPr="005C4B3D" w:rsidRDefault="005C4B3D" w:rsidP="003C6DBD">
            <w:pPr>
              <w:tabs>
                <w:tab w:val="decimal" w:pos="998"/>
              </w:tabs>
              <w:spacing w:line="360" w:lineRule="exact"/>
              <w:ind w:left="-18" w:right="-43"/>
              <w:jc w:val="both"/>
              <w:rPr>
                <w:rFonts w:eastAsia="Arial Unicode MS"/>
              </w:rPr>
            </w:pPr>
            <w:r w:rsidRPr="005C4B3D">
              <w:rPr>
                <w:rFonts w:eastAsia="Arial Unicode MS"/>
              </w:rPr>
              <w:t>434,850</w:t>
            </w:r>
          </w:p>
        </w:tc>
        <w:tc>
          <w:tcPr>
            <w:tcW w:w="1350" w:type="dxa"/>
            <w:vAlign w:val="bottom"/>
          </w:tcPr>
          <w:p w14:paraId="76CDCB38" w14:textId="1C4BB9AC" w:rsidR="005C4B3D" w:rsidRPr="005C4B3D" w:rsidRDefault="005C4B3D" w:rsidP="003C6DBD">
            <w:pPr>
              <w:tabs>
                <w:tab w:val="decimal" w:pos="998"/>
              </w:tabs>
              <w:spacing w:line="360" w:lineRule="exact"/>
              <w:ind w:left="-18" w:right="-43"/>
              <w:jc w:val="both"/>
              <w:rPr>
                <w:rFonts w:eastAsia="Arial Unicode MS"/>
              </w:rPr>
            </w:pPr>
            <w:r w:rsidRPr="005C4B3D">
              <w:rPr>
                <w:rFonts w:eastAsia="Arial Unicode MS"/>
              </w:rPr>
              <w:t>1,425,846</w:t>
            </w:r>
          </w:p>
        </w:tc>
        <w:tc>
          <w:tcPr>
            <w:tcW w:w="1305" w:type="dxa"/>
            <w:gridSpan w:val="2"/>
            <w:vAlign w:val="bottom"/>
          </w:tcPr>
          <w:p w14:paraId="4FFA2C2A" w14:textId="201EBA6D" w:rsidR="005C4B3D" w:rsidRPr="005C4B3D" w:rsidRDefault="005C4B3D" w:rsidP="003C6DBD">
            <w:pPr>
              <w:tabs>
                <w:tab w:val="decimal" w:pos="998"/>
              </w:tabs>
              <w:spacing w:line="360" w:lineRule="exact"/>
              <w:ind w:left="-18" w:right="-43"/>
              <w:jc w:val="both"/>
              <w:rPr>
                <w:rFonts w:eastAsia="Arial Unicode MS"/>
              </w:rPr>
            </w:pPr>
            <w:r w:rsidRPr="005C4B3D">
              <w:rPr>
                <w:rFonts w:eastAsia="Arial Unicode MS"/>
              </w:rPr>
              <w:t>1,282,876</w:t>
            </w:r>
          </w:p>
        </w:tc>
      </w:tr>
      <w:tr w:rsidR="005C4B3D" w:rsidRPr="00994243" w14:paraId="27FB35F3" w14:textId="77777777" w:rsidTr="00DC1171">
        <w:trPr>
          <w:trHeight w:val="100"/>
        </w:trPr>
        <w:tc>
          <w:tcPr>
            <w:tcW w:w="4020" w:type="dxa"/>
            <w:vAlign w:val="bottom"/>
          </w:tcPr>
          <w:p w14:paraId="180241CF" w14:textId="65370CB6" w:rsidR="005C4B3D" w:rsidRPr="00994243" w:rsidRDefault="00CF6493" w:rsidP="003C6DBD">
            <w:pPr>
              <w:pStyle w:val="BodyText2"/>
              <w:spacing w:before="0" w:after="0" w:line="360" w:lineRule="exact"/>
              <w:ind w:left="132" w:right="-108" w:hanging="120"/>
              <w:jc w:val="left"/>
              <w:rPr>
                <w:rFonts w:ascii="Arial" w:eastAsia="Arial Unicode MS" w:hAnsi="Arial" w:cs="Arial"/>
                <w:sz w:val="22"/>
                <w:szCs w:val="22"/>
                <w:lang w:val="en-US" w:eastAsia="en-US"/>
              </w:rPr>
            </w:pPr>
            <w:r w:rsidRPr="00CF6493">
              <w:rPr>
                <w:rFonts w:ascii="Arial" w:eastAsia="Arial Unicode MS" w:hAnsi="Arial" w:cs="Arial"/>
                <w:sz w:val="22"/>
                <w:szCs w:val="22"/>
                <w:lang w:val="en-US" w:eastAsia="en-US"/>
              </w:rPr>
              <w:t>Revenue from contract work</w:t>
            </w:r>
          </w:p>
        </w:tc>
        <w:tc>
          <w:tcPr>
            <w:tcW w:w="1305" w:type="dxa"/>
            <w:vAlign w:val="bottom"/>
          </w:tcPr>
          <w:p w14:paraId="29A35A2C" w14:textId="55E2B140" w:rsidR="005C4B3D" w:rsidRPr="005C4B3D" w:rsidRDefault="005C4B3D" w:rsidP="003C6DBD">
            <w:pPr>
              <w:pBdr>
                <w:bottom w:val="single" w:sz="4" w:space="1" w:color="auto"/>
              </w:pBdr>
              <w:tabs>
                <w:tab w:val="decimal" w:pos="998"/>
              </w:tabs>
              <w:spacing w:line="360" w:lineRule="exact"/>
              <w:ind w:left="-18" w:right="-43"/>
              <w:jc w:val="both"/>
              <w:rPr>
                <w:rFonts w:eastAsia="Arial Unicode MS"/>
              </w:rPr>
            </w:pPr>
            <w:r w:rsidRPr="005C4B3D">
              <w:rPr>
                <w:rFonts w:eastAsia="Arial Unicode MS"/>
              </w:rPr>
              <w:t>139,628</w:t>
            </w:r>
          </w:p>
        </w:tc>
        <w:tc>
          <w:tcPr>
            <w:tcW w:w="1305" w:type="dxa"/>
            <w:vAlign w:val="bottom"/>
          </w:tcPr>
          <w:p w14:paraId="7AC717C2" w14:textId="24D4C56E" w:rsidR="005C4B3D" w:rsidRPr="005C4B3D" w:rsidRDefault="005C4B3D" w:rsidP="003C6DBD">
            <w:pPr>
              <w:pBdr>
                <w:bottom w:val="single" w:sz="4" w:space="1" w:color="auto"/>
              </w:pBdr>
              <w:tabs>
                <w:tab w:val="decimal" w:pos="998"/>
              </w:tabs>
              <w:spacing w:line="360" w:lineRule="exact"/>
              <w:ind w:left="-18" w:right="-43"/>
              <w:jc w:val="both"/>
              <w:rPr>
                <w:rFonts w:eastAsia="Arial Unicode MS"/>
              </w:rPr>
            </w:pPr>
            <w:r w:rsidRPr="005C4B3D">
              <w:rPr>
                <w:rFonts w:eastAsia="Arial Unicode MS"/>
              </w:rPr>
              <w:t>-</w:t>
            </w:r>
          </w:p>
        </w:tc>
        <w:tc>
          <w:tcPr>
            <w:tcW w:w="1350" w:type="dxa"/>
            <w:vAlign w:val="bottom"/>
          </w:tcPr>
          <w:p w14:paraId="42E75C25" w14:textId="11A6D711" w:rsidR="005C4B3D" w:rsidRPr="005C4B3D" w:rsidRDefault="005C4B3D" w:rsidP="003C6DBD">
            <w:pPr>
              <w:pBdr>
                <w:bottom w:val="single" w:sz="4" w:space="1" w:color="auto"/>
              </w:pBdr>
              <w:tabs>
                <w:tab w:val="decimal" w:pos="998"/>
              </w:tabs>
              <w:spacing w:line="360" w:lineRule="exact"/>
              <w:ind w:left="-18" w:right="-43"/>
              <w:jc w:val="both"/>
              <w:rPr>
                <w:rFonts w:eastAsia="Arial Unicode MS"/>
              </w:rPr>
            </w:pPr>
            <w:r w:rsidRPr="005C4B3D">
              <w:rPr>
                <w:rFonts w:eastAsia="Arial Unicode MS"/>
              </w:rPr>
              <w:t>139,628</w:t>
            </w:r>
          </w:p>
        </w:tc>
        <w:tc>
          <w:tcPr>
            <w:tcW w:w="1305" w:type="dxa"/>
            <w:gridSpan w:val="2"/>
            <w:vAlign w:val="bottom"/>
          </w:tcPr>
          <w:p w14:paraId="40C6DC38" w14:textId="28753FCB" w:rsidR="005C4B3D" w:rsidRPr="005C4B3D" w:rsidRDefault="005C4B3D" w:rsidP="003C6DBD">
            <w:pPr>
              <w:pBdr>
                <w:bottom w:val="single" w:sz="4" w:space="1" w:color="auto"/>
              </w:pBdr>
              <w:tabs>
                <w:tab w:val="decimal" w:pos="998"/>
              </w:tabs>
              <w:spacing w:line="360" w:lineRule="exact"/>
              <w:ind w:left="-18" w:right="-43"/>
              <w:jc w:val="both"/>
              <w:rPr>
                <w:rFonts w:eastAsia="Arial Unicode MS"/>
              </w:rPr>
            </w:pPr>
            <w:r w:rsidRPr="005C4B3D">
              <w:rPr>
                <w:rFonts w:eastAsia="Arial Unicode MS"/>
              </w:rPr>
              <w:t>-</w:t>
            </w:r>
          </w:p>
        </w:tc>
      </w:tr>
      <w:tr w:rsidR="005C4B3D" w:rsidRPr="00994243" w14:paraId="065DCF7F" w14:textId="77777777" w:rsidTr="00DC1171">
        <w:trPr>
          <w:trHeight w:val="88"/>
        </w:trPr>
        <w:tc>
          <w:tcPr>
            <w:tcW w:w="4020" w:type="dxa"/>
            <w:vAlign w:val="bottom"/>
          </w:tcPr>
          <w:p w14:paraId="6B516A71" w14:textId="77777777" w:rsidR="005C4B3D" w:rsidRPr="007462B1" w:rsidRDefault="005C4B3D" w:rsidP="003C6DBD">
            <w:pPr>
              <w:pStyle w:val="BodyText2"/>
              <w:spacing w:before="0" w:after="0" w:line="360" w:lineRule="exact"/>
              <w:ind w:left="132" w:right="-108" w:hanging="120"/>
              <w:rPr>
                <w:rFonts w:ascii="Arial" w:eastAsia="Arial Unicode MS" w:hAnsi="Arial" w:cs="Arial"/>
                <w:sz w:val="22"/>
                <w:szCs w:val="22"/>
                <w:lang w:val="en-US" w:eastAsia="en-US"/>
              </w:rPr>
            </w:pPr>
            <w:r w:rsidRPr="007462B1">
              <w:rPr>
                <w:rFonts w:ascii="Arial" w:hAnsi="Arial" w:cs="Arial"/>
                <w:color w:val="000000"/>
                <w:sz w:val="22"/>
                <w:szCs w:val="22"/>
              </w:rPr>
              <w:t>Total</w:t>
            </w:r>
          </w:p>
        </w:tc>
        <w:tc>
          <w:tcPr>
            <w:tcW w:w="1305" w:type="dxa"/>
            <w:vAlign w:val="bottom"/>
          </w:tcPr>
          <w:p w14:paraId="2D6D4F9D" w14:textId="351D1B06" w:rsidR="005C4B3D" w:rsidRPr="005C4B3D" w:rsidRDefault="005C4B3D" w:rsidP="003C6DBD">
            <w:pPr>
              <w:pBdr>
                <w:bottom w:val="double" w:sz="4" w:space="1" w:color="auto"/>
              </w:pBdr>
              <w:tabs>
                <w:tab w:val="decimal" w:pos="998"/>
              </w:tabs>
              <w:spacing w:line="360" w:lineRule="exact"/>
              <w:ind w:left="-18" w:right="-43"/>
              <w:jc w:val="both"/>
              <w:rPr>
                <w:rFonts w:eastAsia="Arial Unicode MS"/>
              </w:rPr>
            </w:pPr>
            <w:r w:rsidRPr="005C4B3D">
              <w:rPr>
                <w:rFonts w:eastAsia="Arial Unicode MS"/>
              </w:rPr>
              <w:t>590,038</w:t>
            </w:r>
          </w:p>
        </w:tc>
        <w:tc>
          <w:tcPr>
            <w:tcW w:w="1305" w:type="dxa"/>
            <w:vAlign w:val="bottom"/>
          </w:tcPr>
          <w:p w14:paraId="5593F680" w14:textId="4ED14A70" w:rsidR="005C4B3D" w:rsidRPr="005C4B3D" w:rsidRDefault="005C4B3D" w:rsidP="003C6DBD">
            <w:pPr>
              <w:pBdr>
                <w:bottom w:val="double" w:sz="4" w:space="1" w:color="auto"/>
              </w:pBdr>
              <w:tabs>
                <w:tab w:val="decimal" w:pos="998"/>
              </w:tabs>
              <w:spacing w:line="360" w:lineRule="exact"/>
              <w:ind w:left="-18" w:right="-43"/>
              <w:jc w:val="both"/>
              <w:rPr>
                <w:rFonts w:eastAsia="Arial Unicode MS"/>
              </w:rPr>
            </w:pPr>
            <w:r w:rsidRPr="005C4B3D">
              <w:rPr>
                <w:rFonts w:eastAsia="Arial Unicode MS"/>
              </w:rPr>
              <w:t>434,850</w:t>
            </w:r>
          </w:p>
        </w:tc>
        <w:tc>
          <w:tcPr>
            <w:tcW w:w="1350" w:type="dxa"/>
            <w:vAlign w:val="bottom"/>
          </w:tcPr>
          <w:p w14:paraId="28647CBF" w14:textId="4E2181D4" w:rsidR="005C4B3D" w:rsidRPr="005C4B3D" w:rsidRDefault="005C4B3D" w:rsidP="003C6DBD">
            <w:pPr>
              <w:pBdr>
                <w:bottom w:val="double" w:sz="4" w:space="1" w:color="auto"/>
              </w:pBdr>
              <w:tabs>
                <w:tab w:val="decimal" w:pos="998"/>
              </w:tabs>
              <w:spacing w:line="360" w:lineRule="exact"/>
              <w:ind w:left="-18" w:right="-43"/>
              <w:jc w:val="both"/>
              <w:rPr>
                <w:rFonts w:eastAsia="Arial Unicode MS"/>
              </w:rPr>
            </w:pPr>
            <w:r w:rsidRPr="005C4B3D">
              <w:rPr>
                <w:rFonts w:eastAsia="Arial Unicode MS"/>
              </w:rPr>
              <w:t>1,565,474</w:t>
            </w:r>
          </w:p>
        </w:tc>
        <w:tc>
          <w:tcPr>
            <w:tcW w:w="1305" w:type="dxa"/>
            <w:gridSpan w:val="2"/>
            <w:vAlign w:val="bottom"/>
          </w:tcPr>
          <w:p w14:paraId="3212629C" w14:textId="6ECF61CE" w:rsidR="005C4B3D" w:rsidRPr="005C4B3D" w:rsidRDefault="005C4B3D" w:rsidP="003C6DBD">
            <w:pPr>
              <w:pBdr>
                <w:bottom w:val="double" w:sz="4" w:space="1" w:color="auto"/>
              </w:pBdr>
              <w:tabs>
                <w:tab w:val="decimal" w:pos="998"/>
              </w:tabs>
              <w:spacing w:line="360" w:lineRule="exact"/>
              <w:ind w:left="-18" w:right="-43"/>
              <w:jc w:val="both"/>
              <w:rPr>
                <w:rFonts w:eastAsia="Arial Unicode MS"/>
              </w:rPr>
            </w:pPr>
            <w:r w:rsidRPr="005C4B3D">
              <w:rPr>
                <w:rFonts w:eastAsia="Arial Unicode MS"/>
              </w:rPr>
              <w:t>1,282,876</w:t>
            </w:r>
          </w:p>
        </w:tc>
      </w:tr>
    </w:tbl>
    <w:p w14:paraId="7D435961" w14:textId="29E75AFA" w:rsidR="00D53F0B" w:rsidRPr="00A6630F" w:rsidRDefault="00515FDA" w:rsidP="003C6DBD">
      <w:pPr>
        <w:spacing w:line="380" w:lineRule="exact"/>
        <w:ind w:left="540" w:right="-151" w:hanging="540"/>
        <w:rPr>
          <w:b/>
          <w:bCs/>
        </w:rPr>
      </w:pPr>
      <w:r>
        <w:rPr>
          <w:b/>
          <w:bCs/>
        </w:rPr>
        <w:lastRenderedPageBreak/>
        <w:t>11</w:t>
      </w:r>
      <w:r w:rsidR="00B820D3" w:rsidRPr="00A6630F">
        <w:rPr>
          <w:b/>
          <w:bCs/>
        </w:rPr>
        <w:t>.</w:t>
      </w:r>
      <w:r w:rsidR="00B820D3" w:rsidRPr="00A6630F">
        <w:rPr>
          <w:b/>
          <w:bCs/>
        </w:rPr>
        <w:tab/>
      </w:r>
      <w:r w:rsidR="00D53F0B" w:rsidRPr="00A6630F">
        <w:rPr>
          <w:b/>
          <w:bCs/>
        </w:rPr>
        <w:t>Income tax</w:t>
      </w:r>
    </w:p>
    <w:p w14:paraId="1BC8CB56" w14:textId="77777777" w:rsidR="00D53F0B" w:rsidRPr="00A6630F" w:rsidRDefault="00D53F0B" w:rsidP="003C6DBD">
      <w:pPr>
        <w:spacing w:before="120" w:after="120" w:line="380" w:lineRule="exact"/>
        <w:ind w:left="547" w:hanging="547"/>
        <w:jc w:val="both"/>
      </w:pPr>
      <w:r w:rsidRPr="00A6630F">
        <w:tab/>
        <w:t>Interim corporate income tax was calculated on profit before income tax for the period, using the estimated effective tax rate for the year.</w:t>
      </w:r>
    </w:p>
    <w:p w14:paraId="012D67B4" w14:textId="71534DE9" w:rsidR="00475D8F" w:rsidRDefault="006265D7" w:rsidP="003C6DBD">
      <w:pPr>
        <w:spacing w:before="120" w:after="120" w:line="380" w:lineRule="exact"/>
        <w:ind w:left="547" w:hanging="547"/>
        <w:jc w:val="both"/>
        <w:rPr>
          <w:rFonts w:cstheme="minorBidi"/>
        </w:rPr>
      </w:pPr>
      <w:r w:rsidRPr="00A6630F">
        <w:tab/>
        <w:t xml:space="preserve">Income tax </w:t>
      </w:r>
      <w:r w:rsidR="00F20E96" w:rsidRPr="00A6630F">
        <w:t xml:space="preserve">expenses </w:t>
      </w:r>
      <w:bookmarkStart w:id="1" w:name="_Hlk78817065"/>
      <w:r w:rsidR="00A17EA7" w:rsidRPr="00A6630F">
        <w:t xml:space="preserve">for </w:t>
      </w:r>
      <w:r w:rsidR="006D72CC" w:rsidRPr="00A6630F">
        <w:t>the</w:t>
      </w:r>
      <w:r w:rsidR="00B0136F" w:rsidRPr="00A6630F">
        <w:t xml:space="preserve"> </w:t>
      </w:r>
      <w:bookmarkEnd w:id="1"/>
      <w:r w:rsidR="009970C6">
        <w:t xml:space="preserve">three-month and </w:t>
      </w:r>
      <w:r w:rsidR="00250C07">
        <w:t>nine-month</w:t>
      </w:r>
      <w:r w:rsidR="00B135C3" w:rsidRPr="00A6630F">
        <w:t xml:space="preserve"> periods </w:t>
      </w:r>
      <w:r w:rsidR="00916C5B" w:rsidRPr="00A6630F">
        <w:t xml:space="preserve">ended </w:t>
      </w:r>
      <w:r w:rsidR="00250C07">
        <w:t>30 September</w:t>
      </w:r>
      <w:r w:rsidR="002F0FBF" w:rsidRPr="00A6630F">
        <w:t xml:space="preserve"> </w:t>
      </w:r>
      <w:r w:rsidR="00475D8F" w:rsidRPr="00A6630F">
        <w:t>2025 and 2024</w:t>
      </w:r>
      <w:r w:rsidRPr="00A6630F">
        <w:t xml:space="preserve"> </w:t>
      </w:r>
      <w:r w:rsidR="00C77ED4" w:rsidRPr="00A6630F">
        <w:t>were</w:t>
      </w:r>
      <w:r w:rsidRPr="00A6630F">
        <w:t xml:space="preserve"> made up as follows:</w:t>
      </w:r>
    </w:p>
    <w:tbl>
      <w:tblPr>
        <w:tblW w:w="9060" w:type="dxa"/>
        <w:tblInd w:w="450" w:type="dxa"/>
        <w:tblLayout w:type="fixed"/>
        <w:tblLook w:val="0000" w:firstRow="0" w:lastRow="0" w:firstColumn="0" w:lastColumn="0" w:noHBand="0" w:noVBand="0"/>
      </w:tblPr>
      <w:tblGrid>
        <w:gridCol w:w="3660"/>
        <w:gridCol w:w="1350"/>
        <w:gridCol w:w="1350"/>
        <w:gridCol w:w="1350"/>
        <w:gridCol w:w="1350"/>
      </w:tblGrid>
      <w:tr w:rsidR="0071194B" w:rsidRPr="00C33C12" w14:paraId="6E74F2F0" w14:textId="77777777" w:rsidTr="00DC1171">
        <w:tc>
          <w:tcPr>
            <w:tcW w:w="3660" w:type="dxa"/>
          </w:tcPr>
          <w:p w14:paraId="3E9A0851" w14:textId="77777777" w:rsidR="0071194B" w:rsidRPr="00C33C12" w:rsidRDefault="0071194B" w:rsidP="003C6DBD">
            <w:pPr>
              <w:spacing w:line="380" w:lineRule="exact"/>
              <w:ind w:right="-18"/>
              <w:jc w:val="thaiDistribute"/>
              <w:rPr>
                <w:sz w:val="18"/>
                <w:szCs w:val="18"/>
              </w:rPr>
            </w:pPr>
            <w:r w:rsidRPr="00C33C12">
              <w:rPr>
                <w:b/>
                <w:bCs/>
                <w:sz w:val="18"/>
                <w:szCs w:val="18"/>
                <w:cs/>
              </w:rPr>
              <w:tab/>
            </w:r>
            <w:r w:rsidRPr="00C33C12">
              <w:rPr>
                <w:b/>
                <w:bCs/>
                <w:sz w:val="18"/>
                <w:szCs w:val="18"/>
              </w:rPr>
              <w:tab/>
            </w:r>
            <w:r w:rsidRPr="00C33C12">
              <w:rPr>
                <w:sz w:val="18"/>
                <w:szCs w:val="18"/>
              </w:rPr>
              <w:tab/>
            </w:r>
          </w:p>
        </w:tc>
        <w:tc>
          <w:tcPr>
            <w:tcW w:w="2700" w:type="dxa"/>
            <w:gridSpan w:val="2"/>
          </w:tcPr>
          <w:p w14:paraId="363DEF15" w14:textId="77777777" w:rsidR="0071194B" w:rsidRPr="00C33C12" w:rsidRDefault="0071194B" w:rsidP="003C6DBD">
            <w:pPr>
              <w:tabs>
                <w:tab w:val="left" w:pos="600"/>
                <w:tab w:val="left" w:pos="900"/>
                <w:tab w:val="right" w:pos="7280"/>
                <w:tab w:val="right" w:pos="8540"/>
              </w:tabs>
              <w:spacing w:line="380" w:lineRule="exact"/>
              <w:ind w:right="-45"/>
              <w:jc w:val="right"/>
              <w:rPr>
                <w:sz w:val="18"/>
                <w:szCs w:val="18"/>
                <w:cs/>
              </w:rPr>
            </w:pPr>
          </w:p>
        </w:tc>
        <w:tc>
          <w:tcPr>
            <w:tcW w:w="2700" w:type="dxa"/>
            <w:gridSpan w:val="2"/>
          </w:tcPr>
          <w:p w14:paraId="0109C270" w14:textId="77777777" w:rsidR="0071194B" w:rsidRPr="00C33C12" w:rsidRDefault="0071194B" w:rsidP="003C6DBD">
            <w:pPr>
              <w:tabs>
                <w:tab w:val="left" w:pos="600"/>
                <w:tab w:val="left" w:pos="900"/>
                <w:tab w:val="right" w:pos="7280"/>
                <w:tab w:val="right" w:pos="8540"/>
              </w:tabs>
              <w:spacing w:line="380" w:lineRule="exact"/>
              <w:ind w:right="-45"/>
              <w:jc w:val="right"/>
              <w:rPr>
                <w:sz w:val="18"/>
                <w:szCs w:val="18"/>
                <w:cs/>
              </w:rPr>
            </w:pPr>
            <w:r w:rsidRPr="00C33C12">
              <w:rPr>
                <w:sz w:val="18"/>
                <w:szCs w:val="18"/>
              </w:rPr>
              <w:t>(Unit: Thousand Baht)</w:t>
            </w:r>
          </w:p>
        </w:tc>
      </w:tr>
      <w:tr w:rsidR="0071194B" w:rsidRPr="00C33C12" w14:paraId="2F50EDA8" w14:textId="77777777" w:rsidTr="00DC1171">
        <w:tc>
          <w:tcPr>
            <w:tcW w:w="3660" w:type="dxa"/>
          </w:tcPr>
          <w:p w14:paraId="1798E07F" w14:textId="77777777" w:rsidR="0071194B" w:rsidRPr="00C33C12" w:rsidRDefault="0071194B" w:rsidP="003C6DBD">
            <w:pPr>
              <w:tabs>
                <w:tab w:val="left" w:pos="600"/>
                <w:tab w:val="left" w:pos="900"/>
                <w:tab w:val="right" w:pos="7280"/>
                <w:tab w:val="right" w:pos="8540"/>
              </w:tabs>
              <w:spacing w:line="380" w:lineRule="exact"/>
              <w:ind w:right="-45"/>
              <w:jc w:val="center"/>
              <w:rPr>
                <w:sz w:val="18"/>
                <w:szCs w:val="18"/>
              </w:rPr>
            </w:pPr>
          </w:p>
        </w:tc>
        <w:tc>
          <w:tcPr>
            <w:tcW w:w="5400" w:type="dxa"/>
            <w:gridSpan w:val="4"/>
            <w:vAlign w:val="bottom"/>
          </w:tcPr>
          <w:p w14:paraId="5EE9182A" w14:textId="03A92391" w:rsidR="0071194B" w:rsidRPr="00C33C12" w:rsidRDefault="0071194B" w:rsidP="003C6DBD">
            <w:pPr>
              <w:pBdr>
                <w:bottom w:val="single" w:sz="4" w:space="1" w:color="auto"/>
              </w:pBdr>
              <w:tabs>
                <w:tab w:val="left" w:pos="600"/>
                <w:tab w:val="left" w:pos="900"/>
                <w:tab w:val="right" w:pos="7280"/>
                <w:tab w:val="right" w:pos="8540"/>
              </w:tabs>
              <w:spacing w:line="380" w:lineRule="exact"/>
              <w:ind w:right="-45"/>
              <w:jc w:val="center"/>
              <w:rPr>
                <w:sz w:val="18"/>
                <w:szCs w:val="18"/>
              </w:rPr>
            </w:pPr>
            <w:r w:rsidRPr="00C33C12">
              <w:rPr>
                <w:sz w:val="18"/>
                <w:szCs w:val="18"/>
              </w:rPr>
              <w:t xml:space="preserve">For the three-month periods ended </w:t>
            </w:r>
            <w:r w:rsidR="00250C07">
              <w:rPr>
                <w:sz w:val="18"/>
                <w:szCs w:val="18"/>
              </w:rPr>
              <w:t>30 September</w:t>
            </w:r>
          </w:p>
        </w:tc>
      </w:tr>
      <w:tr w:rsidR="0071194B" w:rsidRPr="00C33C12" w14:paraId="0943D1D3" w14:textId="77777777" w:rsidTr="00DC1171">
        <w:tc>
          <w:tcPr>
            <w:tcW w:w="3660" w:type="dxa"/>
          </w:tcPr>
          <w:p w14:paraId="4EBA1D2C" w14:textId="77777777" w:rsidR="0071194B" w:rsidRPr="00C33C12" w:rsidRDefault="0071194B" w:rsidP="003C6DBD">
            <w:pPr>
              <w:tabs>
                <w:tab w:val="left" w:pos="600"/>
                <w:tab w:val="left" w:pos="900"/>
                <w:tab w:val="right" w:pos="7280"/>
                <w:tab w:val="right" w:pos="8540"/>
              </w:tabs>
              <w:spacing w:line="380" w:lineRule="exact"/>
              <w:ind w:right="-45"/>
              <w:jc w:val="center"/>
              <w:rPr>
                <w:sz w:val="18"/>
                <w:szCs w:val="18"/>
              </w:rPr>
            </w:pPr>
          </w:p>
        </w:tc>
        <w:tc>
          <w:tcPr>
            <w:tcW w:w="2700" w:type="dxa"/>
            <w:gridSpan w:val="2"/>
            <w:vAlign w:val="bottom"/>
          </w:tcPr>
          <w:p w14:paraId="54FE0457" w14:textId="77777777" w:rsidR="0071194B" w:rsidRPr="00C33C12" w:rsidRDefault="0071194B" w:rsidP="003C6DBD">
            <w:pPr>
              <w:pBdr>
                <w:bottom w:val="single" w:sz="4" w:space="1" w:color="auto"/>
              </w:pBdr>
              <w:tabs>
                <w:tab w:val="left" w:pos="600"/>
                <w:tab w:val="left" w:pos="900"/>
                <w:tab w:val="right" w:pos="7280"/>
                <w:tab w:val="right" w:pos="8540"/>
              </w:tabs>
              <w:spacing w:line="380" w:lineRule="exact"/>
              <w:ind w:right="-45"/>
              <w:jc w:val="center"/>
              <w:rPr>
                <w:sz w:val="18"/>
                <w:szCs w:val="18"/>
              </w:rPr>
            </w:pPr>
            <w:r w:rsidRPr="00C33C12">
              <w:rPr>
                <w:sz w:val="18"/>
                <w:szCs w:val="18"/>
              </w:rPr>
              <w:t xml:space="preserve">Consolidated </w:t>
            </w:r>
          </w:p>
          <w:p w14:paraId="2FF951E7" w14:textId="77777777" w:rsidR="0071194B" w:rsidRPr="00C33C12" w:rsidRDefault="0071194B" w:rsidP="003C6DBD">
            <w:pPr>
              <w:pBdr>
                <w:bottom w:val="single" w:sz="4" w:space="1" w:color="auto"/>
              </w:pBdr>
              <w:tabs>
                <w:tab w:val="left" w:pos="600"/>
                <w:tab w:val="left" w:pos="900"/>
                <w:tab w:val="right" w:pos="7280"/>
                <w:tab w:val="right" w:pos="8540"/>
              </w:tabs>
              <w:spacing w:line="380" w:lineRule="exact"/>
              <w:ind w:right="-45"/>
              <w:jc w:val="center"/>
              <w:rPr>
                <w:sz w:val="18"/>
                <w:szCs w:val="18"/>
              </w:rPr>
            </w:pPr>
            <w:r w:rsidRPr="00C33C12">
              <w:rPr>
                <w:sz w:val="18"/>
                <w:szCs w:val="18"/>
              </w:rPr>
              <w:t>financial statements</w:t>
            </w:r>
          </w:p>
        </w:tc>
        <w:tc>
          <w:tcPr>
            <w:tcW w:w="2700" w:type="dxa"/>
            <w:gridSpan w:val="2"/>
            <w:vAlign w:val="bottom"/>
          </w:tcPr>
          <w:p w14:paraId="0AC7CBA9" w14:textId="77777777" w:rsidR="0071194B" w:rsidRPr="00C33C12" w:rsidRDefault="0071194B" w:rsidP="003C6DBD">
            <w:pPr>
              <w:pBdr>
                <w:bottom w:val="single" w:sz="4" w:space="1" w:color="auto"/>
              </w:pBdr>
              <w:tabs>
                <w:tab w:val="left" w:pos="600"/>
                <w:tab w:val="left" w:pos="900"/>
                <w:tab w:val="right" w:pos="7280"/>
                <w:tab w:val="right" w:pos="8540"/>
              </w:tabs>
              <w:spacing w:line="380" w:lineRule="exact"/>
              <w:ind w:right="-45"/>
              <w:jc w:val="center"/>
              <w:rPr>
                <w:sz w:val="18"/>
                <w:szCs w:val="18"/>
              </w:rPr>
            </w:pPr>
            <w:r w:rsidRPr="00C33C12">
              <w:rPr>
                <w:sz w:val="18"/>
                <w:szCs w:val="18"/>
              </w:rPr>
              <w:t xml:space="preserve">Separate </w:t>
            </w:r>
          </w:p>
          <w:p w14:paraId="2DDCC379" w14:textId="77777777" w:rsidR="0071194B" w:rsidRPr="00C33C12" w:rsidRDefault="0071194B" w:rsidP="003C6DBD">
            <w:pPr>
              <w:pBdr>
                <w:bottom w:val="single" w:sz="4" w:space="1" w:color="auto"/>
              </w:pBdr>
              <w:tabs>
                <w:tab w:val="left" w:pos="600"/>
                <w:tab w:val="left" w:pos="900"/>
                <w:tab w:val="right" w:pos="7280"/>
                <w:tab w:val="right" w:pos="8540"/>
              </w:tabs>
              <w:spacing w:line="380" w:lineRule="exact"/>
              <w:ind w:right="-45"/>
              <w:jc w:val="center"/>
              <w:rPr>
                <w:sz w:val="18"/>
                <w:szCs w:val="18"/>
              </w:rPr>
            </w:pPr>
            <w:r w:rsidRPr="00C33C12">
              <w:rPr>
                <w:sz w:val="18"/>
                <w:szCs w:val="18"/>
              </w:rPr>
              <w:t>financial statements</w:t>
            </w:r>
          </w:p>
        </w:tc>
      </w:tr>
      <w:tr w:rsidR="0071194B" w:rsidRPr="00C33C12" w14:paraId="02A69C2A" w14:textId="77777777" w:rsidTr="00DC1171">
        <w:trPr>
          <w:trHeight w:val="135"/>
        </w:trPr>
        <w:tc>
          <w:tcPr>
            <w:tcW w:w="3660" w:type="dxa"/>
          </w:tcPr>
          <w:p w14:paraId="09D54F77" w14:textId="77777777" w:rsidR="0071194B" w:rsidRPr="00C33C12" w:rsidRDefault="0071194B" w:rsidP="003C6DBD">
            <w:pPr>
              <w:spacing w:line="380" w:lineRule="exact"/>
              <w:ind w:right="-18"/>
              <w:jc w:val="thaiDistribute"/>
              <w:rPr>
                <w:b/>
                <w:bCs/>
                <w:sz w:val="18"/>
                <w:szCs w:val="18"/>
                <w:u w:val="single"/>
              </w:rPr>
            </w:pPr>
          </w:p>
        </w:tc>
        <w:tc>
          <w:tcPr>
            <w:tcW w:w="1350" w:type="dxa"/>
            <w:vAlign w:val="bottom"/>
          </w:tcPr>
          <w:p w14:paraId="57564A77" w14:textId="2AAEB7F9" w:rsidR="0071194B" w:rsidRPr="00C33C12" w:rsidRDefault="0071194B" w:rsidP="003C6DBD">
            <w:pPr>
              <w:tabs>
                <w:tab w:val="left" w:pos="600"/>
                <w:tab w:val="left" w:pos="900"/>
                <w:tab w:val="right" w:pos="7280"/>
                <w:tab w:val="right" w:pos="8540"/>
              </w:tabs>
              <w:spacing w:line="380" w:lineRule="exact"/>
              <w:ind w:right="-45"/>
              <w:jc w:val="center"/>
              <w:rPr>
                <w:sz w:val="18"/>
                <w:szCs w:val="18"/>
                <w:u w:val="single"/>
              </w:rPr>
            </w:pPr>
            <w:r w:rsidRPr="00A6630F">
              <w:rPr>
                <w:sz w:val="18"/>
                <w:szCs w:val="18"/>
                <w:u w:val="single"/>
              </w:rPr>
              <w:t>2025</w:t>
            </w:r>
          </w:p>
        </w:tc>
        <w:tc>
          <w:tcPr>
            <w:tcW w:w="1350" w:type="dxa"/>
            <w:vAlign w:val="bottom"/>
          </w:tcPr>
          <w:p w14:paraId="2473A6F3" w14:textId="773B0444" w:rsidR="0071194B" w:rsidRPr="00C33C12" w:rsidRDefault="0071194B" w:rsidP="003C6DBD">
            <w:pPr>
              <w:tabs>
                <w:tab w:val="left" w:pos="600"/>
                <w:tab w:val="left" w:pos="900"/>
                <w:tab w:val="right" w:pos="7280"/>
                <w:tab w:val="right" w:pos="8540"/>
              </w:tabs>
              <w:spacing w:line="380" w:lineRule="exact"/>
              <w:ind w:right="-45"/>
              <w:jc w:val="center"/>
              <w:rPr>
                <w:sz w:val="18"/>
                <w:szCs w:val="18"/>
                <w:u w:val="single"/>
              </w:rPr>
            </w:pPr>
            <w:r w:rsidRPr="00A6630F">
              <w:rPr>
                <w:sz w:val="18"/>
                <w:szCs w:val="18"/>
                <w:u w:val="single"/>
              </w:rPr>
              <w:t>2024</w:t>
            </w:r>
          </w:p>
        </w:tc>
        <w:tc>
          <w:tcPr>
            <w:tcW w:w="1350" w:type="dxa"/>
            <w:vAlign w:val="bottom"/>
          </w:tcPr>
          <w:p w14:paraId="03D88B74" w14:textId="0C73E7B9" w:rsidR="0071194B" w:rsidRPr="00C33C12" w:rsidRDefault="0071194B" w:rsidP="003C6DBD">
            <w:pPr>
              <w:tabs>
                <w:tab w:val="left" w:pos="600"/>
                <w:tab w:val="left" w:pos="900"/>
                <w:tab w:val="right" w:pos="7280"/>
                <w:tab w:val="right" w:pos="8540"/>
              </w:tabs>
              <w:spacing w:line="380" w:lineRule="exact"/>
              <w:ind w:right="-45"/>
              <w:jc w:val="center"/>
              <w:rPr>
                <w:sz w:val="18"/>
                <w:szCs w:val="18"/>
                <w:u w:val="single"/>
              </w:rPr>
            </w:pPr>
            <w:r w:rsidRPr="00A6630F">
              <w:rPr>
                <w:sz w:val="18"/>
                <w:szCs w:val="18"/>
                <w:u w:val="single"/>
              </w:rPr>
              <w:t>2025</w:t>
            </w:r>
          </w:p>
        </w:tc>
        <w:tc>
          <w:tcPr>
            <w:tcW w:w="1350" w:type="dxa"/>
            <w:vAlign w:val="bottom"/>
          </w:tcPr>
          <w:p w14:paraId="256A8615" w14:textId="2A21C97B" w:rsidR="0071194B" w:rsidRPr="00C33C12" w:rsidRDefault="0071194B" w:rsidP="003C6DBD">
            <w:pPr>
              <w:tabs>
                <w:tab w:val="left" w:pos="600"/>
                <w:tab w:val="left" w:pos="900"/>
                <w:tab w:val="right" w:pos="7280"/>
                <w:tab w:val="right" w:pos="8540"/>
              </w:tabs>
              <w:spacing w:line="380" w:lineRule="exact"/>
              <w:ind w:right="-45"/>
              <w:jc w:val="center"/>
              <w:rPr>
                <w:sz w:val="18"/>
                <w:szCs w:val="18"/>
                <w:u w:val="single"/>
              </w:rPr>
            </w:pPr>
            <w:r w:rsidRPr="00A6630F">
              <w:rPr>
                <w:sz w:val="18"/>
                <w:szCs w:val="18"/>
                <w:u w:val="single"/>
              </w:rPr>
              <w:t>2024</w:t>
            </w:r>
          </w:p>
        </w:tc>
      </w:tr>
      <w:tr w:rsidR="0071194B" w:rsidRPr="00C33C12" w14:paraId="7F2E4388" w14:textId="77777777" w:rsidTr="00DC1171">
        <w:tc>
          <w:tcPr>
            <w:tcW w:w="3660" w:type="dxa"/>
            <w:vAlign w:val="bottom"/>
          </w:tcPr>
          <w:p w14:paraId="4CC1A424" w14:textId="77777777" w:rsidR="0071194B" w:rsidRPr="00C33C12" w:rsidRDefault="0071194B" w:rsidP="003C6DBD">
            <w:pPr>
              <w:tabs>
                <w:tab w:val="left" w:pos="1440"/>
              </w:tabs>
              <w:spacing w:line="380" w:lineRule="exact"/>
              <w:ind w:left="312" w:hanging="270"/>
              <w:rPr>
                <w:b/>
                <w:bCs/>
                <w:sz w:val="18"/>
                <w:szCs w:val="18"/>
              </w:rPr>
            </w:pPr>
            <w:r w:rsidRPr="00C33C12">
              <w:rPr>
                <w:b/>
                <w:bCs/>
                <w:sz w:val="18"/>
                <w:szCs w:val="18"/>
              </w:rPr>
              <w:t>Current tax:</w:t>
            </w:r>
          </w:p>
        </w:tc>
        <w:tc>
          <w:tcPr>
            <w:tcW w:w="1350" w:type="dxa"/>
            <w:vAlign w:val="bottom"/>
          </w:tcPr>
          <w:p w14:paraId="3BC2CB5A" w14:textId="77777777" w:rsidR="0071194B" w:rsidRPr="00C33C12" w:rsidRDefault="0071194B" w:rsidP="003C6DBD">
            <w:pPr>
              <w:tabs>
                <w:tab w:val="decimal" w:pos="1062"/>
              </w:tabs>
              <w:spacing w:line="380" w:lineRule="exact"/>
              <w:ind w:right="-18"/>
              <w:rPr>
                <w:sz w:val="18"/>
                <w:szCs w:val="18"/>
              </w:rPr>
            </w:pPr>
          </w:p>
        </w:tc>
        <w:tc>
          <w:tcPr>
            <w:tcW w:w="1350" w:type="dxa"/>
            <w:vAlign w:val="bottom"/>
          </w:tcPr>
          <w:p w14:paraId="3B00171C" w14:textId="77777777" w:rsidR="0071194B" w:rsidRPr="00C33C12" w:rsidRDefault="0071194B" w:rsidP="003C6DBD">
            <w:pPr>
              <w:tabs>
                <w:tab w:val="decimal" w:pos="1062"/>
              </w:tabs>
              <w:spacing w:line="380" w:lineRule="exact"/>
              <w:ind w:left="72" w:right="-63"/>
              <w:rPr>
                <w:spacing w:val="-4"/>
                <w:sz w:val="18"/>
                <w:szCs w:val="18"/>
              </w:rPr>
            </w:pPr>
          </w:p>
        </w:tc>
        <w:tc>
          <w:tcPr>
            <w:tcW w:w="1350" w:type="dxa"/>
            <w:vAlign w:val="bottom"/>
          </w:tcPr>
          <w:p w14:paraId="0D8357BB" w14:textId="77777777" w:rsidR="0071194B" w:rsidRPr="00C33C12" w:rsidRDefault="0071194B" w:rsidP="003C6DBD">
            <w:pPr>
              <w:tabs>
                <w:tab w:val="decimal" w:pos="1062"/>
              </w:tabs>
              <w:spacing w:line="380" w:lineRule="exact"/>
              <w:ind w:right="-18"/>
              <w:rPr>
                <w:sz w:val="18"/>
                <w:szCs w:val="18"/>
              </w:rPr>
            </w:pPr>
          </w:p>
        </w:tc>
        <w:tc>
          <w:tcPr>
            <w:tcW w:w="1350" w:type="dxa"/>
            <w:vAlign w:val="bottom"/>
          </w:tcPr>
          <w:p w14:paraId="02C94A26" w14:textId="77777777" w:rsidR="0071194B" w:rsidRPr="00C33C12" w:rsidRDefault="0071194B" w:rsidP="003C6DBD">
            <w:pPr>
              <w:tabs>
                <w:tab w:val="decimal" w:pos="1062"/>
              </w:tabs>
              <w:spacing w:line="380" w:lineRule="exact"/>
              <w:ind w:right="-18"/>
              <w:rPr>
                <w:sz w:val="18"/>
                <w:szCs w:val="18"/>
              </w:rPr>
            </w:pPr>
          </w:p>
        </w:tc>
      </w:tr>
      <w:tr w:rsidR="00E5608C" w:rsidRPr="00C33C12" w14:paraId="0922F414" w14:textId="77777777" w:rsidTr="00815DF4">
        <w:tc>
          <w:tcPr>
            <w:tcW w:w="3660" w:type="dxa"/>
            <w:vAlign w:val="bottom"/>
          </w:tcPr>
          <w:p w14:paraId="2CE1AD4C" w14:textId="77777777" w:rsidR="00E5608C" w:rsidRPr="00C33C12" w:rsidRDefault="00E5608C" w:rsidP="003C6DBD">
            <w:pPr>
              <w:tabs>
                <w:tab w:val="left" w:pos="1440"/>
              </w:tabs>
              <w:spacing w:line="380" w:lineRule="exact"/>
              <w:ind w:left="312" w:hanging="270"/>
              <w:rPr>
                <w:sz w:val="18"/>
                <w:szCs w:val="18"/>
              </w:rPr>
            </w:pPr>
            <w:r w:rsidRPr="00C33C12">
              <w:rPr>
                <w:sz w:val="18"/>
                <w:szCs w:val="18"/>
              </w:rPr>
              <w:t>Interim corporate income tax charge</w:t>
            </w:r>
          </w:p>
        </w:tc>
        <w:tc>
          <w:tcPr>
            <w:tcW w:w="1350" w:type="dxa"/>
            <w:vAlign w:val="bottom"/>
          </w:tcPr>
          <w:p w14:paraId="68C214F3" w14:textId="06EB97A2" w:rsidR="00E5608C" w:rsidRPr="00C33C12" w:rsidRDefault="00E5608C" w:rsidP="003C6DBD">
            <w:pPr>
              <w:tabs>
                <w:tab w:val="decimal" w:pos="1062"/>
              </w:tabs>
              <w:spacing w:line="380" w:lineRule="exact"/>
              <w:ind w:right="-18"/>
              <w:rPr>
                <w:sz w:val="18"/>
                <w:szCs w:val="18"/>
              </w:rPr>
            </w:pPr>
            <w:r w:rsidRPr="00E5608C">
              <w:rPr>
                <w:sz w:val="18"/>
                <w:szCs w:val="18"/>
              </w:rPr>
              <w:t>31,761</w:t>
            </w:r>
          </w:p>
        </w:tc>
        <w:tc>
          <w:tcPr>
            <w:tcW w:w="1350" w:type="dxa"/>
            <w:vAlign w:val="bottom"/>
          </w:tcPr>
          <w:p w14:paraId="78AA8E08" w14:textId="50890DAC" w:rsidR="00E5608C" w:rsidRPr="00C33C12" w:rsidRDefault="00E5608C" w:rsidP="003C6DBD">
            <w:pPr>
              <w:tabs>
                <w:tab w:val="decimal" w:pos="1062"/>
              </w:tabs>
              <w:spacing w:line="380" w:lineRule="exact"/>
              <w:ind w:right="-18"/>
              <w:rPr>
                <w:sz w:val="18"/>
                <w:szCs w:val="18"/>
              </w:rPr>
            </w:pPr>
            <w:r w:rsidRPr="00815DF4">
              <w:rPr>
                <w:sz w:val="18"/>
                <w:szCs w:val="18"/>
              </w:rPr>
              <w:t>33,286</w:t>
            </w:r>
          </w:p>
        </w:tc>
        <w:tc>
          <w:tcPr>
            <w:tcW w:w="1350" w:type="dxa"/>
            <w:vAlign w:val="bottom"/>
          </w:tcPr>
          <w:p w14:paraId="4217CE5B" w14:textId="2159582F" w:rsidR="00E5608C" w:rsidRPr="00C33C12" w:rsidRDefault="00E5608C" w:rsidP="003C6DBD">
            <w:pPr>
              <w:tabs>
                <w:tab w:val="decimal" w:pos="1062"/>
              </w:tabs>
              <w:spacing w:line="380" w:lineRule="exact"/>
              <w:ind w:right="-18"/>
              <w:rPr>
                <w:sz w:val="18"/>
                <w:szCs w:val="18"/>
              </w:rPr>
            </w:pPr>
            <w:r w:rsidRPr="00815DF4">
              <w:rPr>
                <w:sz w:val="18"/>
                <w:szCs w:val="18"/>
              </w:rPr>
              <w:t>-</w:t>
            </w:r>
          </w:p>
        </w:tc>
        <w:tc>
          <w:tcPr>
            <w:tcW w:w="1350" w:type="dxa"/>
            <w:vAlign w:val="bottom"/>
          </w:tcPr>
          <w:p w14:paraId="26543FDE" w14:textId="0CB7DB3A" w:rsidR="00E5608C" w:rsidRPr="00C33C12" w:rsidRDefault="00E5608C" w:rsidP="003C6DBD">
            <w:pPr>
              <w:tabs>
                <w:tab w:val="decimal" w:pos="1062"/>
              </w:tabs>
              <w:spacing w:line="380" w:lineRule="exact"/>
              <w:ind w:right="-18"/>
              <w:rPr>
                <w:sz w:val="18"/>
                <w:szCs w:val="18"/>
              </w:rPr>
            </w:pPr>
            <w:r w:rsidRPr="00815DF4">
              <w:rPr>
                <w:sz w:val="18"/>
                <w:szCs w:val="18"/>
              </w:rPr>
              <w:t>-</w:t>
            </w:r>
          </w:p>
        </w:tc>
      </w:tr>
      <w:tr w:rsidR="00E5608C" w:rsidRPr="00C33C12" w14:paraId="53E261CE" w14:textId="77777777" w:rsidTr="00815DF4">
        <w:tc>
          <w:tcPr>
            <w:tcW w:w="3660" w:type="dxa"/>
            <w:vAlign w:val="bottom"/>
          </w:tcPr>
          <w:p w14:paraId="1CFA613C" w14:textId="77777777" w:rsidR="00E5608C" w:rsidRPr="00C33C12" w:rsidRDefault="00E5608C" w:rsidP="003C6DBD">
            <w:pPr>
              <w:tabs>
                <w:tab w:val="left" w:pos="567"/>
                <w:tab w:val="left" w:pos="1134"/>
                <w:tab w:val="left" w:pos="1701"/>
              </w:tabs>
              <w:spacing w:line="380" w:lineRule="exact"/>
              <w:ind w:left="312" w:right="-108" w:hanging="270"/>
              <w:rPr>
                <w:b/>
                <w:bCs/>
                <w:color w:val="000000"/>
                <w:sz w:val="18"/>
                <w:szCs w:val="18"/>
              </w:rPr>
            </w:pPr>
            <w:r w:rsidRPr="00C33C12">
              <w:rPr>
                <w:b/>
                <w:bCs/>
                <w:color w:val="000000"/>
                <w:sz w:val="18"/>
                <w:szCs w:val="18"/>
              </w:rPr>
              <w:t>Deferred tax:</w:t>
            </w:r>
          </w:p>
        </w:tc>
        <w:tc>
          <w:tcPr>
            <w:tcW w:w="1350" w:type="dxa"/>
            <w:vAlign w:val="bottom"/>
          </w:tcPr>
          <w:p w14:paraId="4C70F697" w14:textId="77777777" w:rsidR="00E5608C" w:rsidRPr="00C33C12" w:rsidRDefault="00E5608C" w:rsidP="003C6DBD">
            <w:pPr>
              <w:tabs>
                <w:tab w:val="decimal" w:pos="1062"/>
              </w:tabs>
              <w:spacing w:line="380" w:lineRule="exact"/>
              <w:ind w:right="-18"/>
              <w:rPr>
                <w:sz w:val="18"/>
                <w:szCs w:val="18"/>
              </w:rPr>
            </w:pPr>
          </w:p>
        </w:tc>
        <w:tc>
          <w:tcPr>
            <w:tcW w:w="1350" w:type="dxa"/>
            <w:vAlign w:val="bottom"/>
          </w:tcPr>
          <w:p w14:paraId="24B0D6C0" w14:textId="77777777" w:rsidR="00E5608C" w:rsidRPr="00C33C12" w:rsidRDefault="00E5608C" w:rsidP="003C6DBD">
            <w:pPr>
              <w:tabs>
                <w:tab w:val="decimal" w:pos="1062"/>
              </w:tabs>
              <w:spacing w:line="380" w:lineRule="exact"/>
              <w:ind w:right="-18"/>
              <w:rPr>
                <w:sz w:val="18"/>
                <w:szCs w:val="18"/>
              </w:rPr>
            </w:pPr>
          </w:p>
        </w:tc>
        <w:tc>
          <w:tcPr>
            <w:tcW w:w="1350" w:type="dxa"/>
            <w:vAlign w:val="bottom"/>
          </w:tcPr>
          <w:p w14:paraId="2F2B39B3" w14:textId="77777777" w:rsidR="00E5608C" w:rsidRPr="00C33C12" w:rsidRDefault="00E5608C" w:rsidP="003C6DBD">
            <w:pPr>
              <w:tabs>
                <w:tab w:val="decimal" w:pos="1062"/>
              </w:tabs>
              <w:spacing w:line="380" w:lineRule="exact"/>
              <w:ind w:right="-18"/>
              <w:rPr>
                <w:sz w:val="18"/>
                <w:szCs w:val="18"/>
              </w:rPr>
            </w:pPr>
          </w:p>
        </w:tc>
        <w:tc>
          <w:tcPr>
            <w:tcW w:w="1350" w:type="dxa"/>
            <w:vAlign w:val="bottom"/>
          </w:tcPr>
          <w:p w14:paraId="2851597A" w14:textId="77777777" w:rsidR="00E5608C" w:rsidRPr="00C33C12" w:rsidRDefault="00E5608C" w:rsidP="003C6DBD">
            <w:pPr>
              <w:tabs>
                <w:tab w:val="decimal" w:pos="1062"/>
              </w:tabs>
              <w:spacing w:line="380" w:lineRule="exact"/>
              <w:ind w:right="-18"/>
              <w:rPr>
                <w:sz w:val="18"/>
                <w:szCs w:val="18"/>
              </w:rPr>
            </w:pPr>
          </w:p>
        </w:tc>
      </w:tr>
      <w:tr w:rsidR="00E5608C" w:rsidRPr="00C33C12" w14:paraId="6BF50F3A" w14:textId="77777777" w:rsidTr="00815DF4">
        <w:tc>
          <w:tcPr>
            <w:tcW w:w="3660" w:type="dxa"/>
            <w:vAlign w:val="bottom"/>
          </w:tcPr>
          <w:p w14:paraId="2ECEF66D" w14:textId="77777777" w:rsidR="00E5608C" w:rsidRPr="00C33C12" w:rsidRDefault="00E5608C" w:rsidP="003C6DBD">
            <w:pPr>
              <w:tabs>
                <w:tab w:val="left" w:pos="567"/>
                <w:tab w:val="left" w:pos="1134"/>
                <w:tab w:val="left" w:pos="1701"/>
              </w:tabs>
              <w:spacing w:line="380" w:lineRule="exact"/>
              <w:ind w:left="312" w:hanging="270"/>
              <w:rPr>
                <w:sz w:val="18"/>
                <w:szCs w:val="18"/>
              </w:rPr>
            </w:pPr>
            <w:r w:rsidRPr="00C33C12">
              <w:rPr>
                <w:sz w:val="18"/>
                <w:szCs w:val="18"/>
              </w:rPr>
              <w:t xml:space="preserve">Relating to origination and reversal of temporary differences  </w:t>
            </w:r>
          </w:p>
        </w:tc>
        <w:tc>
          <w:tcPr>
            <w:tcW w:w="1350" w:type="dxa"/>
            <w:vAlign w:val="bottom"/>
          </w:tcPr>
          <w:p w14:paraId="54D07E3A" w14:textId="7BA2C2FA" w:rsidR="00E5608C" w:rsidRPr="00C33C12" w:rsidRDefault="00E5608C" w:rsidP="003C6DBD">
            <w:pPr>
              <w:pBdr>
                <w:bottom w:val="single" w:sz="4" w:space="1" w:color="auto"/>
              </w:pBdr>
              <w:tabs>
                <w:tab w:val="decimal" w:pos="1062"/>
              </w:tabs>
              <w:spacing w:line="380" w:lineRule="exact"/>
              <w:ind w:right="-18"/>
              <w:rPr>
                <w:sz w:val="18"/>
                <w:szCs w:val="18"/>
              </w:rPr>
            </w:pPr>
            <w:r w:rsidRPr="00E5608C">
              <w:rPr>
                <w:sz w:val="18"/>
                <w:szCs w:val="18"/>
              </w:rPr>
              <w:t>4,304</w:t>
            </w:r>
          </w:p>
        </w:tc>
        <w:tc>
          <w:tcPr>
            <w:tcW w:w="1350" w:type="dxa"/>
            <w:vAlign w:val="bottom"/>
          </w:tcPr>
          <w:p w14:paraId="3C4A9939" w14:textId="77777777" w:rsidR="00E5608C" w:rsidRPr="00815DF4" w:rsidRDefault="00E5608C" w:rsidP="003C6DBD">
            <w:pPr>
              <w:pBdr>
                <w:bottom w:val="single" w:sz="4" w:space="1" w:color="auto"/>
              </w:pBdr>
              <w:tabs>
                <w:tab w:val="decimal" w:pos="1062"/>
              </w:tabs>
              <w:spacing w:line="380" w:lineRule="exact"/>
              <w:ind w:right="-18"/>
              <w:rPr>
                <w:sz w:val="18"/>
                <w:szCs w:val="18"/>
              </w:rPr>
            </w:pPr>
          </w:p>
          <w:p w14:paraId="5D874D9C" w14:textId="14E4EE9C" w:rsidR="00E5608C" w:rsidRPr="00C33C12" w:rsidRDefault="00E5608C" w:rsidP="003C6DBD">
            <w:pPr>
              <w:pBdr>
                <w:bottom w:val="single" w:sz="4" w:space="1" w:color="auto"/>
              </w:pBdr>
              <w:tabs>
                <w:tab w:val="decimal" w:pos="1062"/>
              </w:tabs>
              <w:spacing w:line="380" w:lineRule="exact"/>
              <w:ind w:right="-18"/>
              <w:rPr>
                <w:sz w:val="18"/>
                <w:szCs w:val="18"/>
              </w:rPr>
            </w:pPr>
            <w:r w:rsidRPr="00815DF4">
              <w:rPr>
                <w:sz w:val="18"/>
                <w:szCs w:val="18"/>
              </w:rPr>
              <w:t xml:space="preserve"> (138)</w:t>
            </w:r>
          </w:p>
        </w:tc>
        <w:tc>
          <w:tcPr>
            <w:tcW w:w="1350" w:type="dxa"/>
            <w:vAlign w:val="bottom"/>
          </w:tcPr>
          <w:p w14:paraId="2AB95202" w14:textId="7B98C2FC" w:rsidR="00E5608C" w:rsidRPr="00C33C12" w:rsidRDefault="00E5608C" w:rsidP="003C6DBD">
            <w:pPr>
              <w:pBdr>
                <w:bottom w:val="single" w:sz="4" w:space="1" w:color="auto"/>
              </w:pBdr>
              <w:tabs>
                <w:tab w:val="decimal" w:pos="1062"/>
              </w:tabs>
              <w:spacing w:line="380" w:lineRule="exact"/>
              <w:ind w:right="-18"/>
              <w:rPr>
                <w:sz w:val="18"/>
                <w:szCs w:val="18"/>
              </w:rPr>
            </w:pPr>
            <w:r w:rsidRPr="00815DF4">
              <w:rPr>
                <w:sz w:val="18"/>
                <w:szCs w:val="18"/>
              </w:rPr>
              <w:t>-</w:t>
            </w:r>
          </w:p>
        </w:tc>
        <w:tc>
          <w:tcPr>
            <w:tcW w:w="1350" w:type="dxa"/>
            <w:vAlign w:val="bottom"/>
          </w:tcPr>
          <w:p w14:paraId="228BE5A1" w14:textId="7E79BDBA" w:rsidR="00E5608C" w:rsidRPr="00C33C12" w:rsidRDefault="00E5608C" w:rsidP="003C6DBD">
            <w:pPr>
              <w:pBdr>
                <w:bottom w:val="single" w:sz="4" w:space="1" w:color="auto"/>
              </w:pBdr>
              <w:tabs>
                <w:tab w:val="decimal" w:pos="1062"/>
              </w:tabs>
              <w:spacing w:line="380" w:lineRule="exact"/>
              <w:ind w:right="-18"/>
              <w:rPr>
                <w:sz w:val="18"/>
                <w:szCs w:val="18"/>
              </w:rPr>
            </w:pPr>
            <w:r w:rsidRPr="00815DF4">
              <w:rPr>
                <w:sz w:val="18"/>
                <w:szCs w:val="18"/>
              </w:rPr>
              <w:t>-</w:t>
            </w:r>
          </w:p>
        </w:tc>
      </w:tr>
      <w:tr w:rsidR="00E5608C" w:rsidRPr="00C33C12" w14:paraId="17D7E0E6" w14:textId="77777777" w:rsidTr="00815DF4">
        <w:trPr>
          <w:trHeight w:val="648"/>
        </w:trPr>
        <w:tc>
          <w:tcPr>
            <w:tcW w:w="3660" w:type="dxa"/>
            <w:vAlign w:val="bottom"/>
          </w:tcPr>
          <w:p w14:paraId="335617B0" w14:textId="77777777" w:rsidR="00E5608C" w:rsidRPr="00C33C12" w:rsidRDefault="00E5608C" w:rsidP="003C6DBD">
            <w:pPr>
              <w:tabs>
                <w:tab w:val="left" w:pos="567"/>
                <w:tab w:val="left" w:pos="1134"/>
                <w:tab w:val="left" w:pos="1701"/>
              </w:tabs>
              <w:spacing w:line="380" w:lineRule="exact"/>
              <w:ind w:left="312" w:right="-108" w:hanging="270"/>
              <w:rPr>
                <w:b/>
                <w:bCs/>
                <w:color w:val="000000"/>
                <w:sz w:val="18"/>
                <w:szCs w:val="18"/>
              </w:rPr>
            </w:pPr>
            <w:r w:rsidRPr="00C33C12">
              <w:rPr>
                <w:b/>
                <w:bCs/>
                <w:color w:val="000000"/>
                <w:sz w:val="18"/>
                <w:szCs w:val="18"/>
              </w:rPr>
              <w:t>Income tax expenses reported in                  profit or loss</w:t>
            </w:r>
          </w:p>
        </w:tc>
        <w:tc>
          <w:tcPr>
            <w:tcW w:w="1350" w:type="dxa"/>
            <w:vAlign w:val="bottom"/>
          </w:tcPr>
          <w:p w14:paraId="08D778E8" w14:textId="731A100C" w:rsidR="00E5608C" w:rsidRPr="00C33C12" w:rsidRDefault="00E5608C" w:rsidP="003C6DBD">
            <w:pPr>
              <w:pBdr>
                <w:bottom w:val="double" w:sz="4" w:space="1" w:color="auto"/>
              </w:pBdr>
              <w:tabs>
                <w:tab w:val="decimal" w:pos="1062"/>
              </w:tabs>
              <w:spacing w:line="380" w:lineRule="exact"/>
              <w:ind w:right="-18"/>
              <w:rPr>
                <w:sz w:val="18"/>
                <w:szCs w:val="18"/>
              </w:rPr>
            </w:pPr>
            <w:r w:rsidRPr="00E5608C">
              <w:rPr>
                <w:sz w:val="18"/>
                <w:szCs w:val="18"/>
              </w:rPr>
              <w:t>36,065</w:t>
            </w:r>
          </w:p>
        </w:tc>
        <w:tc>
          <w:tcPr>
            <w:tcW w:w="1350" w:type="dxa"/>
            <w:vAlign w:val="bottom"/>
          </w:tcPr>
          <w:p w14:paraId="4D461813" w14:textId="3B6FA359" w:rsidR="00E5608C" w:rsidRPr="00C33C12" w:rsidRDefault="00E5608C" w:rsidP="003C6DBD">
            <w:pPr>
              <w:pBdr>
                <w:bottom w:val="double" w:sz="4" w:space="1" w:color="auto"/>
              </w:pBdr>
              <w:tabs>
                <w:tab w:val="decimal" w:pos="1062"/>
              </w:tabs>
              <w:spacing w:line="380" w:lineRule="exact"/>
              <w:ind w:right="-18"/>
              <w:rPr>
                <w:sz w:val="18"/>
                <w:szCs w:val="18"/>
              </w:rPr>
            </w:pPr>
            <w:r w:rsidRPr="00815DF4">
              <w:rPr>
                <w:sz w:val="18"/>
                <w:szCs w:val="18"/>
              </w:rPr>
              <w:t xml:space="preserve"> 33,148 </w:t>
            </w:r>
          </w:p>
        </w:tc>
        <w:tc>
          <w:tcPr>
            <w:tcW w:w="1350" w:type="dxa"/>
            <w:vAlign w:val="bottom"/>
          </w:tcPr>
          <w:p w14:paraId="151668CC" w14:textId="2E7D3B6E" w:rsidR="00E5608C" w:rsidRPr="00C33C12" w:rsidRDefault="00E5608C" w:rsidP="003C6DBD">
            <w:pPr>
              <w:pBdr>
                <w:bottom w:val="double" w:sz="4" w:space="1" w:color="auto"/>
              </w:pBdr>
              <w:tabs>
                <w:tab w:val="decimal" w:pos="1062"/>
              </w:tabs>
              <w:spacing w:line="380" w:lineRule="exact"/>
              <w:ind w:right="-18"/>
              <w:rPr>
                <w:sz w:val="18"/>
                <w:szCs w:val="18"/>
              </w:rPr>
            </w:pPr>
            <w:r w:rsidRPr="00815DF4">
              <w:rPr>
                <w:sz w:val="18"/>
                <w:szCs w:val="18"/>
              </w:rPr>
              <w:t>-</w:t>
            </w:r>
          </w:p>
        </w:tc>
        <w:tc>
          <w:tcPr>
            <w:tcW w:w="1350" w:type="dxa"/>
            <w:vAlign w:val="bottom"/>
          </w:tcPr>
          <w:p w14:paraId="17BF100F" w14:textId="18971732" w:rsidR="00E5608C" w:rsidRPr="00C33C12" w:rsidRDefault="00E5608C" w:rsidP="003C6DBD">
            <w:pPr>
              <w:pBdr>
                <w:bottom w:val="double" w:sz="4" w:space="1" w:color="auto"/>
              </w:pBdr>
              <w:tabs>
                <w:tab w:val="decimal" w:pos="1062"/>
              </w:tabs>
              <w:spacing w:line="380" w:lineRule="exact"/>
              <w:ind w:right="-18"/>
              <w:rPr>
                <w:sz w:val="18"/>
                <w:szCs w:val="18"/>
              </w:rPr>
            </w:pPr>
            <w:r w:rsidRPr="00815DF4">
              <w:rPr>
                <w:sz w:val="18"/>
                <w:szCs w:val="18"/>
              </w:rPr>
              <w:t>-</w:t>
            </w:r>
          </w:p>
        </w:tc>
      </w:tr>
      <w:tr w:rsidR="00E5608C" w:rsidRPr="00C33C12" w14:paraId="4E5850C9" w14:textId="77777777" w:rsidTr="00DC1171">
        <w:tc>
          <w:tcPr>
            <w:tcW w:w="3660" w:type="dxa"/>
          </w:tcPr>
          <w:p w14:paraId="4FDB9C0A" w14:textId="77777777" w:rsidR="00E5608C" w:rsidRPr="00C33C12" w:rsidRDefault="00E5608C" w:rsidP="003C6DBD">
            <w:pPr>
              <w:spacing w:line="380" w:lineRule="exact"/>
              <w:ind w:right="-18"/>
              <w:jc w:val="thaiDistribute"/>
              <w:rPr>
                <w:sz w:val="18"/>
                <w:szCs w:val="18"/>
              </w:rPr>
            </w:pPr>
            <w:r w:rsidRPr="00C33C12">
              <w:rPr>
                <w:b/>
                <w:bCs/>
              </w:rPr>
              <w:br w:type="page"/>
            </w:r>
            <w:r w:rsidRPr="00C33C12">
              <w:rPr>
                <w:b/>
                <w:bCs/>
                <w:sz w:val="18"/>
                <w:szCs w:val="18"/>
                <w:cs/>
              </w:rPr>
              <w:tab/>
            </w:r>
            <w:r w:rsidRPr="00C33C12">
              <w:rPr>
                <w:b/>
                <w:bCs/>
                <w:sz w:val="18"/>
                <w:szCs w:val="18"/>
              </w:rPr>
              <w:tab/>
            </w:r>
            <w:r w:rsidRPr="00C33C12">
              <w:rPr>
                <w:sz w:val="18"/>
                <w:szCs w:val="18"/>
              </w:rPr>
              <w:tab/>
            </w:r>
          </w:p>
        </w:tc>
        <w:tc>
          <w:tcPr>
            <w:tcW w:w="2700" w:type="dxa"/>
            <w:gridSpan w:val="2"/>
          </w:tcPr>
          <w:p w14:paraId="36FE0639" w14:textId="77777777" w:rsidR="00E5608C" w:rsidRPr="00C33C12" w:rsidRDefault="00E5608C" w:rsidP="003C6DBD">
            <w:pPr>
              <w:tabs>
                <w:tab w:val="decimal" w:pos="1062"/>
              </w:tabs>
              <w:spacing w:line="380" w:lineRule="exact"/>
              <w:ind w:right="-18"/>
              <w:rPr>
                <w:sz w:val="18"/>
                <w:szCs w:val="18"/>
                <w:cs/>
              </w:rPr>
            </w:pPr>
          </w:p>
        </w:tc>
        <w:tc>
          <w:tcPr>
            <w:tcW w:w="2700" w:type="dxa"/>
            <w:gridSpan w:val="2"/>
          </w:tcPr>
          <w:p w14:paraId="4A418356" w14:textId="77777777" w:rsidR="00E5608C" w:rsidRPr="00C33C12" w:rsidRDefault="00E5608C" w:rsidP="003C6DBD">
            <w:pPr>
              <w:tabs>
                <w:tab w:val="decimal" w:pos="1062"/>
              </w:tabs>
              <w:spacing w:line="380" w:lineRule="exact"/>
              <w:ind w:right="-18"/>
              <w:rPr>
                <w:sz w:val="18"/>
                <w:szCs w:val="18"/>
                <w:cs/>
              </w:rPr>
            </w:pPr>
          </w:p>
        </w:tc>
      </w:tr>
      <w:tr w:rsidR="00E5608C" w:rsidRPr="00C33C12" w14:paraId="01C0629C" w14:textId="77777777" w:rsidTr="00DC1171">
        <w:tc>
          <w:tcPr>
            <w:tcW w:w="3660" w:type="dxa"/>
          </w:tcPr>
          <w:p w14:paraId="2D2000FE" w14:textId="79269147" w:rsidR="00E5608C" w:rsidRPr="00C33C12" w:rsidRDefault="00E5608C" w:rsidP="003C6DBD">
            <w:pPr>
              <w:spacing w:line="380" w:lineRule="exact"/>
              <w:ind w:right="-18"/>
              <w:jc w:val="thaiDistribute"/>
              <w:rPr>
                <w:b/>
                <w:bCs/>
              </w:rPr>
            </w:pPr>
            <w:r>
              <w:br w:type="page"/>
            </w:r>
          </w:p>
        </w:tc>
        <w:tc>
          <w:tcPr>
            <w:tcW w:w="2700" w:type="dxa"/>
            <w:gridSpan w:val="2"/>
          </w:tcPr>
          <w:p w14:paraId="3FD2DF2C" w14:textId="77777777" w:rsidR="00E5608C" w:rsidRPr="00C33C12" w:rsidRDefault="00E5608C" w:rsidP="003C6DBD">
            <w:pPr>
              <w:tabs>
                <w:tab w:val="left" w:pos="600"/>
                <w:tab w:val="left" w:pos="900"/>
                <w:tab w:val="right" w:pos="7280"/>
                <w:tab w:val="right" w:pos="8540"/>
              </w:tabs>
              <w:spacing w:line="380" w:lineRule="exact"/>
              <w:ind w:right="-45"/>
              <w:jc w:val="right"/>
              <w:rPr>
                <w:sz w:val="18"/>
                <w:szCs w:val="18"/>
                <w:cs/>
              </w:rPr>
            </w:pPr>
          </w:p>
        </w:tc>
        <w:tc>
          <w:tcPr>
            <w:tcW w:w="2700" w:type="dxa"/>
            <w:gridSpan w:val="2"/>
          </w:tcPr>
          <w:p w14:paraId="17C87F17" w14:textId="77777777" w:rsidR="00E5608C" w:rsidRPr="00C33C12" w:rsidRDefault="00E5608C" w:rsidP="003C6DBD">
            <w:pPr>
              <w:tabs>
                <w:tab w:val="left" w:pos="600"/>
                <w:tab w:val="left" w:pos="900"/>
                <w:tab w:val="right" w:pos="7280"/>
                <w:tab w:val="right" w:pos="8540"/>
              </w:tabs>
              <w:spacing w:line="380" w:lineRule="exact"/>
              <w:ind w:right="-45"/>
              <w:jc w:val="right"/>
              <w:rPr>
                <w:sz w:val="18"/>
                <w:szCs w:val="18"/>
              </w:rPr>
            </w:pPr>
            <w:r w:rsidRPr="00C33C12">
              <w:rPr>
                <w:sz w:val="18"/>
                <w:szCs w:val="18"/>
              </w:rPr>
              <w:t>(Unit: Thousand Baht)</w:t>
            </w:r>
          </w:p>
        </w:tc>
      </w:tr>
      <w:tr w:rsidR="00E5608C" w:rsidRPr="00C33C12" w14:paraId="09EFEC85" w14:textId="77777777" w:rsidTr="00DC1171">
        <w:tc>
          <w:tcPr>
            <w:tcW w:w="3660" w:type="dxa"/>
          </w:tcPr>
          <w:p w14:paraId="4C93B890" w14:textId="77777777" w:rsidR="00E5608C" w:rsidRPr="00C33C12" w:rsidRDefault="00E5608C" w:rsidP="003C6DBD">
            <w:pPr>
              <w:tabs>
                <w:tab w:val="left" w:pos="600"/>
                <w:tab w:val="left" w:pos="900"/>
                <w:tab w:val="right" w:pos="7280"/>
                <w:tab w:val="right" w:pos="8540"/>
              </w:tabs>
              <w:spacing w:line="380" w:lineRule="exact"/>
              <w:ind w:right="-45"/>
              <w:jc w:val="center"/>
              <w:rPr>
                <w:sz w:val="18"/>
                <w:szCs w:val="18"/>
              </w:rPr>
            </w:pPr>
          </w:p>
        </w:tc>
        <w:tc>
          <w:tcPr>
            <w:tcW w:w="5400" w:type="dxa"/>
            <w:gridSpan w:val="4"/>
            <w:vAlign w:val="bottom"/>
          </w:tcPr>
          <w:p w14:paraId="5A1C4780" w14:textId="71075E42" w:rsidR="00E5608C" w:rsidRPr="00C33C12" w:rsidRDefault="00E5608C" w:rsidP="003C6DBD">
            <w:pPr>
              <w:pBdr>
                <w:bottom w:val="single" w:sz="4" w:space="1" w:color="auto"/>
              </w:pBdr>
              <w:tabs>
                <w:tab w:val="left" w:pos="600"/>
                <w:tab w:val="left" w:pos="900"/>
                <w:tab w:val="right" w:pos="7280"/>
                <w:tab w:val="right" w:pos="8540"/>
              </w:tabs>
              <w:spacing w:line="380" w:lineRule="exact"/>
              <w:ind w:right="-45"/>
              <w:jc w:val="center"/>
              <w:rPr>
                <w:sz w:val="18"/>
                <w:szCs w:val="18"/>
              </w:rPr>
            </w:pPr>
            <w:r w:rsidRPr="00C33C12">
              <w:rPr>
                <w:sz w:val="18"/>
                <w:szCs w:val="18"/>
              </w:rPr>
              <w:t xml:space="preserve">For the </w:t>
            </w:r>
            <w:r>
              <w:rPr>
                <w:sz w:val="18"/>
                <w:szCs w:val="18"/>
              </w:rPr>
              <w:t>nine-month</w:t>
            </w:r>
            <w:r w:rsidRPr="00C33C12">
              <w:rPr>
                <w:sz w:val="18"/>
                <w:szCs w:val="18"/>
              </w:rPr>
              <w:t xml:space="preserve"> periods ended </w:t>
            </w:r>
            <w:r>
              <w:rPr>
                <w:sz w:val="18"/>
                <w:szCs w:val="18"/>
              </w:rPr>
              <w:t>30 September</w:t>
            </w:r>
          </w:p>
        </w:tc>
      </w:tr>
      <w:tr w:rsidR="00E5608C" w:rsidRPr="00C33C12" w14:paraId="2B676F83" w14:textId="77777777" w:rsidTr="00DC1171">
        <w:tc>
          <w:tcPr>
            <w:tcW w:w="3660" w:type="dxa"/>
          </w:tcPr>
          <w:p w14:paraId="545156D3" w14:textId="77777777" w:rsidR="00E5608C" w:rsidRPr="00C33C12" w:rsidRDefault="00E5608C" w:rsidP="003C6DBD">
            <w:pPr>
              <w:tabs>
                <w:tab w:val="left" w:pos="600"/>
                <w:tab w:val="left" w:pos="900"/>
                <w:tab w:val="right" w:pos="7280"/>
                <w:tab w:val="right" w:pos="8540"/>
              </w:tabs>
              <w:spacing w:line="380" w:lineRule="exact"/>
              <w:ind w:right="-45"/>
              <w:jc w:val="center"/>
              <w:rPr>
                <w:sz w:val="18"/>
                <w:szCs w:val="18"/>
              </w:rPr>
            </w:pPr>
          </w:p>
        </w:tc>
        <w:tc>
          <w:tcPr>
            <w:tcW w:w="2700" w:type="dxa"/>
            <w:gridSpan w:val="2"/>
            <w:vAlign w:val="bottom"/>
          </w:tcPr>
          <w:p w14:paraId="4F7CB272" w14:textId="77777777" w:rsidR="00E5608C" w:rsidRPr="00C33C12" w:rsidRDefault="00E5608C" w:rsidP="003C6DBD">
            <w:pPr>
              <w:pBdr>
                <w:bottom w:val="single" w:sz="4" w:space="1" w:color="auto"/>
              </w:pBdr>
              <w:tabs>
                <w:tab w:val="left" w:pos="600"/>
                <w:tab w:val="left" w:pos="900"/>
                <w:tab w:val="right" w:pos="7280"/>
                <w:tab w:val="right" w:pos="8540"/>
              </w:tabs>
              <w:spacing w:line="380" w:lineRule="exact"/>
              <w:ind w:right="-45"/>
              <w:jc w:val="center"/>
              <w:rPr>
                <w:sz w:val="18"/>
                <w:szCs w:val="18"/>
              </w:rPr>
            </w:pPr>
            <w:r w:rsidRPr="00C33C12">
              <w:rPr>
                <w:sz w:val="18"/>
                <w:szCs w:val="18"/>
              </w:rPr>
              <w:t xml:space="preserve">Consolidated </w:t>
            </w:r>
          </w:p>
          <w:p w14:paraId="7DD6986D" w14:textId="77777777" w:rsidR="00E5608C" w:rsidRPr="00C33C12" w:rsidRDefault="00E5608C" w:rsidP="003C6DBD">
            <w:pPr>
              <w:pBdr>
                <w:bottom w:val="single" w:sz="4" w:space="1" w:color="auto"/>
              </w:pBdr>
              <w:tabs>
                <w:tab w:val="left" w:pos="600"/>
                <w:tab w:val="left" w:pos="900"/>
                <w:tab w:val="right" w:pos="7280"/>
                <w:tab w:val="right" w:pos="8540"/>
              </w:tabs>
              <w:spacing w:line="380" w:lineRule="exact"/>
              <w:ind w:right="-45"/>
              <w:jc w:val="center"/>
              <w:rPr>
                <w:sz w:val="18"/>
                <w:szCs w:val="18"/>
              </w:rPr>
            </w:pPr>
            <w:r w:rsidRPr="00C33C12">
              <w:rPr>
                <w:sz w:val="18"/>
                <w:szCs w:val="18"/>
              </w:rPr>
              <w:t>financial statements</w:t>
            </w:r>
          </w:p>
        </w:tc>
        <w:tc>
          <w:tcPr>
            <w:tcW w:w="2700" w:type="dxa"/>
            <w:gridSpan w:val="2"/>
            <w:vAlign w:val="bottom"/>
          </w:tcPr>
          <w:p w14:paraId="2CA285B6" w14:textId="77777777" w:rsidR="00E5608C" w:rsidRPr="00C33C12" w:rsidRDefault="00E5608C" w:rsidP="003C6DBD">
            <w:pPr>
              <w:pBdr>
                <w:bottom w:val="single" w:sz="4" w:space="1" w:color="auto"/>
              </w:pBdr>
              <w:tabs>
                <w:tab w:val="left" w:pos="600"/>
                <w:tab w:val="left" w:pos="900"/>
                <w:tab w:val="right" w:pos="7280"/>
                <w:tab w:val="right" w:pos="8540"/>
              </w:tabs>
              <w:spacing w:line="380" w:lineRule="exact"/>
              <w:ind w:right="-45"/>
              <w:jc w:val="center"/>
              <w:rPr>
                <w:sz w:val="18"/>
                <w:szCs w:val="18"/>
              </w:rPr>
            </w:pPr>
            <w:r w:rsidRPr="00C33C12">
              <w:rPr>
                <w:sz w:val="18"/>
                <w:szCs w:val="18"/>
              </w:rPr>
              <w:t xml:space="preserve">Separate </w:t>
            </w:r>
          </w:p>
          <w:p w14:paraId="71F0512F" w14:textId="77777777" w:rsidR="00E5608C" w:rsidRPr="00C33C12" w:rsidRDefault="00E5608C" w:rsidP="003C6DBD">
            <w:pPr>
              <w:pBdr>
                <w:bottom w:val="single" w:sz="4" w:space="1" w:color="auto"/>
              </w:pBdr>
              <w:tabs>
                <w:tab w:val="left" w:pos="600"/>
                <w:tab w:val="left" w:pos="900"/>
                <w:tab w:val="right" w:pos="7280"/>
                <w:tab w:val="right" w:pos="8540"/>
              </w:tabs>
              <w:spacing w:line="380" w:lineRule="exact"/>
              <w:ind w:right="-45"/>
              <w:jc w:val="center"/>
              <w:rPr>
                <w:sz w:val="18"/>
                <w:szCs w:val="18"/>
              </w:rPr>
            </w:pPr>
            <w:r w:rsidRPr="00C33C12">
              <w:rPr>
                <w:sz w:val="18"/>
                <w:szCs w:val="18"/>
              </w:rPr>
              <w:t>financial statements</w:t>
            </w:r>
          </w:p>
        </w:tc>
      </w:tr>
      <w:tr w:rsidR="00E5608C" w:rsidRPr="00C33C12" w14:paraId="5BDB2AEB" w14:textId="77777777" w:rsidTr="00DC1171">
        <w:trPr>
          <w:trHeight w:val="135"/>
        </w:trPr>
        <w:tc>
          <w:tcPr>
            <w:tcW w:w="3660" w:type="dxa"/>
          </w:tcPr>
          <w:p w14:paraId="3A2DBCBF" w14:textId="77777777" w:rsidR="00E5608C" w:rsidRPr="00C33C12" w:rsidRDefault="00E5608C" w:rsidP="003C6DBD">
            <w:pPr>
              <w:spacing w:line="380" w:lineRule="exact"/>
              <w:ind w:right="-18"/>
              <w:jc w:val="thaiDistribute"/>
              <w:rPr>
                <w:b/>
                <w:bCs/>
                <w:sz w:val="18"/>
                <w:szCs w:val="18"/>
                <w:u w:val="single"/>
              </w:rPr>
            </w:pPr>
          </w:p>
        </w:tc>
        <w:tc>
          <w:tcPr>
            <w:tcW w:w="1350" w:type="dxa"/>
            <w:vAlign w:val="bottom"/>
          </w:tcPr>
          <w:p w14:paraId="07AEC228" w14:textId="5FAEBE62" w:rsidR="00E5608C" w:rsidRPr="00C33C12" w:rsidRDefault="00E5608C" w:rsidP="003C6DBD">
            <w:pPr>
              <w:tabs>
                <w:tab w:val="left" w:pos="600"/>
                <w:tab w:val="left" w:pos="900"/>
                <w:tab w:val="right" w:pos="7280"/>
                <w:tab w:val="right" w:pos="8540"/>
              </w:tabs>
              <w:spacing w:line="380" w:lineRule="exact"/>
              <w:ind w:right="-45"/>
              <w:jc w:val="center"/>
              <w:rPr>
                <w:sz w:val="18"/>
                <w:szCs w:val="18"/>
                <w:u w:val="single"/>
              </w:rPr>
            </w:pPr>
            <w:r w:rsidRPr="00A6630F">
              <w:rPr>
                <w:sz w:val="18"/>
                <w:szCs w:val="18"/>
                <w:u w:val="single"/>
              </w:rPr>
              <w:t>2025</w:t>
            </w:r>
          </w:p>
        </w:tc>
        <w:tc>
          <w:tcPr>
            <w:tcW w:w="1350" w:type="dxa"/>
            <w:vAlign w:val="bottom"/>
          </w:tcPr>
          <w:p w14:paraId="565B390B" w14:textId="6F946C38" w:rsidR="00E5608C" w:rsidRPr="00C33C12" w:rsidRDefault="00E5608C" w:rsidP="003C6DBD">
            <w:pPr>
              <w:tabs>
                <w:tab w:val="left" w:pos="600"/>
                <w:tab w:val="left" w:pos="900"/>
                <w:tab w:val="right" w:pos="7280"/>
                <w:tab w:val="right" w:pos="8540"/>
              </w:tabs>
              <w:spacing w:line="380" w:lineRule="exact"/>
              <w:ind w:right="-45"/>
              <w:jc w:val="center"/>
              <w:rPr>
                <w:sz w:val="18"/>
                <w:szCs w:val="18"/>
                <w:u w:val="single"/>
              </w:rPr>
            </w:pPr>
            <w:r w:rsidRPr="00A6630F">
              <w:rPr>
                <w:sz w:val="18"/>
                <w:szCs w:val="18"/>
                <w:u w:val="single"/>
              </w:rPr>
              <w:t>2024</w:t>
            </w:r>
          </w:p>
        </w:tc>
        <w:tc>
          <w:tcPr>
            <w:tcW w:w="1350" w:type="dxa"/>
            <w:vAlign w:val="bottom"/>
          </w:tcPr>
          <w:p w14:paraId="04A843E6" w14:textId="609F7CA4" w:rsidR="00E5608C" w:rsidRPr="00C33C12" w:rsidRDefault="00E5608C" w:rsidP="003C6DBD">
            <w:pPr>
              <w:tabs>
                <w:tab w:val="left" w:pos="600"/>
                <w:tab w:val="left" w:pos="900"/>
                <w:tab w:val="right" w:pos="7280"/>
                <w:tab w:val="right" w:pos="8540"/>
              </w:tabs>
              <w:spacing w:line="380" w:lineRule="exact"/>
              <w:ind w:right="-45"/>
              <w:jc w:val="center"/>
              <w:rPr>
                <w:sz w:val="18"/>
                <w:szCs w:val="18"/>
                <w:u w:val="single"/>
              </w:rPr>
            </w:pPr>
            <w:r w:rsidRPr="00A6630F">
              <w:rPr>
                <w:sz w:val="18"/>
                <w:szCs w:val="18"/>
                <w:u w:val="single"/>
              </w:rPr>
              <w:t>2025</w:t>
            </w:r>
          </w:p>
        </w:tc>
        <w:tc>
          <w:tcPr>
            <w:tcW w:w="1350" w:type="dxa"/>
            <w:vAlign w:val="bottom"/>
          </w:tcPr>
          <w:p w14:paraId="46418D6B" w14:textId="28794F15" w:rsidR="00E5608C" w:rsidRPr="00C33C12" w:rsidRDefault="00E5608C" w:rsidP="003C6DBD">
            <w:pPr>
              <w:tabs>
                <w:tab w:val="left" w:pos="600"/>
                <w:tab w:val="left" w:pos="900"/>
                <w:tab w:val="right" w:pos="7280"/>
                <w:tab w:val="right" w:pos="8540"/>
              </w:tabs>
              <w:spacing w:line="380" w:lineRule="exact"/>
              <w:ind w:right="-45"/>
              <w:jc w:val="center"/>
              <w:rPr>
                <w:sz w:val="18"/>
                <w:szCs w:val="18"/>
                <w:u w:val="single"/>
              </w:rPr>
            </w:pPr>
            <w:r w:rsidRPr="00A6630F">
              <w:rPr>
                <w:sz w:val="18"/>
                <w:szCs w:val="18"/>
                <w:u w:val="single"/>
              </w:rPr>
              <w:t>2024</w:t>
            </w:r>
          </w:p>
        </w:tc>
      </w:tr>
      <w:tr w:rsidR="00E5608C" w:rsidRPr="00C33C12" w14:paraId="702FF8CE" w14:textId="77777777" w:rsidTr="00DC1171">
        <w:tc>
          <w:tcPr>
            <w:tcW w:w="3660" w:type="dxa"/>
            <w:vAlign w:val="bottom"/>
          </w:tcPr>
          <w:p w14:paraId="020A6C8A" w14:textId="77777777" w:rsidR="00E5608C" w:rsidRPr="00C33C12" w:rsidRDefault="00E5608C" w:rsidP="003C6DBD">
            <w:pPr>
              <w:tabs>
                <w:tab w:val="left" w:pos="1440"/>
              </w:tabs>
              <w:spacing w:line="380" w:lineRule="exact"/>
              <w:ind w:left="312" w:hanging="270"/>
              <w:rPr>
                <w:b/>
                <w:bCs/>
                <w:sz w:val="18"/>
                <w:szCs w:val="18"/>
              </w:rPr>
            </w:pPr>
            <w:r w:rsidRPr="00C33C12">
              <w:rPr>
                <w:b/>
                <w:bCs/>
                <w:sz w:val="18"/>
                <w:szCs w:val="18"/>
              </w:rPr>
              <w:t>Current tax:</w:t>
            </w:r>
          </w:p>
        </w:tc>
        <w:tc>
          <w:tcPr>
            <w:tcW w:w="1350" w:type="dxa"/>
            <w:vAlign w:val="bottom"/>
          </w:tcPr>
          <w:p w14:paraId="64F2A493" w14:textId="77777777" w:rsidR="00E5608C" w:rsidRPr="00C33C12" w:rsidRDefault="00E5608C" w:rsidP="003C6DBD">
            <w:pPr>
              <w:tabs>
                <w:tab w:val="decimal" w:pos="1062"/>
              </w:tabs>
              <w:spacing w:line="380" w:lineRule="exact"/>
              <w:ind w:right="-18"/>
              <w:rPr>
                <w:sz w:val="18"/>
                <w:szCs w:val="18"/>
              </w:rPr>
            </w:pPr>
          </w:p>
        </w:tc>
        <w:tc>
          <w:tcPr>
            <w:tcW w:w="1350" w:type="dxa"/>
            <w:vAlign w:val="bottom"/>
          </w:tcPr>
          <w:p w14:paraId="4BA08F52" w14:textId="77777777" w:rsidR="00E5608C" w:rsidRPr="00C33C12" w:rsidRDefault="00E5608C" w:rsidP="003C6DBD">
            <w:pPr>
              <w:tabs>
                <w:tab w:val="decimal" w:pos="1062"/>
              </w:tabs>
              <w:spacing w:line="380" w:lineRule="exact"/>
              <w:ind w:left="72" w:right="-63"/>
              <w:rPr>
                <w:spacing w:val="-4"/>
                <w:sz w:val="18"/>
                <w:szCs w:val="18"/>
              </w:rPr>
            </w:pPr>
          </w:p>
        </w:tc>
        <w:tc>
          <w:tcPr>
            <w:tcW w:w="1350" w:type="dxa"/>
            <w:vAlign w:val="bottom"/>
          </w:tcPr>
          <w:p w14:paraId="69A70731" w14:textId="77777777" w:rsidR="00E5608C" w:rsidRPr="00C33C12" w:rsidRDefault="00E5608C" w:rsidP="003C6DBD">
            <w:pPr>
              <w:tabs>
                <w:tab w:val="decimal" w:pos="1062"/>
              </w:tabs>
              <w:spacing w:line="380" w:lineRule="exact"/>
              <w:ind w:right="-18"/>
              <w:rPr>
                <w:sz w:val="18"/>
                <w:szCs w:val="18"/>
              </w:rPr>
            </w:pPr>
          </w:p>
        </w:tc>
        <w:tc>
          <w:tcPr>
            <w:tcW w:w="1350" w:type="dxa"/>
            <w:vAlign w:val="bottom"/>
          </w:tcPr>
          <w:p w14:paraId="47CBCACD" w14:textId="77777777" w:rsidR="00E5608C" w:rsidRPr="00C33C12" w:rsidRDefault="00E5608C" w:rsidP="003C6DBD">
            <w:pPr>
              <w:tabs>
                <w:tab w:val="decimal" w:pos="1062"/>
              </w:tabs>
              <w:spacing w:line="380" w:lineRule="exact"/>
              <w:ind w:right="-18"/>
              <w:rPr>
                <w:sz w:val="18"/>
                <w:szCs w:val="18"/>
              </w:rPr>
            </w:pPr>
          </w:p>
        </w:tc>
      </w:tr>
      <w:tr w:rsidR="00E5608C" w:rsidRPr="00C33C12" w14:paraId="31706490" w14:textId="77777777" w:rsidTr="00815DF4">
        <w:tc>
          <w:tcPr>
            <w:tcW w:w="3660" w:type="dxa"/>
            <w:vAlign w:val="bottom"/>
          </w:tcPr>
          <w:p w14:paraId="7B68EAF9" w14:textId="77777777" w:rsidR="00E5608C" w:rsidRPr="00C33C12" w:rsidRDefault="00E5608C" w:rsidP="003C6DBD">
            <w:pPr>
              <w:tabs>
                <w:tab w:val="left" w:pos="1440"/>
              </w:tabs>
              <w:spacing w:line="380" w:lineRule="exact"/>
              <w:ind w:left="312" w:hanging="270"/>
              <w:rPr>
                <w:sz w:val="18"/>
                <w:szCs w:val="18"/>
              </w:rPr>
            </w:pPr>
            <w:r w:rsidRPr="00C33C12">
              <w:rPr>
                <w:sz w:val="18"/>
                <w:szCs w:val="18"/>
              </w:rPr>
              <w:t>Interim corporate income tax charge</w:t>
            </w:r>
          </w:p>
        </w:tc>
        <w:tc>
          <w:tcPr>
            <w:tcW w:w="1350" w:type="dxa"/>
            <w:vAlign w:val="bottom"/>
          </w:tcPr>
          <w:p w14:paraId="030B4148" w14:textId="3D039362" w:rsidR="00E5608C" w:rsidRPr="00C33C12" w:rsidRDefault="00E5608C" w:rsidP="003C6DBD">
            <w:pPr>
              <w:tabs>
                <w:tab w:val="decimal" w:pos="1062"/>
              </w:tabs>
              <w:spacing w:line="380" w:lineRule="exact"/>
              <w:ind w:right="-18"/>
              <w:rPr>
                <w:sz w:val="18"/>
                <w:szCs w:val="18"/>
              </w:rPr>
            </w:pPr>
            <w:r w:rsidRPr="00E5608C">
              <w:rPr>
                <w:sz w:val="18"/>
                <w:szCs w:val="18"/>
              </w:rPr>
              <w:t>112,612</w:t>
            </w:r>
          </w:p>
        </w:tc>
        <w:tc>
          <w:tcPr>
            <w:tcW w:w="1350" w:type="dxa"/>
            <w:vAlign w:val="bottom"/>
          </w:tcPr>
          <w:p w14:paraId="61D40D25" w14:textId="33054BEA" w:rsidR="00E5608C" w:rsidRPr="00C33C12" w:rsidRDefault="00E5608C" w:rsidP="003C6DBD">
            <w:pPr>
              <w:tabs>
                <w:tab w:val="decimal" w:pos="1062"/>
              </w:tabs>
              <w:spacing w:line="380" w:lineRule="exact"/>
              <w:ind w:right="-18"/>
              <w:rPr>
                <w:sz w:val="18"/>
                <w:szCs w:val="18"/>
              </w:rPr>
            </w:pPr>
            <w:r w:rsidRPr="00815DF4">
              <w:rPr>
                <w:sz w:val="18"/>
                <w:szCs w:val="18"/>
              </w:rPr>
              <w:t xml:space="preserve"> 94,264 </w:t>
            </w:r>
          </w:p>
        </w:tc>
        <w:tc>
          <w:tcPr>
            <w:tcW w:w="1350" w:type="dxa"/>
            <w:vAlign w:val="bottom"/>
          </w:tcPr>
          <w:p w14:paraId="1F0921CF" w14:textId="45C6FED9" w:rsidR="00E5608C" w:rsidRPr="00C33C12" w:rsidRDefault="00E5608C" w:rsidP="003C6DBD">
            <w:pPr>
              <w:tabs>
                <w:tab w:val="decimal" w:pos="1062"/>
              </w:tabs>
              <w:spacing w:line="380" w:lineRule="exact"/>
              <w:ind w:right="-18"/>
              <w:rPr>
                <w:sz w:val="18"/>
                <w:szCs w:val="18"/>
              </w:rPr>
            </w:pPr>
            <w:r w:rsidRPr="00815DF4">
              <w:rPr>
                <w:sz w:val="18"/>
                <w:szCs w:val="18"/>
              </w:rPr>
              <w:t>-</w:t>
            </w:r>
          </w:p>
        </w:tc>
        <w:tc>
          <w:tcPr>
            <w:tcW w:w="1350" w:type="dxa"/>
            <w:vAlign w:val="bottom"/>
          </w:tcPr>
          <w:p w14:paraId="3C62B2C1" w14:textId="318F4610" w:rsidR="00E5608C" w:rsidRPr="00C33C12" w:rsidRDefault="00E5608C" w:rsidP="003C6DBD">
            <w:pPr>
              <w:tabs>
                <w:tab w:val="decimal" w:pos="1062"/>
              </w:tabs>
              <w:spacing w:line="380" w:lineRule="exact"/>
              <w:ind w:right="-18"/>
              <w:rPr>
                <w:sz w:val="18"/>
                <w:szCs w:val="18"/>
              </w:rPr>
            </w:pPr>
            <w:r w:rsidRPr="00815DF4">
              <w:rPr>
                <w:sz w:val="18"/>
                <w:szCs w:val="18"/>
              </w:rPr>
              <w:t>-</w:t>
            </w:r>
          </w:p>
        </w:tc>
      </w:tr>
      <w:tr w:rsidR="00E5608C" w:rsidRPr="00C33C12" w14:paraId="60361F98" w14:textId="77777777" w:rsidTr="00815DF4">
        <w:tc>
          <w:tcPr>
            <w:tcW w:w="3660" w:type="dxa"/>
            <w:vAlign w:val="bottom"/>
          </w:tcPr>
          <w:p w14:paraId="3FCEC8F8" w14:textId="77777777" w:rsidR="00E5608C" w:rsidRPr="00C33C12" w:rsidRDefault="00E5608C" w:rsidP="003C6DBD">
            <w:pPr>
              <w:tabs>
                <w:tab w:val="left" w:pos="1440"/>
              </w:tabs>
              <w:spacing w:line="380" w:lineRule="exact"/>
              <w:ind w:left="312" w:hanging="270"/>
              <w:rPr>
                <w:sz w:val="18"/>
                <w:szCs w:val="18"/>
              </w:rPr>
            </w:pPr>
            <w:r w:rsidRPr="00C33C12">
              <w:rPr>
                <w:sz w:val="18"/>
                <w:szCs w:val="18"/>
              </w:rPr>
              <w:t>Adjustment in respect of income tax of previous year</w:t>
            </w:r>
          </w:p>
        </w:tc>
        <w:tc>
          <w:tcPr>
            <w:tcW w:w="1350" w:type="dxa"/>
            <w:vAlign w:val="bottom"/>
          </w:tcPr>
          <w:p w14:paraId="7B00B811" w14:textId="4126439B" w:rsidR="00E5608C" w:rsidRPr="00C33C12" w:rsidRDefault="00E5608C" w:rsidP="003C6DBD">
            <w:pPr>
              <w:tabs>
                <w:tab w:val="decimal" w:pos="1062"/>
              </w:tabs>
              <w:spacing w:line="380" w:lineRule="exact"/>
              <w:ind w:right="-18"/>
              <w:rPr>
                <w:sz w:val="18"/>
                <w:szCs w:val="18"/>
              </w:rPr>
            </w:pPr>
            <w:r w:rsidRPr="00E5608C">
              <w:rPr>
                <w:sz w:val="18"/>
                <w:szCs w:val="18"/>
              </w:rPr>
              <w:t>332</w:t>
            </w:r>
          </w:p>
        </w:tc>
        <w:tc>
          <w:tcPr>
            <w:tcW w:w="1350" w:type="dxa"/>
            <w:vAlign w:val="bottom"/>
          </w:tcPr>
          <w:p w14:paraId="1B1C2987" w14:textId="77777777" w:rsidR="00E5608C" w:rsidRPr="00815DF4" w:rsidRDefault="00E5608C" w:rsidP="003C6DBD">
            <w:pPr>
              <w:tabs>
                <w:tab w:val="decimal" w:pos="972"/>
              </w:tabs>
              <w:spacing w:line="380" w:lineRule="exact"/>
              <w:ind w:right="-14"/>
              <w:rPr>
                <w:sz w:val="18"/>
                <w:szCs w:val="18"/>
              </w:rPr>
            </w:pPr>
          </w:p>
          <w:p w14:paraId="65A26C8B" w14:textId="2271D671" w:rsidR="00E5608C" w:rsidRPr="00C33C12" w:rsidRDefault="00E5608C" w:rsidP="003C6DBD">
            <w:pPr>
              <w:tabs>
                <w:tab w:val="decimal" w:pos="1062"/>
              </w:tabs>
              <w:spacing w:line="380" w:lineRule="exact"/>
              <w:ind w:right="-18"/>
              <w:rPr>
                <w:sz w:val="18"/>
                <w:szCs w:val="18"/>
              </w:rPr>
            </w:pPr>
            <w:r w:rsidRPr="00815DF4">
              <w:rPr>
                <w:sz w:val="18"/>
                <w:szCs w:val="18"/>
              </w:rPr>
              <w:t xml:space="preserve"> 652 </w:t>
            </w:r>
          </w:p>
        </w:tc>
        <w:tc>
          <w:tcPr>
            <w:tcW w:w="1350" w:type="dxa"/>
            <w:vAlign w:val="bottom"/>
          </w:tcPr>
          <w:p w14:paraId="232B00D1" w14:textId="7E2B9F1F" w:rsidR="00E5608C" w:rsidRPr="00C33C12" w:rsidRDefault="00E5608C" w:rsidP="003C6DBD">
            <w:pPr>
              <w:tabs>
                <w:tab w:val="decimal" w:pos="1062"/>
              </w:tabs>
              <w:spacing w:line="380" w:lineRule="exact"/>
              <w:ind w:right="-18"/>
              <w:rPr>
                <w:sz w:val="18"/>
                <w:szCs w:val="18"/>
              </w:rPr>
            </w:pPr>
            <w:r w:rsidRPr="00815DF4">
              <w:rPr>
                <w:sz w:val="18"/>
                <w:szCs w:val="18"/>
              </w:rPr>
              <w:t>-</w:t>
            </w:r>
          </w:p>
        </w:tc>
        <w:tc>
          <w:tcPr>
            <w:tcW w:w="1350" w:type="dxa"/>
            <w:vAlign w:val="bottom"/>
          </w:tcPr>
          <w:p w14:paraId="43CB101E" w14:textId="02E57D1C" w:rsidR="00E5608C" w:rsidRPr="00C33C12" w:rsidRDefault="00E5608C" w:rsidP="003C6DBD">
            <w:pPr>
              <w:tabs>
                <w:tab w:val="decimal" w:pos="1062"/>
              </w:tabs>
              <w:spacing w:line="380" w:lineRule="exact"/>
              <w:ind w:right="-18"/>
              <w:rPr>
                <w:sz w:val="18"/>
                <w:szCs w:val="18"/>
              </w:rPr>
            </w:pPr>
            <w:r w:rsidRPr="00815DF4">
              <w:rPr>
                <w:sz w:val="18"/>
                <w:szCs w:val="18"/>
              </w:rPr>
              <w:t>-</w:t>
            </w:r>
          </w:p>
        </w:tc>
      </w:tr>
      <w:tr w:rsidR="00E5608C" w:rsidRPr="00C33C12" w14:paraId="3083FFDC" w14:textId="77777777" w:rsidTr="00815DF4">
        <w:tc>
          <w:tcPr>
            <w:tcW w:w="3660" w:type="dxa"/>
            <w:vAlign w:val="bottom"/>
          </w:tcPr>
          <w:p w14:paraId="1766FC1D" w14:textId="77777777" w:rsidR="00E5608C" w:rsidRPr="00C33C12" w:rsidRDefault="00E5608C" w:rsidP="003C6DBD">
            <w:pPr>
              <w:tabs>
                <w:tab w:val="left" w:pos="567"/>
                <w:tab w:val="left" w:pos="1134"/>
                <w:tab w:val="left" w:pos="1701"/>
              </w:tabs>
              <w:spacing w:line="380" w:lineRule="exact"/>
              <w:ind w:left="312" w:right="-108" w:hanging="270"/>
              <w:rPr>
                <w:b/>
                <w:bCs/>
                <w:color w:val="000000"/>
                <w:sz w:val="18"/>
                <w:szCs w:val="18"/>
              </w:rPr>
            </w:pPr>
            <w:r w:rsidRPr="00C33C12">
              <w:rPr>
                <w:b/>
                <w:bCs/>
                <w:color w:val="000000"/>
                <w:sz w:val="18"/>
                <w:szCs w:val="18"/>
              </w:rPr>
              <w:t>Deferred tax:</w:t>
            </w:r>
          </w:p>
        </w:tc>
        <w:tc>
          <w:tcPr>
            <w:tcW w:w="1350" w:type="dxa"/>
            <w:vAlign w:val="bottom"/>
          </w:tcPr>
          <w:p w14:paraId="64E29B9B" w14:textId="77777777" w:rsidR="00E5608C" w:rsidRPr="00C33C12" w:rsidRDefault="00E5608C" w:rsidP="003C6DBD">
            <w:pPr>
              <w:tabs>
                <w:tab w:val="decimal" w:pos="1062"/>
              </w:tabs>
              <w:spacing w:line="380" w:lineRule="exact"/>
              <w:ind w:right="-18"/>
              <w:rPr>
                <w:sz w:val="18"/>
                <w:szCs w:val="18"/>
              </w:rPr>
            </w:pPr>
          </w:p>
        </w:tc>
        <w:tc>
          <w:tcPr>
            <w:tcW w:w="1350" w:type="dxa"/>
            <w:vAlign w:val="bottom"/>
          </w:tcPr>
          <w:p w14:paraId="6478768D" w14:textId="77777777" w:rsidR="00E5608C" w:rsidRPr="00C33C12" w:rsidRDefault="00E5608C" w:rsidP="003C6DBD">
            <w:pPr>
              <w:tabs>
                <w:tab w:val="decimal" w:pos="1062"/>
              </w:tabs>
              <w:spacing w:line="380" w:lineRule="exact"/>
              <w:ind w:right="-18"/>
              <w:rPr>
                <w:sz w:val="18"/>
                <w:szCs w:val="18"/>
              </w:rPr>
            </w:pPr>
          </w:p>
        </w:tc>
        <w:tc>
          <w:tcPr>
            <w:tcW w:w="1350" w:type="dxa"/>
            <w:vAlign w:val="bottom"/>
          </w:tcPr>
          <w:p w14:paraId="7C68F8FA" w14:textId="77777777" w:rsidR="00E5608C" w:rsidRPr="00C33C12" w:rsidRDefault="00E5608C" w:rsidP="003C6DBD">
            <w:pPr>
              <w:tabs>
                <w:tab w:val="decimal" w:pos="1062"/>
              </w:tabs>
              <w:spacing w:line="380" w:lineRule="exact"/>
              <w:ind w:right="-18"/>
              <w:rPr>
                <w:sz w:val="18"/>
                <w:szCs w:val="18"/>
              </w:rPr>
            </w:pPr>
          </w:p>
        </w:tc>
        <w:tc>
          <w:tcPr>
            <w:tcW w:w="1350" w:type="dxa"/>
            <w:vAlign w:val="bottom"/>
          </w:tcPr>
          <w:p w14:paraId="62249564" w14:textId="77777777" w:rsidR="00E5608C" w:rsidRPr="00C33C12" w:rsidRDefault="00E5608C" w:rsidP="003C6DBD">
            <w:pPr>
              <w:tabs>
                <w:tab w:val="decimal" w:pos="1062"/>
              </w:tabs>
              <w:spacing w:line="380" w:lineRule="exact"/>
              <w:ind w:right="-18"/>
              <w:rPr>
                <w:sz w:val="18"/>
                <w:szCs w:val="18"/>
              </w:rPr>
            </w:pPr>
          </w:p>
        </w:tc>
      </w:tr>
      <w:tr w:rsidR="00E5608C" w:rsidRPr="00C33C12" w14:paraId="14472D5D" w14:textId="77777777" w:rsidTr="00815DF4">
        <w:tc>
          <w:tcPr>
            <w:tcW w:w="3660" w:type="dxa"/>
            <w:vAlign w:val="bottom"/>
          </w:tcPr>
          <w:p w14:paraId="52FB6F4A" w14:textId="77777777" w:rsidR="00E5608C" w:rsidRPr="00C33C12" w:rsidRDefault="00E5608C" w:rsidP="003C6DBD">
            <w:pPr>
              <w:tabs>
                <w:tab w:val="left" w:pos="567"/>
                <w:tab w:val="left" w:pos="1134"/>
                <w:tab w:val="left" w:pos="1701"/>
              </w:tabs>
              <w:spacing w:line="380" w:lineRule="exact"/>
              <w:ind w:left="312" w:hanging="270"/>
              <w:rPr>
                <w:sz w:val="18"/>
                <w:szCs w:val="18"/>
              </w:rPr>
            </w:pPr>
            <w:r w:rsidRPr="00C33C12">
              <w:rPr>
                <w:sz w:val="18"/>
                <w:szCs w:val="18"/>
              </w:rPr>
              <w:t xml:space="preserve">Relating to origination and reversal of temporary differences  </w:t>
            </w:r>
          </w:p>
        </w:tc>
        <w:tc>
          <w:tcPr>
            <w:tcW w:w="1350" w:type="dxa"/>
            <w:vAlign w:val="bottom"/>
          </w:tcPr>
          <w:p w14:paraId="12E957F5" w14:textId="33C47834" w:rsidR="00E5608C" w:rsidRPr="00C33C12" w:rsidRDefault="00E5608C" w:rsidP="003C6DBD">
            <w:pPr>
              <w:pBdr>
                <w:bottom w:val="single" w:sz="4" w:space="1" w:color="auto"/>
              </w:pBdr>
              <w:tabs>
                <w:tab w:val="decimal" w:pos="1062"/>
              </w:tabs>
              <w:spacing w:line="380" w:lineRule="exact"/>
              <w:ind w:right="-18"/>
              <w:rPr>
                <w:sz w:val="18"/>
                <w:szCs w:val="18"/>
              </w:rPr>
            </w:pPr>
            <w:r w:rsidRPr="00E5608C">
              <w:rPr>
                <w:sz w:val="18"/>
                <w:szCs w:val="18"/>
              </w:rPr>
              <w:t>17</w:t>
            </w:r>
          </w:p>
        </w:tc>
        <w:tc>
          <w:tcPr>
            <w:tcW w:w="1350" w:type="dxa"/>
            <w:vAlign w:val="bottom"/>
          </w:tcPr>
          <w:p w14:paraId="1CDFFEF7" w14:textId="250F1D43" w:rsidR="00E5608C" w:rsidRPr="00C33C12" w:rsidRDefault="00E5608C" w:rsidP="003C6DBD">
            <w:pPr>
              <w:pBdr>
                <w:bottom w:val="single" w:sz="4" w:space="1" w:color="auto"/>
              </w:pBdr>
              <w:tabs>
                <w:tab w:val="decimal" w:pos="1062"/>
              </w:tabs>
              <w:spacing w:line="380" w:lineRule="exact"/>
              <w:ind w:right="-18"/>
              <w:rPr>
                <w:sz w:val="18"/>
                <w:szCs w:val="18"/>
              </w:rPr>
            </w:pPr>
            <w:r w:rsidRPr="00815DF4">
              <w:rPr>
                <w:sz w:val="18"/>
                <w:szCs w:val="18"/>
              </w:rPr>
              <w:t xml:space="preserve"> (1,023)</w:t>
            </w:r>
          </w:p>
        </w:tc>
        <w:tc>
          <w:tcPr>
            <w:tcW w:w="1350" w:type="dxa"/>
            <w:vAlign w:val="bottom"/>
          </w:tcPr>
          <w:p w14:paraId="5844FC9B" w14:textId="6A8475B9" w:rsidR="00E5608C" w:rsidRPr="00C33C12" w:rsidRDefault="00E5608C" w:rsidP="003C6DBD">
            <w:pPr>
              <w:pBdr>
                <w:bottom w:val="single" w:sz="4" w:space="1" w:color="auto"/>
              </w:pBdr>
              <w:tabs>
                <w:tab w:val="decimal" w:pos="1062"/>
              </w:tabs>
              <w:spacing w:line="380" w:lineRule="exact"/>
              <w:ind w:right="-18"/>
              <w:rPr>
                <w:sz w:val="18"/>
                <w:szCs w:val="18"/>
              </w:rPr>
            </w:pPr>
            <w:r w:rsidRPr="00815DF4">
              <w:rPr>
                <w:sz w:val="18"/>
                <w:szCs w:val="18"/>
              </w:rPr>
              <w:t>-</w:t>
            </w:r>
          </w:p>
        </w:tc>
        <w:tc>
          <w:tcPr>
            <w:tcW w:w="1350" w:type="dxa"/>
            <w:vAlign w:val="bottom"/>
          </w:tcPr>
          <w:p w14:paraId="699BACF5" w14:textId="57C0E968" w:rsidR="00E5608C" w:rsidRPr="00C33C12" w:rsidRDefault="00E5608C" w:rsidP="003C6DBD">
            <w:pPr>
              <w:pBdr>
                <w:bottom w:val="single" w:sz="4" w:space="1" w:color="auto"/>
              </w:pBdr>
              <w:tabs>
                <w:tab w:val="decimal" w:pos="1062"/>
              </w:tabs>
              <w:spacing w:line="380" w:lineRule="exact"/>
              <w:ind w:right="-18"/>
              <w:rPr>
                <w:sz w:val="18"/>
                <w:szCs w:val="18"/>
              </w:rPr>
            </w:pPr>
            <w:r w:rsidRPr="00815DF4">
              <w:rPr>
                <w:sz w:val="18"/>
                <w:szCs w:val="18"/>
              </w:rPr>
              <w:t>-</w:t>
            </w:r>
          </w:p>
        </w:tc>
      </w:tr>
      <w:tr w:rsidR="00E5608C" w:rsidRPr="00C33C12" w14:paraId="33256028" w14:textId="77777777" w:rsidTr="00815DF4">
        <w:trPr>
          <w:trHeight w:val="648"/>
        </w:trPr>
        <w:tc>
          <w:tcPr>
            <w:tcW w:w="3660" w:type="dxa"/>
            <w:vAlign w:val="bottom"/>
          </w:tcPr>
          <w:p w14:paraId="09A41404" w14:textId="77777777" w:rsidR="00E5608C" w:rsidRPr="00C33C12" w:rsidRDefault="00E5608C" w:rsidP="003C6DBD">
            <w:pPr>
              <w:tabs>
                <w:tab w:val="left" w:pos="567"/>
                <w:tab w:val="left" w:pos="1134"/>
                <w:tab w:val="left" w:pos="1701"/>
              </w:tabs>
              <w:spacing w:line="380" w:lineRule="exact"/>
              <w:ind w:left="312" w:right="-108" w:hanging="270"/>
              <w:rPr>
                <w:b/>
                <w:bCs/>
                <w:color w:val="000000"/>
                <w:sz w:val="18"/>
                <w:szCs w:val="18"/>
              </w:rPr>
            </w:pPr>
            <w:r w:rsidRPr="00C33C12">
              <w:rPr>
                <w:b/>
                <w:bCs/>
                <w:color w:val="000000"/>
                <w:sz w:val="18"/>
                <w:szCs w:val="18"/>
              </w:rPr>
              <w:t>Income tax expenses reported in                  profit or loss</w:t>
            </w:r>
          </w:p>
        </w:tc>
        <w:tc>
          <w:tcPr>
            <w:tcW w:w="1350" w:type="dxa"/>
            <w:vAlign w:val="bottom"/>
          </w:tcPr>
          <w:p w14:paraId="76A09F03" w14:textId="3C142105" w:rsidR="00E5608C" w:rsidRPr="00C33C12" w:rsidRDefault="00E5608C" w:rsidP="003C6DBD">
            <w:pPr>
              <w:pBdr>
                <w:bottom w:val="double" w:sz="4" w:space="1" w:color="auto"/>
              </w:pBdr>
              <w:tabs>
                <w:tab w:val="decimal" w:pos="1062"/>
              </w:tabs>
              <w:spacing w:line="380" w:lineRule="exact"/>
              <w:ind w:right="-18"/>
              <w:rPr>
                <w:sz w:val="18"/>
                <w:szCs w:val="18"/>
              </w:rPr>
            </w:pPr>
            <w:r w:rsidRPr="00E5608C">
              <w:rPr>
                <w:sz w:val="18"/>
                <w:szCs w:val="18"/>
              </w:rPr>
              <w:t>112,961</w:t>
            </w:r>
          </w:p>
        </w:tc>
        <w:tc>
          <w:tcPr>
            <w:tcW w:w="1350" w:type="dxa"/>
            <w:vAlign w:val="bottom"/>
          </w:tcPr>
          <w:p w14:paraId="0B0133D3" w14:textId="58465439" w:rsidR="00E5608C" w:rsidRPr="00C33C12" w:rsidRDefault="00E5608C" w:rsidP="003C6DBD">
            <w:pPr>
              <w:pBdr>
                <w:bottom w:val="double" w:sz="4" w:space="1" w:color="auto"/>
              </w:pBdr>
              <w:tabs>
                <w:tab w:val="decimal" w:pos="1062"/>
              </w:tabs>
              <w:spacing w:line="380" w:lineRule="exact"/>
              <w:ind w:right="-18"/>
              <w:rPr>
                <w:sz w:val="18"/>
                <w:szCs w:val="18"/>
              </w:rPr>
            </w:pPr>
            <w:r w:rsidRPr="00815DF4">
              <w:rPr>
                <w:sz w:val="18"/>
                <w:szCs w:val="18"/>
              </w:rPr>
              <w:t xml:space="preserve"> 93,893 </w:t>
            </w:r>
          </w:p>
        </w:tc>
        <w:tc>
          <w:tcPr>
            <w:tcW w:w="1350" w:type="dxa"/>
            <w:vAlign w:val="bottom"/>
          </w:tcPr>
          <w:p w14:paraId="482DD156" w14:textId="76A53802" w:rsidR="00E5608C" w:rsidRPr="00C33C12" w:rsidRDefault="00E5608C" w:rsidP="003C6DBD">
            <w:pPr>
              <w:pBdr>
                <w:bottom w:val="double" w:sz="4" w:space="1" w:color="auto"/>
              </w:pBdr>
              <w:tabs>
                <w:tab w:val="decimal" w:pos="1062"/>
              </w:tabs>
              <w:spacing w:line="380" w:lineRule="exact"/>
              <w:ind w:right="-18"/>
              <w:rPr>
                <w:sz w:val="18"/>
                <w:szCs w:val="18"/>
              </w:rPr>
            </w:pPr>
            <w:r w:rsidRPr="00815DF4">
              <w:rPr>
                <w:sz w:val="18"/>
                <w:szCs w:val="18"/>
              </w:rPr>
              <w:t>-</w:t>
            </w:r>
          </w:p>
        </w:tc>
        <w:tc>
          <w:tcPr>
            <w:tcW w:w="1350" w:type="dxa"/>
            <w:vAlign w:val="bottom"/>
          </w:tcPr>
          <w:p w14:paraId="20C4A61D" w14:textId="64921605" w:rsidR="00E5608C" w:rsidRPr="00C33C12" w:rsidRDefault="00E5608C" w:rsidP="003C6DBD">
            <w:pPr>
              <w:pBdr>
                <w:bottom w:val="double" w:sz="4" w:space="1" w:color="auto"/>
              </w:pBdr>
              <w:tabs>
                <w:tab w:val="decimal" w:pos="1062"/>
              </w:tabs>
              <w:spacing w:line="380" w:lineRule="exact"/>
              <w:ind w:right="-18"/>
              <w:rPr>
                <w:sz w:val="18"/>
                <w:szCs w:val="18"/>
              </w:rPr>
            </w:pPr>
            <w:r w:rsidRPr="00815DF4">
              <w:rPr>
                <w:sz w:val="18"/>
                <w:szCs w:val="18"/>
              </w:rPr>
              <w:t>-</w:t>
            </w:r>
          </w:p>
        </w:tc>
      </w:tr>
    </w:tbl>
    <w:p w14:paraId="5E171E41" w14:textId="77777777" w:rsidR="003C6DBD" w:rsidRDefault="003C6DBD" w:rsidP="007A2577">
      <w:pPr>
        <w:tabs>
          <w:tab w:val="left" w:pos="2160"/>
        </w:tabs>
        <w:spacing w:before="240" w:after="240" w:line="380" w:lineRule="exact"/>
        <w:ind w:left="547" w:hanging="547"/>
        <w:jc w:val="thaiDistribute"/>
        <w:textAlignment w:val="auto"/>
        <w:rPr>
          <w:b/>
          <w:bCs/>
        </w:rPr>
      </w:pPr>
    </w:p>
    <w:p w14:paraId="21514E12" w14:textId="77777777" w:rsidR="003C6DBD" w:rsidRDefault="003C6DBD">
      <w:pPr>
        <w:overflowPunct/>
        <w:autoSpaceDE/>
        <w:autoSpaceDN/>
        <w:adjustRightInd/>
        <w:textAlignment w:val="auto"/>
        <w:rPr>
          <w:b/>
          <w:bCs/>
        </w:rPr>
      </w:pPr>
      <w:r>
        <w:rPr>
          <w:b/>
          <w:bCs/>
        </w:rPr>
        <w:br w:type="page"/>
      </w:r>
    </w:p>
    <w:p w14:paraId="57FB223F" w14:textId="37F085FF" w:rsidR="00DC1171" w:rsidRPr="00AE05A0" w:rsidRDefault="00DC1171" w:rsidP="007A2577">
      <w:pPr>
        <w:tabs>
          <w:tab w:val="left" w:pos="2160"/>
        </w:tabs>
        <w:spacing w:before="240" w:after="240" w:line="380" w:lineRule="exact"/>
        <w:ind w:left="547" w:hanging="547"/>
        <w:jc w:val="thaiDistribute"/>
        <w:textAlignment w:val="auto"/>
        <w:rPr>
          <w:b/>
          <w:bCs/>
        </w:rPr>
      </w:pPr>
      <w:r>
        <w:rPr>
          <w:b/>
          <w:bCs/>
        </w:rPr>
        <w:lastRenderedPageBreak/>
        <w:t>12</w:t>
      </w:r>
      <w:r w:rsidRPr="00AE05A0">
        <w:rPr>
          <w:b/>
          <w:bCs/>
        </w:rPr>
        <w:t>.</w:t>
      </w:r>
      <w:r w:rsidRPr="00AE05A0">
        <w:rPr>
          <w:b/>
          <w:bCs/>
        </w:rPr>
        <w:tab/>
        <w:t>Dividend</w:t>
      </w:r>
      <w:r w:rsidR="009970C6">
        <w:rPr>
          <w:b/>
          <w:bCs/>
        </w:rPr>
        <w:t>s</w:t>
      </w:r>
    </w:p>
    <w:tbl>
      <w:tblPr>
        <w:tblW w:w="9234" w:type="dxa"/>
        <w:tblInd w:w="450" w:type="dxa"/>
        <w:tblLook w:val="01E0" w:firstRow="1" w:lastRow="1" w:firstColumn="1" w:lastColumn="1" w:noHBand="0" w:noVBand="0"/>
      </w:tblPr>
      <w:tblGrid>
        <w:gridCol w:w="3150"/>
        <w:gridCol w:w="2250"/>
        <w:gridCol w:w="1800"/>
        <w:gridCol w:w="2034"/>
      </w:tblGrid>
      <w:tr w:rsidR="00DC1171" w:rsidRPr="00AE05A0" w14:paraId="4510DEEE" w14:textId="77777777" w:rsidTr="00DC1171">
        <w:tc>
          <w:tcPr>
            <w:tcW w:w="3150" w:type="dxa"/>
            <w:vAlign w:val="bottom"/>
          </w:tcPr>
          <w:p w14:paraId="585DBE93" w14:textId="77777777" w:rsidR="00DC1171" w:rsidRPr="00AE05A0" w:rsidRDefault="00DC1171" w:rsidP="007A2577">
            <w:pPr>
              <w:pBdr>
                <w:bottom w:val="single" w:sz="4" w:space="1" w:color="auto"/>
              </w:pBdr>
              <w:tabs>
                <w:tab w:val="left" w:pos="900"/>
                <w:tab w:val="center" w:pos="7110"/>
                <w:tab w:val="right" w:pos="8540"/>
              </w:tabs>
              <w:spacing w:line="380" w:lineRule="exact"/>
              <w:jc w:val="center"/>
              <w:rPr>
                <w:sz w:val="18"/>
                <w:szCs w:val="18"/>
              </w:rPr>
            </w:pPr>
            <w:r w:rsidRPr="00AE05A0">
              <w:rPr>
                <w:sz w:val="18"/>
                <w:szCs w:val="18"/>
              </w:rPr>
              <w:t>Dividends</w:t>
            </w:r>
          </w:p>
        </w:tc>
        <w:tc>
          <w:tcPr>
            <w:tcW w:w="2250" w:type="dxa"/>
            <w:vAlign w:val="bottom"/>
          </w:tcPr>
          <w:p w14:paraId="1F64F8A1" w14:textId="77777777" w:rsidR="00DC1171" w:rsidRPr="00AE05A0" w:rsidRDefault="00DC1171" w:rsidP="007A2577">
            <w:pPr>
              <w:pBdr>
                <w:bottom w:val="single" w:sz="4" w:space="1" w:color="auto"/>
              </w:pBdr>
              <w:tabs>
                <w:tab w:val="left" w:pos="900"/>
                <w:tab w:val="center" w:pos="7110"/>
                <w:tab w:val="right" w:pos="8540"/>
              </w:tabs>
              <w:spacing w:line="380" w:lineRule="exact"/>
              <w:jc w:val="center"/>
              <w:rPr>
                <w:sz w:val="18"/>
                <w:szCs w:val="18"/>
              </w:rPr>
            </w:pPr>
            <w:r w:rsidRPr="00AE05A0">
              <w:rPr>
                <w:sz w:val="18"/>
                <w:szCs w:val="18"/>
              </w:rPr>
              <w:t>Approved by</w:t>
            </w:r>
          </w:p>
        </w:tc>
        <w:tc>
          <w:tcPr>
            <w:tcW w:w="1800" w:type="dxa"/>
            <w:vAlign w:val="bottom"/>
          </w:tcPr>
          <w:p w14:paraId="7FA2E930" w14:textId="77777777" w:rsidR="00DC1171" w:rsidRPr="00AE05A0" w:rsidRDefault="00DC1171" w:rsidP="007A2577">
            <w:pPr>
              <w:pBdr>
                <w:bottom w:val="single" w:sz="4" w:space="1" w:color="auto"/>
              </w:pBdr>
              <w:tabs>
                <w:tab w:val="left" w:pos="900"/>
                <w:tab w:val="center" w:pos="7110"/>
                <w:tab w:val="right" w:pos="8540"/>
              </w:tabs>
              <w:spacing w:line="380" w:lineRule="exact"/>
              <w:jc w:val="center"/>
              <w:rPr>
                <w:sz w:val="18"/>
                <w:szCs w:val="18"/>
              </w:rPr>
            </w:pPr>
            <w:r w:rsidRPr="00AE05A0">
              <w:rPr>
                <w:sz w:val="18"/>
                <w:szCs w:val="18"/>
              </w:rPr>
              <w:t>Dividend paid</w:t>
            </w:r>
          </w:p>
        </w:tc>
        <w:tc>
          <w:tcPr>
            <w:tcW w:w="2034" w:type="dxa"/>
            <w:vAlign w:val="bottom"/>
          </w:tcPr>
          <w:p w14:paraId="27D8D930" w14:textId="77777777" w:rsidR="00DC1171" w:rsidRPr="00AE05A0" w:rsidRDefault="00DC1171" w:rsidP="007A2577">
            <w:pPr>
              <w:pBdr>
                <w:bottom w:val="single" w:sz="4" w:space="1" w:color="auto"/>
              </w:pBdr>
              <w:tabs>
                <w:tab w:val="left" w:pos="900"/>
                <w:tab w:val="center" w:pos="7110"/>
                <w:tab w:val="right" w:pos="8540"/>
              </w:tabs>
              <w:spacing w:line="380" w:lineRule="exact"/>
              <w:ind w:left="-108" w:right="-108"/>
              <w:jc w:val="center"/>
              <w:rPr>
                <w:sz w:val="18"/>
                <w:szCs w:val="18"/>
              </w:rPr>
            </w:pPr>
            <w:r w:rsidRPr="00AE05A0">
              <w:rPr>
                <w:sz w:val="18"/>
                <w:szCs w:val="18"/>
              </w:rPr>
              <w:t>Dividend paid per share</w:t>
            </w:r>
          </w:p>
        </w:tc>
      </w:tr>
      <w:tr w:rsidR="00DC1171" w:rsidRPr="00AE05A0" w14:paraId="12C6C62A" w14:textId="77777777" w:rsidTr="00DC1171">
        <w:tc>
          <w:tcPr>
            <w:tcW w:w="3150" w:type="dxa"/>
            <w:vAlign w:val="bottom"/>
          </w:tcPr>
          <w:p w14:paraId="334517CB" w14:textId="77777777" w:rsidR="00DC1171" w:rsidRPr="00AE05A0" w:rsidRDefault="00DC1171" w:rsidP="007A2577">
            <w:pPr>
              <w:tabs>
                <w:tab w:val="left" w:pos="900"/>
                <w:tab w:val="center" w:pos="7110"/>
                <w:tab w:val="right" w:pos="8540"/>
              </w:tabs>
              <w:spacing w:line="380" w:lineRule="exact"/>
              <w:jc w:val="center"/>
              <w:rPr>
                <w:sz w:val="18"/>
                <w:szCs w:val="18"/>
                <w:u w:val="single"/>
                <w:cs/>
              </w:rPr>
            </w:pPr>
          </w:p>
        </w:tc>
        <w:tc>
          <w:tcPr>
            <w:tcW w:w="2250" w:type="dxa"/>
            <w:vAlign w:val="bottom"/>
          </w:tcPr>
          <w:p w14:paraId="7CAE9D96" w14:textId="77777777" w:rsidR="00DC1171" w:rsidRPr="00AE05A0" w:rsidRDefault="00DC1171" w:rsidP="007A2577">
            <w:pPr>
              <w:tabs>
                <w:tab w:val="left" w:pos="900"/>
                <w:tab w:val="center" w:pos="7110"/>
                <w:tab w:val="right" w:pos="8540"/>
              </w:tabs>
              <w:spacing w:line="380" w:lineRule="exact"/>
              <w:jc w:val="center"/>
              <w:rPr>
                <w:sz w:val="18"/>
                <w:szCs w:val="18"/>
                <w:u w:val="single"/>
                <w:cs/>
              </w:rPr>
            </w:pPr>
          </w:p>
        </w:tc>
        <w:tc>
          <w:tcPr>
            <w:tcW w:w="1800" w:type="dxa"/>
            <w:vAlign w:val="bottom"/>
          </w:tcPr>
          <w:p w14:paraId="51E07156" w14:textId="0C74C179" w:rsidR="00DC1171" w:rsidRPr="00AE05A0" w:rsidRDefault="00DC1171" w:rsidP="007A2577">
            <w:pPr>
              <w:tabs>
                <w:tab w:val="left" w:pos="900"/>
                <w:tab w:val="center" w:pos="7110"/>
                <w:tab w:val="right" w:pos="8540"/>
              </w:tabs>
              <w:spacing w:line="380" w:lineRule="exact"/>
              <w:jc w:val="center"/>
              <w:rPr>
                <w:sz w:val="18"/>
                <w:szCs w:val="18"/>
                <w:cs/>
              </w:rPr>
            </w:pPr>
            <w:r w:rsidRPr="0043622E">
              <w:rPr>
                <w:sz w:val="18"/>
                <w:szCs w:val="18"/>
              </w:rPr>
              <w:t>(</w:t>
            </w:r>
            <w:r w:rsidR="003E3D87">
              <w:rPr>
                <w:sz w:val="18"/>
                <w:szCs w:val="18"/>
              </w:rPr>
              <w:t>Million</w:t>
            </w:r>
            <w:r w:rsidRPr="00AE05A0">
              <w:rPr>
                <w:sz w:val="18"/>
                <w:szCs w:val="18"/>
              </w:rPr>
              <w:t xml:space="preserve"> Baht</w:t>
            </w:r>
            <w:r w:rsidRPr="0043622E">
              <w:rPr>
                <w:sz w:val="18"/>
                <w:szCs w:val="18"/>
              </w:rPr>
              <w:t>)</w:t>
            </w:r>
          </w:p>
        </w:tc>
        <w:tc>
          <w:tcPr>
            <w:tcW w:w="2034" w:type="dxa"/>
            <w:vAlign w:val="bottom"/>
          </w:tcPr>
          <w:p w14:paraId="2A68D52C" w14:textId="77777777" w:rsidR="00DC1171" w:rsidRPr="0043622E" w:rsidRDefault="00DC1171" w:rsidP="007A2577">
            <w:pPr>
              <w:tabs>
                <w:tab w:val="left" w:pos="900"/>
                <w:tab w:val="center" w:pos="7110"/>
                <w:tab w:val="right" w:pos="8540"/>
              </w:tabs>
              <w:spacing w:line="380" w:lineRule="exact"/>
              <w:ind w:left="-108" w:right="-108"/>
              <w:jc w:val="center"/>
              <w:rPr>
                <w:sz w:val="18"/>
                <w:szCs w:val="18"/>
                <w:cs/>
              </w:rPr>
            </w:pPr>
            <w:r w:rsidRPr="0043622E">
              <w:rPr>
                <w:sz w:val="18"/>
                <w:szCs w:val="18"/>
              </w:rPr>
              <w:t>(</w:t>
            </w:r>
            <w:r w:rsidRPr="00AE05A0">
              <w:rPr>
                <w:sz w:val="18"/>
                <w:szCs w:val="18"/>
              </w:rPr>
              <w:t>Baht</w:t>
            </w:r>
            <w:r w:rsidRPr="0043622E">
              <w:rPr>
                <w:sz w:val="18"/>
                <w:szCs w:val="18"/>
              </w:rPr>
              <w:t>)</w:t>
            </w:r>
          </w:p>
        </w:tc>
      </w:tr>
      <w:tr w:rsidR="00DC1171" w:rsidRPr="00AE05A0" w14:paraId="4E4568FC" w14:textId="77777777" w:rsidTr="00DC1171">
        <w:trPr>
          <w:trHeight w:val="397"/>
        </w:trPr>
        <w:tc>
          <w:tcPr>
            <w:tcW w:w="3150" w:type="dxa"/>
          </w:tcPr>
          <w:p w14:paraId="33B25C1A" w14:textId="77777777" w:rsidR="00DC1171" w:rsidRPr="00AE05A0" w:rsidRDefault="00DC1171" w:rsidP="007A2577">
            <w:pPr>
              <w:spacing w:line="380" w:lineRule="exact"/>
              <w:ind w:left="138" w:right="-104" w:hanging="138"/>
              <w:rPr>
                <w:b/>
                <w:bCs/>
                <w:sz w:val="18"/>
                <w:szCs w:val="18"/>
              </w:rPr>
            </w:pPr>
            <w:r w:rsidRPr="00AE05A0">
              <w:rPr>
                <w:b/>
                <w:bCs/>
                <w:sz w:val="18"/>
                <w:szCs w:val="18"/>
              </w:rPr>
              <w:t>202</w:t>
            </w:r>
            <w:r>
              <w:rPr>
                <w:b/>
                <w:bCs/>
                <w:sz w:val="18"/>
                <w:szCs w:val="18"/>
              </w:rPr>
              <w:t>5</w:t>
            </w:r>
          </w:p>
        </w:tc>
        <w:tc>
          <w:tcPr>
            <w:tcW w:w="2250" w:type="dxa"/>
          </w:tcPr>
          <w:p w14:paraId="5C842A29" w14:textId="77777777" w:rsidR="00DC1171" w:rsidRPr="0043622E" w:rsidRDefault="00DC1171" w:rsidP="007A2577">
            <w:pPr>
              <w:spacing w:line="380" w:lineRule="exact"/>
              <w:ind w:left="138" w:hanging="138"/>
              <w:rPr>
                <w:b/>
                <w:bCs/>
                <w:sz w:val="18"/>
                <w:szCs w:val="18"/>
                <w:cs/>
              </w:rPr>
            </w:pPr>
          </w:p>
        </w:tc>
        <w:tc>
          <w:tcPr>
            <w:tcW w:w="1800" w:type="dxa"/>
            <w:vAlign w:val="bottom"/>
          </w:tcPr>
          <w:p w14:paraId="55524321" w14:textId="77777777" w:rsidR="00DC1171" w:rsidRPr="00AE05A0" w:rsidRDefault="00DC1171" w:rsidP="007A2577">
            <w:pPr>
              <w:tabs>
                <w:tab w:val="decimal" w:pos="1242"/>
              </w:tabs>
              <w:spacing w:line="380" w:lineRule="exact"/>
              <w:rPr>
                <w:b/>
                <w:bCs/>
                <w:sz w:val="18"/>
                <w:szCs w:val="18"/>
              </w:rPr>
            </w:pPr>
          </w:p>
        </w:tc>
        <w:tc>
          <w:tcPr>
            <w:tcW w:w="2034" w:type="dxa"/>
            <w:vAlign w:val="bottom"/>
          </w:tcPr>
          <w:p w14:paraId="4FE639D4" w14:textId="77777777" w:rsidR="00DC1171" w:rsidRPr="00AE05A0" w:rsidRDefault="00DC1171" w:rsidP="007A2577">
            <w:pPr>
              <w:tabs>
                <w:tab w:val="decimal" w:pos="1059"/>
              </w:tabs>
              <w:spacing w:line="380" w:lineRule="exact"/>
              <w:rPr>
                <w:b/>
                <w:bCs/>
                <w:sz w:val="18"/>
                <w:szCs w:val="18"/>
              </w:rPr>
            </w:pPr>
          </w:p>
        </w:tc>
      </w:tr>
      <w:tr w:rsidR="00DC1171" w:rsidRPr="00AE05A0" w14:paraId="179F1E5F" w14:textId="77777777" w:rsidTr="00DC1171">
        <w:trPr>
          <w:trHeight w:val="397"/>
        </w:trPr>
        <w:tc>
          <w:tcPr>
            <w:tcW w:w="3150" w:type="dxa"/>
          </w:tcPr>
          <w:p w14:paraId="57D965C2" w14:textId="77777777" w:rsidR="00DC1171" w:rsidRPr="00AE05A0" w:rsidRDefault="00DC1171" w:rsidP="007A2577">
            <w:pPr>
              <w:spacing w:line="380" w:lineRule="exact"/>
              <w:ind w:left="138" w:right="-104" w:hanging="138"/>
              <w:rPr>
                <w:sz w:val="18"/>
                <w:szCs w:val="18"/>
              </w:rPr>
            </w:pPr>
            <w:r>
              <w:rPr>
                <w:sz w:val="18"/>
                <w:szCs w:val="18"/>
              </w:rPr>
              <w:t>D</w:t>
            </w:r>
            <w:r w:rsidRPr="00AE05A0">
              <w:rPr>
                <w:sz w:val="18"/>
                <w:szCs w:val="18"/>
              </w:rPr>
              <w:t xml:space="preserve">ividends in respect of the operating results </w:t>
            </w:r>
            <w:r>
              <w:rPr>
                <w:sz w:val="18"/>
                <w:szCs w:val="18"/>
              </w:rPr>
              <w:t>of the year 2024</w:t>
            </w:r>
          </w:p>
        </w:tc>
        <w:tc>
          <w:tcPr>
            <w:tcW w:w="2250" w:type="dxa"/>
          </w:tcPr>
          <w:p w14:paraId="4A21B7FD" w14:textId="423BD509" w:rsidR="00DC1171" w:rsidRPr="0043622E" w:rsidRDefault="00DC1171" w:rsidP="007A2577">
            <w:pPr>
              <w:spacing w:line="380" w:lineRule="exact"/>
              <w:ind w:left="138" w:hanging="138"/>
              <w:rPr>
                <w:sz w:val="18"/>
                <w:szCs w:val="18"/>
                <w:cs/>
              </w:rPr>
            </w:pPr>
            <w:r>
              <w:rPr>
                <w:spacing w:val="-6"/>
                <w:sz w:val="18"/>
                <w:szCs w:val="18"/>
              </w:rPr>
              <w:t>Annual General M</w:t>
            </w:r>
            <w:r w:rsidRPr="00AE05A0">
              <w:rPr>
                <w:spacing w:val="-6"/>
                <w:sz w:val="18"/>
                <w:szCs w:val="18"/>
              </w:rPr>
              <w:t xml:space="preserve">eeting </w:t>
            </w:r>
            <w:r w:rsidR="00707125">
              <w:rPr>
                <w:spacing w:val="-6"/>
                <w:sz w:val="18"/>
                <w:szCs w:val="18"/>
              </w:rPr>
              <w:t xml:space="preserve">    </w:t>
            </w:r>
            <w:r w:rsidR="009970C6">
              <w:rPr>
                <w:spacing w:val="-6"/>
                <w:sz w:val="18"/>
                <w:szCs w:val="18"/>
              </w:rPr>
              <w:t xml:space="preserve">of the shareholders </w:t>
            </w:r>
            <w:r w:rsidRPr="00AE05A0">
              <w:rPr>
                <w:spacing w:val="-6"/>
                <w:sz w:val="18"/>
                <w:szCs w:val="18"/>
              </w:rPr>
              <w:t xml:space="preserve">on </w:t>
            </w:r>
            <w:r w:rsidR="00707125">
              <w:rPr>
                <w:spacing w:val="-6"/>
                <w:sz w:val="18"/>
                <w:szCs w:val="18"/>
              </w:rPr>
              <w:t xml:space="preserve">   </w:t>
            </w:r>
            <w:r>
              <w:rPr>
                <w:spacing w:val="-6"/>
                <w:sz w:val="18"/>
                <w:szCs w:val="18"/>
              </w:rPr>
              <w:t>24</w:t>
            </w:r>
            <w:r w:rsidRPr="00AE05A0">
              <w:rPr>
                <w:spacing w:val="-6"/>
                <w:sz w:val="18"/>
                <w:szCs w:val="18"/>
              </w:rPr>
              <w:t xml:space="preserve"> </w:t>
            </w:r>
            <w:r>
              <w:rPr>
                <w:spacing w:val="-6"/>
                <w:sz w:val="18"/>
                <w:szCs w:val="18"/>
              </w:rPr>
              <w:t xml:space="preserve">April </w:t>
            </w:r>
            <w:r w:rsidRPr="00AE05A0">
              <w:rPr>
                <w:spacing w:val="-6"/>
                <w:sz w:val="18"/>
                <w:szCs w:val="18"/>
              </w:rPr>
              <w:t>202</w:t>
            </w:r>
            <w:r>
              <w:rPr>
                <w:spacing w:val="-6"/>
                <w:sz w:val="18"/>
                <w:szCs w:val="18"/>
              </w:rPr>
              <w:t>5</w:t>
            </w:r>
            <w:r w:rsidRPr="00AE05A0">
              <w:rPr>
                <w:spacing w:val="-6"/>
                <w:sz w:val="18"/>
                <w:szCs w:val="18"/>
              </w:rPr>
              <w:t xml:space="preserve"> </w:t>
            </w:r>
          </w:p>
        </w:tc>
        <w:tc>
          <w:tcPr>
            <w:tcW w:w="1800" w:type="dxa"/>
            <w:vAlign w:val="bottom"/>
          </w:tcPr>
          <w:p w14:paraId="0A9C5010" w14:textId="77B21EBB" w:rsidR="00DC1171" w:rsidRPr="00AE05A0" w:rsidRDefault="009970C6" w:rsidP="00707125">
            <w:pPr>
              <w:tabs>
                <w:tab w:val="decimal" w:pos="1242"/>
              </w:tabs>
              <w:spacing w:line="380" w:lineRule="exact"/>
              <w:rPr>
                <w:sz w:val="18"/>
                <w:szCs w:val="18"/>
              </w:rPr>
            </w:pPr>
            <w:r>
              <w:rPr>
                <w:sz w:val="18"/>
                <w:szCs w:val="18"/>
              </w:rPr>
              <w:t>512</w:t>
            </w:r>
          </w:p>
        </w:tc>
        <w:tc>
          <w:tcPr>
            <w:tcW w:w="2034" w:type="dxa"/>
            <w:vAlign w:val="bottom"/>
          </w:tcPr>
          <w:p w14:paraId="29B81F8D" w14:textId="5AB94656" w:rsidR="00DC1171" w:rsidRPr="00AE05A0" w:rsidRDefault="00DC1171" w:rsidP="00707125">
            <w:pPr>
              <w:tabs>
                <w:tab w:val="decimal" w:pos="1059"/>
              </w:tabs>
              <w:spacing w:line="380" w:lineRule="exact"/>
              <w:rPr>
                <w:sz w:val="18"/>
                <w:szCs w:val="18"/>
              </w:rPr>
            </w:pPr>
            <w:r w:rsidRPr="00AE05A0">
              <w:rPr>
                <w:sz w:val="18"/>
                <w:szCs w:val="18"/>
              </w:rPr>
              <w:t>0.</w:t>
            </w:r>
            <w:r w:rsidR="009970C6">
              <w:rPr>
                <w:sz w:val="18"/>
                <w:szCs w:val="18"/>
              </w:rPr>
              <w:t>8</w:t>
            </w:r>
            <w:r w:rsidRPr="00AE05A0">
              <w:rPr>
                <w:sz w:val="18"/>
                <w:szCs w:val="18"/>
              </w:rPr>
              <w:t>0</w:t>
            </w:r>
          </w:p>
        </w:tc>
      </w:tr>
      <w:tr w:rsidR="005C4B3D" w:rsidRPr="00AE05A0" w14:paraId="393C5008" w14:textId="77777777" w:rsidTr="00DC1171">
        <w:trPr>
          <w:trHeight w:val="397"/>
        </w:trPr>
        <w:tc>
          <w:tcPr>
            <w:tcW w:w="3150" w:type="dxa"/>
          </w:tcPr>
          <w:p w14:paraId="72B0497B" w14:textId="31C6C41C" w:rsidR="005C4B3D" w:rsidRDefault="005C4B3D" w:rsidP="005C4B3D">
            <w:pPr>
              <w:spacing w:line="380" w:lineRule="exact"/>
              <w:ind w:left="138" w:right="-104" w:hanging="138"/>
              <w:rPr>
                <w:sz w:val="18"/>
                <w:szCs w:val="18"/>
              </w:rPr>
            </w:pPr>
            <w:r>
              <w:rPr>
                <w:sz w:val="18"/>
                <w:szCs w:val="18"/>
              </w:rPr>
              <w:t xml:space="preserve">Less: Interim dividend from </w:t>
            </w:r>
            <w:r w:rsidR="00B1257E">
              <w:rPr>
                <w:sz w:val="18"/>
              </w:rPr>
              <w:t xml:space="preserve">operating results </w:t>
            </w:r>
            <w:r>
              <w:rPr>
                <w:sz w:val="18"/>
                <w:szCs w:val="18"/>
              </w:rPr>
              <w:t>for the nine-month period ended 30 September 2024</w:t>
            </w:r>
          </w:p>
        </w:tc>
        <w:tc>
          <w:tcPr>
            <w:tcW w:w="2250" w:type="dxa"/>
          </w:tcPr>
          <w:p w14:paraId="6FFFF741" w14:textId="72943F6A" w:rsidR="005C4B3D" w:rsidRDefault="005C4B3D" w:rsidP="005C4B3D">
            <w:pPr>
              <w:spacing w:line="380" w:lineRule="exact"/>
              <w:ind w:left="138" w:hanging="138"/>
              <w:rPr>
                <w:spacing w:val="-6"/>
                <w:sz w:val="18"/>
                <w:szCs w:val="18"/>
              </w:rPr>
            </w:pPr>
            <w:r>
              <w:rPr>
                <w:spacing w:val="-6"/>
                <w:sz w:val="18"/>
                <w:szCs w:val="18"/>
              </w:rPr>
              <w:t>Board of Directors' meeting on 8 November 2024</w:t>
            </w:r>
          </w:p>
        </w:tc>
        <w:tc>
          <w:tcPr>
            <w:tcW w:w="1800" w:type="dxa"/>
            <w:vAlign w:val="bottom"/>
          </w:tcPr>
          <w:p w14:paraId="49BD7751" w14:textId="3C51C4E3" w:rsidR="005C4B3D" w:rsidRDefault="005C4B3D" w:rsidP="005C4B3D">
            <w:pPr>
              <w:tabs>
                <w:tab w:val="decimal" w:pos="1242"/>
              </w:tabs>
              <w:spacing w:line="380" w:lineRule="exact"/>
              <w:rPr>
                <w:sz w:val="18"/>
                <w:szCs w:val="18"/>
              </w:rPr>
            </w:pPr>
            <w:r>
              <w:rPr>
                <w:sz w:val="18"/>
                <w:szCs w:val="18"/>
              </w:rPr>
              <w:t>(192)</w:t>
            </w:r>
          </w:p>
        </w:tc>
        <w:tc>
          <w:tcPr>
            <w:tcW w:w="2034" w:type="dxa"/>
            <w:vAlign w:val="bottom"/>
          </w:tcPr>
          <w:p w14:paraId="04973E43" w14:textId="27FB0A37" w:rsidR="005C4B3D" w:rsidRPr="00AE05A0" w:rsidRDefault="005C4B3D" w:rsidP="005C4B3D">
            <w:pPr>
              <w:tabs>
                <w:tab w:val="decimal" w:pos="1059"/>
              </w:tabs>
              <w:spacing w:line="380" w:lineRule="exact"/>
              <w:rPr>
                <w:sz w:val="18"/>
                <w:szCs w:val="18"/>
              </w:rPr>
            </w:pPr>
            <w:r>
              <w:rPr>
                <w:sz w:val="18"/>
                <w:szCs w:val="18"/>
              </w:rPr>
              <w:t>(0.30)</w:t>
            </w:r>
          </w:p>
        </w:tc>
      </w:tr>
      <w:tr w:rsidR="005C4B3D" w:rsidRPr="00AE05A0" w14:paraId="77DD49DF" w14:textId="77777777" w:rsidTr="002952D7">
        <w:trPr>
          <w:trHeight w:val="397"/>
        </w:trPr>
        <w:tc>
          <w:tcPr>
            <w:tcW w:w="3150" w:type="dxa"/>
          </w:tcPr>
          <w:p w14:paraId="0C555438" w14:textId="3C79B022" w:rsidR="005C4B3D" w:rsidRPr="00AE05A0" w:rsidRDefault="005C4B3D" w:rsidP="005C4B3D">
            <w:pPr>
              <w:spacing w:line="380" w:lineRule="exact"/>
              <w:ind w:left="138" w:right="-104" w:hanging="138"/>
              <w:rPr>
                <w:sz w:val="18"/>
                <w:szCs w:val="18"/>
              </w:rPr>
            </w:pPr>
            <w:r>
              <w:rPr>
                <w:sz w:val="18"/>
                <w:szCs w:val="18"/>
              </w:rPr>
              <w:t>Interim d</w:t>
            </w:r>
            <w:r w:rsidRPr="00AE05A0">
              <w:rPr>
                <w:sz w:val="18"/>
                <w:szCs w:val="18"/>
              </w:rPr>
              <w:t xml:space="preserve">ividends </w:t>
            </w:r>
            <w:r w:rsidR="00042420">
              <w:rPr>
                <w:sz w:val="18"/>
                <w:szCs w:val="18"/>
              </w:rPr>
              <w:t xml:space="preserve">from </w:t>
            </w:r>
            <w:r w:rsidR="00B1257E">
              <w:rPr>
                <w:sz w:val="18"/>
              </w:rPr>
              <w:t>operating results</w:t>
            </w:r>
            <w:r w:rsidRPr="00AE05A0">
              <w:rPr>
                <w:sz w:val="18"/>
                <w:szCs w:val="18"/>
              </w:rPr>
              <w:t xml:space="preserve"> </w:t>
            </w:r>
            <w:r>
              <w:rPr>
                <w:sz w:val="18"/>
                <w:szCs w:val="18"/>
              </w:rPr>
              <w:t>for the six-month period ended 30 June 2025</w:t>
            </w:r>
          </w:p>
        </w:tc>
        <w:tc>
          <w:tcPr>
            <w:tcW w:w="2250" w:type="dxa"/>
          </w:tcPr>
          <w:p w14:paraId="408CAEB4" w14:textId="2B1C3222" w:rsidR="005C4B3D" w:rsidRPr="0043622E" w:rsidRDefault="00042420" w:rsidP="005C4B3D">
            <w:pPr>
              <w:spacing w:line="380" w:lineRule="exact"/>
              <w:ind w:left="138" w:hanging="138"/>
              <w:rPr>
                <w:sz w:val="18"/>
                <w:szCs w:val="18"/>
                <w:cs/>
              </w:rPr>
            </w:pPr>
            <w:r>
              <w:rPr>
                <w:spacing w:val="-6"/>
                <w:sz w:val="18"/>
                <w:szCs w:val="18"/>
              </w:rPr>
              <w:t xml:space="preserve">Board of Directors' meeting </w:t>
            </w:r>
            <w:r w:rsidR="005C4B3D" w:rsidRPr="00AE05A0">
              <w:rPr>
                <w:spacing w:val="-6"/>
                <w:sz w:val="18"/>
                <w:szCs w:val="18"/>
              </w:rPr>
              <w:t>on</w:t>
            </w:r>
            <w:r>
              <w:rPr>
                <w:spacing w:val="-6"/>
                <w:sz w:val="18"/>
                <w:szCs w:val="18"/>
              </w:rPr>
              <w:t xml:space="preserve"> </w:t>
            </w:r>
            <w:r w:rsidR="005C4B3D">
              <w:rPr>
                <w:spacing w:val="-6"/>
                <w:sz w:val="18"/>
                <w:szCs w:val="18"/>
              </w:rPr>
              <w:t xml:space="preserve">13 August </w:t>
            </w:r>
            <w:r w:rsidR="005C4B3D" w:rsidRPr="00AE05A0">
              <w:rPr>
                <w:spacing w:val="-6"/>
                <w:sz w:val="18"/>
                <w:szCs w:val="18"/>
              </w:rPr>
              <w:t>202</w:t>
            </w:r>
            <w:r w:rsidR="005C4B3D">
              <w:rPr>
                <w:spacing w:val="-6"/>
                <w:sz w:val="18"/>
                <w:szCs w:val="18"/>
              </w:rPr>
              <w:t>5</w:t>
            </w:r>
            <w:r w:rsidR="005C4B3D" w:rsidRPr="00AE05A0">
              <w:rPr>
                <w:spacing w:val="-6"/>
                <w:sz w:val="18"/>
                <w:szCs w:val="18"/>
              </w:rPr>
              <w:t xml:space="preserve"> </w:t>
            </w:r>
          </w:p>
        </w:tc>
        <w:tc>
          <w:tcPr>
            <w:tcW w:w="1800" w:type="dxa"/>
            <w:vAlign w:val="bottom"/>
          </w:tcPr>
          <w:p w14:paraId="7016F85E" w14:textId="6E9B01BC" w:rsidR="005C4B3D" w:rsidRPr="00AE05A0" w:rsidRDefault="005C4B3D" w:rsidP="005C4B3D">
            <w:pPr>
              <w:pBdr>
                <w:bottom w:val="single" w:sz="4" w:space="1" w:color="auto"/>
              </w:pBdr>
              <w:tabs>
                <w:tab w:val="decimal" w:pos="1242"/>
              </w:tabs>
              <w:spacing w:line="380" w:lineRule="exact"/>
              <w:rPr>
                <w:sz w:val="18"/>
                <w:szCs w:val="18"/>
              </w:rPr>
            </w:pPr>
            <w:r w:rsidRPr="005C4B3D">
              <w:rPr>
                <w:sz w:val="18"/>
                <w:szCs w:val="18"/>
              </w:rPr>
              <w:t>255</w:t>
            </w:r>
          </w:p>
        </w:tc>
        <w:tc>
          <w:tcPr>
            <w:tcW w:w="2034" w:type="dxa"/>
            <w:vAlign w:val="bottom"/>
          </w:tcPr>
          <w:p w14:paraId="3C432B34" w14:textId="4B9E8D2C" w:rsidR="005C4B3D" w:rsidRPr="00AE05A0" w:rsidRDefault="005C4B3D" w:rsidP="005C4B3D">
            <w:pPr>
              <w:pBdr>
                <w:bottom w:val="single" w:sz="4" w:space="1" w:color="auto"/>
              </w:pBdr>
              <w:tabs>
                <w:tab w:val="decimal" w:pos="1059"/>
              </w:tabs>
              <w:spacing w:line="380" w:lineRule="exact"/>
              <w:rPr>
                <w:sz w:val="18"/>
                <w:szCs w:val="18"/>
              </w:rPr>
            </w:pPr>
            <w:r w:rsidRPr="005C4B3D">
              <w:rPr>
                <w:sz w:val="18"/>
                <w:szCs w:val="18"/>
              </w:rPr>
              <w:t>0.40</w:t>
            </w:r>
          </w:p>
        </w:tc>
      </w:tr>
      <w:tr w:rsidR="005C4B3D" w:rsidRPr="00AE05A0" w14:paraId="4B439C64" w14:textId="77777777" w:rsidTr="00DC1171">
        <w:trPr>
          <w:trHeight w:val="397"/>
        </w:trPr>
        <w:tc>
          <w:tcPr>
            <w:tcW w:w="3150" w:type="dxa"/>
          </w:tcPr>
          <w:p w14:paraId="4E5CD430" w14:textId="2518AA53" w:rsidR="005C4B3D" w:rsidRPr="00AE05A0" w:rsidRDefault="005C4B3D" w:rsidP="005C4B3D">
            <w:pPr>
              <w:spacing w:line="380" w:lineRule="exact"/>
              <w:ind w:left="138" w:hanging="138"/>
              <w:rPr>
                <w:sz w:val="18"/>
                <w:szCs w:val="18"/>
              </w:rPr>
            </w:pPr>
            <w:r w:rsidRPr="00AE05A0">
              <w:rPr>
                <w:sz w:val="18"/>
                <w:szCs w:val="18"/>
              </w:rPr>
              <w:t xml:space="preserve">Total dividends for the </w:t>
            </w:r>
            <w:r>
              <w:rPr>
                <w:sz w:val="18"/>
                <w:szCs w:val="18"/>
              </w:rPr>
              <w:t>nine-month period ended 30 September</w:t>
            </w:r>
            <w:r w:rsidRPr="00AE05A0">
              <w:rPr>
                <w:sz w:val="18"/>
                <w:szCs w:val="18"/>
              </w:rPr>
              <w:t xml:space="preserve"> 202</w:t>
            </w:r>
            <w:r>
              <w:rPr>
                <w:sz w:val="18"/>
                <w:szCs w:val="18"/>
              </w:rPr>
              <w:t>5</w:t>
            </w:r>
          </w:p>
        </w:tc>
        <w:tc>
          <w:tcPr>
            <w:tcW w:w="2250" w:type="dxa"/>
          </w:tcPr>
          <w:p w14:paraId="5A451FAF" w14:textId="77777777" w:rsidR="005C4B3D" w:rsidRPr="00AE05A0" w:rsidRDefault="005C4B3D" w:rsidP="005C4B3D">
            <w:pPr>
              <w:spacing w:line="380" w:lineRule="exact"/>
              <w:ind w:left="138" w:hanging="138"/>
              <w:rPr>
                <w:sz w:val="18"/>
                <w:szCs w:val="18"/>
              </w:rPr>
            </w:pPr>
          </w:p>
        </w:tc>
        <w:tc>
          <w:tcPr>
            <w:tcW w:w="1800" w:type="dxa"/>
            <w:vAlign w:val="bottom"/>
          </w:tcPr>
          <w:p w14:paraId="28DD6C25" w14:textId="72CC4703" w:rsidR="005C4B3D" w:rsidRPr="00AE05A0" w:rsidRDefault="005C4B3D" w:rsidP="005C4B3D">
            <w:pPr>
              <w:pBdr>
                <w:bottom w:val="double" w:sz="4" w:space="1" w:color="auto"/>
              </w:pBdr>
              <w:tabs>
                <w:tab w:val="decimal" w:pos="1242"/>
              </w:tabs>
              <w:spacing w:line="380" w:lineRule="exact"/>
              <w:rPr>
                <w:sz w:val="18"/>
                <w:szCs w:val="18"/>
              </w:rPr>
            </w:pPr>
            <w:r w:rsidRPr="005C4B3D">
              <w:rPr>
                <w:sz w:val="18"/>
                <w:szCs w:val="18"/>
              </w:rPr>
              <w:t>575</w:t>
            </w:r>
          </w:p>
        </w:tc>
        <w:tc>
          <w:tcPr>
            <w:tcW w:w="2034" w:type="dxa"/>
            <w:vAlign w:val="bottom"/>
          </w:tcPr>
          <w:p w14:paraId="518A8CAD" w14:textId="5ADE495A" w:rsidR="005C4B3D" w:rsidRPr="00AE05A0" w:rsidRDefault="005C4B3D" w:rsidP="005C4B3D">
            <w:pPr>
              <w:pBdr>
                <w:bottom w:val="double" w:sz="4" w:space="1" w:color="auto"/>
              </w:pBdr>
              <w:tabs>
                <w:tab w:val="decimal" w:pos="1059"/>
              </w:tabs>
              <w:spacing w:line="380" w:lineRule="exact"/>
              <w:rPr>
                <w:sz w:val="18"/>
                <w:szCs w:val="18"/>
              </w:rPr>
            </w:pPr>
            <w:r w:rsidRPr="005C4B3D">
              <w:rPr>
                <w:rFonts w:hint="cs"/>
                <w:sz w:val="18"/>
                <w:szCs w:val="18"/>
              </w:rPr>
              <w:t>0.</w:t>
            </w:r>
            <w:r w:rsidRPr="005C4B3D">
              <w:rPr>
                <w:sz w:val="18"/>
                <w:szCs w:val="18"/>
              </w:rPr>
              <w:t>9</w:t>
            </w:r>
            <w:r w:rsidRPr="005C4B3D">
              <w:rPr>
                <w:rFonts w:hint="cs"/>
                <w:sz w:val="18"/>
                <w:szCs w:val="18"/>
              </w:rPr>
              <w:t>0</w:t>
            </w:r>
          </w:p>
        </w:tc>
      </w:tr>
    </w:tbl>
    <w:p w14:paraId="58E1236D" w14:textId="5E6B9437" w:rsidR="003E3D87" w:rsidRPr="003E3D87" w:rsidRDefault="003E3D87" w:rsidP="003E3D87">
      <w:pPr>
        <w:spacing w:before="240" w:after="120" w:line="380" w:lineRule="exact"/>
        <w:ind w:left="547"/>
        <w:jc w:val="thaiDistribute"/>
      </w:pPr>
      <w:r w:rsidRPr="003E3D87">
        <w:t xml:space="preserve">No dividend payment for the </w:t>
      </w:r>
      <w:r w:rsidR="00250C07">
        <w:t>nine-month</w:t>
      </w:r>
      <w:r w:rsidRPr="003E3D87">
        <w:t xml:space="preserve"> period ended </w:t>
      </w:r>
      <w:r w:rsidR="00250C07">
        <w:t>30 September</w:t>
      </w:r>
      <w:r w:rsidRPr="003E3D87">
        <w:t xml:space="preserve"> 2024.</w:t>
      </w:r>
    </w:p>
    <w:p w14:paraId="080C4CFC" w14:textId="674B9006" w:rsidR="00DD2CBA" w:rsidRPr="00A6630F" w:rsidRDefault="00515FDA" w:rsidP="003E3D87">
      <w:pPr>
        <w:spacing w:before="120" w:after="120" w:line="380" w:lineRule="exact"/>
        <w:ind w:left="547" w:hanging="547"/>
        <w:jc w:val="thaiDistribute"/>
        <w:textAlignment w:val="auto"/>
        <w:rPr>
          <w:b/>
          <w:bCs/>
        </w:rPr>
      </w:pPr>
      <w:r>
        <w:rPr>
          <w:b/>
          <w:bCs/>
        </w:rPr>
        <w:t>1</w:t>
      </w:r>
      <w:r w:rsidR="00DC1171">
        <w:rPr>
          <w:b/>
          <w:bCs/>
        </w:rPr>
        <w:t>3</w:t>
      </w:r>
      <w:r w:rsidR="00DD2CBA" w:rsidRPr="00A6630F">
        <w:rPr>
          <w:b/>
          <w:bCs/>
        </w:rPr>
        <w:t>.</w:t>
      </w:r>
      <w:r w:rsidR="00DD2CBA" w:rsidRPr="00A6630F">
        <w:rPr>
          <w:b/>
          <w:bCs/>
        </w:rPr>
        <w:tab/>
        <w:t>Segment information</w:t>
      </w:r>
    </w:p>
    <w:p w14:paraId="5AF20250" w14:textId="77777777" w:rsidR="00637BFF" w:rsidRPr="00A6630F" w:rsidRDefault="00637BFF" w:rsidP="007A2577">
      <w:pPr>
        <w:spacing w:before="120" w:after="120" w:line="380" w:lineRule="exact"/>
        <w:ind w:left="547"/>
        <w:jc w:val="thaiDistribute"/>
      </w:pPr>
      <w:r w:rsidRPr="00A6630F">
        <w:t xml:space="preserve">The Group is </w:t>
      </w:r>
      <w:proofErr w:type="spellStart"/>
      <w:r w:rsidRPr="00A6630F">
        <w:t>organised</w:t>
      </w:r>
      <w:proofErr w:type="spellEnd"/>
      <w:r w:rsidRPr="00A6630F">
        <w:t xml:space="preserve"> into business units based on its operation. During the current period, the Group has not changed the organisation of </w:t>
      </w:r>
      <w:r w:rsidR="00953297" w:rsidRPr="00A6630F">
        <w:t>its</w:t>
      </w:r>
      <w:r w:rsidRPr="00A6630F">
        <w:t xml:space="preserve"> reportable segments from the last annual financial statements.</w:t>
      </w:r>
    </w:p>
    <w:p w14:paraId="114F9BB2" w14:textId="77777777" w:rsidR="0096761D" w:rsidRPr="00A6630F" w:rsidRDefault="00A01FE7" w:rsidP="007A2577">
      <w:pPr>
        <w:spacing w:before="120" w:after="120" w:line="380" w:lineRule="exact"/>
        <w:ind w:left="533" w:hanging="720"/>
        <w:jc w:val="thaiDistribute"/>
        <w:textAlignment w:val="auto"/>
        <w:rPr>
          <w:spacing w:val="-4"/>
        </w:rPr>
      </w:pPr>
      <w:r w:rsidRPr="00A6630F">
        <w:tab/>
      </w:r>
      <w:r w:rsidR="00DD2CBA" w:rsidRPr="00A6630F">
        <w:rPr>
          <w:spacing w:val="-6"/>
        </w:rPr>
        <w:t>The Group is principally engaged in the Utilities and Transportations. Its operations are provision</w:t>
      </w:r>
      <w:r w:rsidR="00DD2CBA" w:rsidRPr="00A6630F">
        <w:t xml:space="preserve"> </w:t>
      </w:r>
      <w:r w:rsidR="00DD2CBA" w:rsidRPr="00A6630F">
        <w:rPr>
          <w:spacing w:val="-6"/>
        </w:rPr>
        <w:t>of air traffic control services and the single geographical area of their operations is Cambodia.</w:t>
      </w:r>
      <w:r w:rsidR="00DD2CBA" w:rsidRPr="00F04C90">
        <w:t xml:space="preserve"> </w:t>
      </w:r>
      <w:r w:rsidR="00DD2CBA" w:rsidRPr="00A6630F">
        <w:rPr>
          <w:spacing w:val="-4"/>
        </w:rPr>
        <w:t>Segment performance is measured based on operating profit or loss and on</w:t>
      </w:r>
      <w:r w:rsidR="00DA11F7" w:rsidRPr="00A6630F">
        <w:rPr>
          <w:spacing w:val="-4"/>
        </w:rPr>
        <w:t xml:space="preserve"> a</w:t>
      </w:r>
      <w:r w:rsidR="00DD2CBA" w:rsidRPr="00A6630F">
        <w:rPr>
          <w:spacing w:val="-4"/>
        </w:rPr>
        <w:t xml:space="preserve"> basis consistent</w:t>
      </w:r>
      <w:r w:rsidR="00DD2CBA" w:rsidRPr="00A6630F">
        <w:t xml:space="preserve"> with that used to measure operating profit or loss in the financial statements. As a result, </w:t>
      </w:r>
      <w:r w:rsidR="003D67DC" w:rsidRPr="00A6630F">
        <w:br/>
      </w:r>
      <w:r w:rsidR="00DD2CBA" w:rsidRPr="00A6630F">
        <w:rPr>
          <w:spacing w:val="-4"/>
        </w:rPr>
        <w:t>all of the revenues, operating profit and assets as reflected in these financial statements</w:t>
      </w:r>
      <w:r w:rsidR="00DD2CBA" w:rsidRPr="00A6630F">
        <w:t xml:space="preserve"> </w:t>
      </w:r>
      <w:r w:rsidR="00DD2CBA" w:rsidRPr="00A6630F">
        <w:rPr>
          <w:spacing w:val="-4"/>
        </w:rPr>
        <w:t>pertain exclusively to the aforementioned reportable operating segment and geographical area.</w:t>
      </w:r>
    </w:p>
    <w:p w14:paraId="7EEC78A6" w14:textId="77777777" w:rsidR="003E3D87" w:rsidRDefault="003E3D87">
      <w:pPr>
        <w:overflowPunct/>
        <w:autoSpaceDE/>
        <w:autoSpaceDN/>
        <w:adjustRightInd/>
        <w:textAlignment w:val="auto"/>
      </w:pPr>
      <w:r>
        <w:br w:type="page"/>
      </w:r>
    </w:p>
    <w:p w14:paraId="7341A54F" w14:textId="6F25243F" w:rsidR="00DD2CBA" w:rsidRPr="00A6630F" w:rsidRDefault="00515FDA" w:rsidP="00515FDA">
      <w:pPr>
        <w:spacing w:before="120" w:after="120" w:line="380" w:lineRule="exact"/>
        <w:ind w:left="547" w:hanging="547"/>
        <w:jc w:val="thaiDistribute"/>
        <w:textAlignment w:val="auto"/>
        <w:rPr>
          <w:b/>
          <w:bCs/>
        </w:rPr>
      </w:pPr>
      <w:r>
        <w:rPr>
          <w:b/>
          <w:bCs/>
        </w:rPr>
        <w:lastRenderedPageBreak/>
        <w:t>1</w:t>
      </w:r>
      <w:r w:rsidR="00DC1171">
        <w:rPr>
          <w:b/>
          <w:bCs/>
        </w:rPr>
        <w:t>4</w:t>
      </w:r>
      <w:r w:rsidR="005F45BF" w:rsidRPr="00A6630F">
        <w:rPr>
          <w:b/>
          <w:bCs/>
        </w:rPr>
        <w:t>.</w:t>
      </w:r>
      <w:r w:rsidR="005F45BF" w:rsidRPr="00A6630F">
        <w:rPr>
          <w:b/>
          <w:bCs/>
        </w:rPr>
        <w:tab/>
      </w:r>
      <w:r w:rsidR="00DD2CBA" w:rsidRPr="00A6630F">
        <w:rPr>
          <w:b/>
          <w:bCs/>
        </w:rPr>
        <w:t>Commitments and contingent liabilities</w:t>
      </w:r>
    </w:p>
    <w:p w14:paraId="386FB16D" w14:textId="77777777" w:rsidR="00DD2CBA" w:rsidRDefault="00DD2CBA" w:rsidP="00515FDA">
      <w:pPr>
        <w:spacing w:before="120" w:after="120" w:line="380" w:lineRule="exact"/>
        <w:ind w:left="547" w:right="-7" w:hanging="547"/>
        <w:jc w:val="thaiDistribute"/>
      </w:pPr>
      <w:r w:rsidRPr="00A6630F">
        <w:tab/>
        <w:t xml:space="preserve">The </w:t>
      </w:r>
      <w:r w:rsidR="00EC7875" w:rsidRPr="00A6630F">
        <w:t>Group</w:t>
      </w:r>
      <w:r w:rsidRPr="00A6630F">
        <w:t xml:space="preserve"> ha</w:t>
      </w:r>
      <w:r w:rsidR="00715650" w:rsidRPr="00A6630F">
        <w:t>s</w:t>
      </w:r>
      <w:r w:rsidRPr="00A6630F">
        <w:t xml:space="preserve"> commitments and contingent liabilities other than those disclosed in other notes as follows: </w:t>
      </w:r>
    </w:p>
    <w:p w14:paraId="6CC6082C" w14:textId="6A1651FC" w:rsidR="00DD2CBA" w:rsidRPr="00A6630F" w:rsidRDefault="00515FDA" w:rsidP="00515FDA">
      <w:pPr>
        <w:spacing w:before="120" w:after="120" w:line="380" w:lineRule="exact"/>
        <w:ind w:left="547" w:right="-7" w:hanging="547"/>
        <w:jc w:val="thaiDistribute"/>
        <w:rPr>
          <w:b/>
          <w:bCs/>
        </w:rPr>
      </w:pPr>
      <w:r>
        <w:rPr>
          <w:b/>
          <w:bCs/>
        </w:rPr>
        <w:t>1</w:t>
      </w:r>
      <w:r w:rsidR="00DC1171">
        <w:rPr>
          <w:b/>
          <w:bCs/>
        </w:rPr>
        <w:t>4</w:t>
      </w:r>
      <w:r>
        <w:rPr>
          <w:b/>
          <w:bCs/>
        </w:rPr>
        <w:t>.</w:t>
      </w:r>
      <w:r w:rsidR="007A2577">
        <w:rPr>
          <w:b/>
          <w:bCs/>
        </w:rPr>
        <w:t>1</w:t>
      </w:r>
      <w:r w:rsidR="00AA15E6" w:rsidRPr="00A6630F">
        <w:rPr>
          <w:b/>
          <w:bCs/>
        </w:rPr>
        <w:tab/>
      </w:r>
      <w:r w:rsidR="00DD2CBA" w:rsidRPr="00A6630F">
        <w:rPr>
          <w:b/>
          <w:bCs/>
        </w:rPr>
        <w:t xml:space="preserve">Other commitments </w:t>
      </w:r>
    </w:p>
    <w:p w14:paraId="043460CC" w14:textId="6CE55FDF" w:rsidR="00BC1E55" w:rsidRPr="00A6630F" w:rsidRDefault="00BC1E55" w:rsidP="00515FDA">
      <w:pPr>
        <w:spacing w:before="120" w:after="120" w:line="380" w:lineRule="exact"/>
        <w:ind w:left="540" w:hanging="547"/>
        <w:jc w:val="thaiDistribute"/>
      </w:pPr>
      <w:r w:rsidRPr="00A6630F">
        <w:t>a)</w:t>
      </w:r>
      <w:r w:rsidRPr="00A6630F">
        <w:tab/>
      </w:r>
      <w:r w:rsidRPr="00A6630F">
        <w:rPr>
          <w:spacing w:val="-4"/>
        </w:rPr>
        <w:t xml:space="preserve">On 19 January 2001, </w:t>
      </w:r>
      <w:proofErr w:type="spellStart"/>
      <w:r w:rsidRPr="00A6630F">
        <w:rPr>
          <w:spacing w:val="-4"/>
        </w:rPr>
        <w:t>Samart</w:t>
      </w:r>
      <w:proofErr w:type="spellEnd"/>
      <w:r w:rsidRPr="00A6630F">
        <w:rPr>
          <w:spacing w:val="-4"/>
        </w:rPr>
        <w:t xml:space="preserve"> Corporation Public Co., Ltd., the parent company of the group,</w:t>
      </w:r>
      <w:r w:rsidRPr="00A6630F">
        <w:t xml:space="preserve"> has entered into the Contract to build, cooperate and transfer an air traffic control system (“BCT Contract”) with the Royal Government of Cambodia. Under this agreement, the parent company of the group has had to establish a limited liability company under the laws of Cambodia to be responsible for development and sole </w:t>
      </w:r>
      <w:r w:rsidRPr="00A6630F">
        <w:rPr>
          <w:spacing w:val="-6"/>
        </w:rPr>
        <w:t>operation of the civil air traffic control and navigation system of Cambodia for a period of 15 years</w:t>
      </w:r>
      <w:r w:rsidRPr="00A6630F">
        <w:t xml:space="preserve"> with an option to extend for another 7 years in consideration of The State Secretariat of </w:t>
      </w:r>
      <w:r w:rsidR="00F536CA" w:rsidRPr="00A6630F">
        <w:t xml:space="preserve"> </w:t>
      </w:r>
      <w:r w:rsidRPr="00A6630F">
        <w:t>Civil Aviation of Cambodia (“SSCA”) granting the air traffic license to the parent company of the group. On 18 May 2001, the parent company of the group entered into the assignment of “BCT Contract” with Cambodia Air Traffic Services Co., Ltd.,</w:t>
      </w:r>
      <w:r w:rsidR="00F536CA" w:rsidRPr="00A6630F">
        <w:t xml:space="preserve"> </w:t>
      </w:r>
      <w:r w:rsidRPr="00A6630F">
        <w:t>a subsidiary company, to transfer of all the parent company of the group’s rights and obligations under the</w:t>
      </w:r>
      <w:r w:rsidR="00141245">
        <w:rPr>
          <w:rFonts w:cstheme="minorBidi" w:hint="cs"/>
          <w:cs/>
        </w:rPr>
        <w:t xml:space="preserve"> </w:t>
      </w:r>
      <w:r w:rsidRPr="00A6630F">
        <w:t xml:space="preserve">“BCT Contract” to that </w:t>
      </w:r>
      <w:r w:rsidRPr="00141245">
        <w:rPr>
          <w:spacing w:val="-4"/>
        </w:rPr>
        <w:t>subsidiary company pursuant to Article 2.2 of “BCT Contract” without charge. On 27 September</w:t>
      </w:r>
      <w:r w:rsidRPr="00A6630F">
        <w:rPr>
          <w:spacing w:val="-4"/>
        </w:rPr>
        <w:t xml:space="preserve"> 2007 and </w:t>
      </w:r>
      <w:r w:rsidRPr="00A6630F">
        <w:t>8 December 2017</w:t>
      </w:r>
      <w:r w:rsidRPr="00A6630F">
        <w:rPr>
          <w:spacing w:val="-4"/>
        </w:rPr>
        <w:t xml:space="preserve">, the subsidiary requested extension to another 10 years and 7 years, </w:t>
      </w:r>
      <w:r w:rsidRPr="00A6630F">
        <w:t>respectively</w:t>
      </w:r>
      <w:r w:rsidRPr="00A6630F">
        <w:rPr>
          <w:spacing w:val="-4"/>
        </w:rPr>
        <w:t>. Subsequently,</w:t>
      </w:r>
      <w:r w:rsidRPr="00A6630F">
        <w:t xml:space="preserve"> on</w:t>
      </w:r>
      <w:r w:rsidR="00F536CA" w:rsidRPr="00A6630F">
        <w:t xml:space="preserve"> </w:t>
      </w:r>
      <w:r w:rsidRPr="00A6630F">
        <w:t xml:space="preserve">18 August 2022, the subsidiary company signed an amendment to the concession agreement with the Royal Government of Cambodia to extend the concession period for another 10 years, from 2041 to 2051, whereby the subsidiary company has to additionally invest in project assets as condition stipulated in the extend agreement. </w:t>
      </w:r>
    </w:p>
    <w:p w14:paraId="6872194B" w14:textId="5AA577BF" w:rsidR="00BC1E55" w:rsidRPr="00A6630F" w:rsidRDefault="00BC1E55" w:rsidP="00224789">
      <w:pPr>
        <w:spacing w:before="120" w:after="120" w:line="360" w:lineRule="exact"/>
        <w:ind w:left="540" w:hanging="547"/>
        <w:jc w:val="thaiDistribute"/>
      </w:pPr>
      <w:r w:rsidRPr="00A6630F">
        <w:tab/>
      </w:r>
      <w:r w:rsidRPr="00A6630F">
        <w:rPr>
          <w:spacing w:val="-4"/>
        </w:rPr>
        <w:t>Under the agreement, the subsidiary company is to pay remuneration to the Royal Government</w:t>
      </w:r>
      <w:r w:rsidRPr="00A6630F">
        <w:t xml:space="preserve"> of Cambodia in proportion to its annual income and is obliged to comply with conditions, including the condition that the ownership of the civil air traffic control and navigation system and all equipment, which currently are transferred to intangible assets (service concession) in accordance with TFRIC 12 Service Concession Arrangements, is to be transferred to the Royal Government of Cambodia at the end of concession period, without charge.</w:t>
      </w:r>
    </w:p>
    <w:p w14:paraId="7C41525F" w14:textId="54E507C8" w:rsidR="00BC1E55" w:rsidRPr="00A6630F" w:rsidRDefault="00BC1E55" w:rsidP="00224789">
      <w:pPr>
        <w:spacing w:before="120" w:after="120" w:line="360" w:lineRule="exact"/>
        <w:ind w:left="540" w:hanging="547"/>
        <w:jc w:val="thaiDistribute"/>
      </w:pPr>
      <w:r w:rsidRPr="00A6630F">
        <w:t>b)</w:t>
      </w:r>
      <w:r w:rsidRPr="00A6630F">
        <w:tab/>
      </w:r>
      <w:r w:rsidRPr="00716C69">
        <w:rPr>
          <w:spacing w:val="-6"/>
        </w:rPr>
        <w:t xml:space="preserve">As at </w:t>
      </w:r>
      <w:r w:rsidR="00250C07">
        <w:rPr>
          <w:spacing w:val="-6"/>
        </w:rPr>
        <w:t>30 September</w:t>
      </w:r>
      <w:r w:rsidR="002F0FBF" w:rsidRPr="00716C69">
        <w:rPr>
          <w:spacing w:val="-6"/>
        </w:rPr>
        <w:t xml:space="preserve"> 2025</w:t>
      </w:r>
      <w:r w:rsidRPr="00716C69">
        <w:rPr>
          <w:spacing w:val="-6"/>
        </w:rPr>
        <w:t xml:space="preserve">, the Company had commitments with </w:t>
      </w:r>
      <w:r w:rsidR="003E3D87" w:rsidRPr="00716C69">
        <w:rPr>
          <w:spacing w:val="-6"/>
        </w:rPr>
        <w:t>Cambodia Air Traffic Services Co., Ltd.,</w:t>
      </w:r>
      <w:r w:rsidR="003E3D87" w:rsidRPr="00C00FA4">
        <w:t xml:space="preserve"> a subsidiary</w:t>
      </w:r>
      <w:r w:rsidR="003E3D87">
        <w:t xml:space="preserve"> company,</w:t>
      </w:r>
      <w:r w:rsidR="003E3D87" w:rsidRPr="00A6630F">
        <w:rPr>
          <w:spacing w:val="-4"/>
        </w:rPr>
        <w:t xml:space="preserve"> </w:t>
      </w:r>
      <w:r w:rsidRPr="00A6630F">
        <w:rPr>
          <w:spacing w:val="-4"/>
        </w:rPr>
        <w:t>relating</w:t>
      </w:r>
      <w:r w:rsidRPr="00A6630F">
        <w:t xml:space="preserve"> to equipment procurement</w:t>
      </w:r>
      <w:r w:rsidR="007462B1" w:rsidRPr="00F04C90">
        <w:rPr>
          <w:rFonts w:hint="cs"/>
        </w:rPr>
        <w:t xml:space="preserve"> </w:t>
      </w:r>
      <w:r w:rsidR="007462B1" w:rsidRPr="00A6630F">
        <w:t>and the provision of services</w:t>
      </w:r>
      <w:r w:rsidRPr="00A6630F">
        <w:t xml:space="preserve"> of approximately USD </w:t>
      </w:r>
      <w:r w:rsidR="005C4B3D">
        <w:rPr>
          <w:rFonts w:cstheme="minorBidi"/>
        </w:rPr>
        <w:t>0.01</w:t>
      </w:r>
      <w:r w:rsidR="00815DF4">
        <w:rPr>
          <w:rFonts w:cstheme="minorBidi"/>
        </w:rPr>
        <w:t xml:space="preserve"> </w:t>
      </w:r>
      <w:r w:rsidRPr="00A6630F">
        <w:t>million</w:t>
      </w:r>
      <w:r w:rsidR="00042420">
        <w:t xml:space="preserve"> and</w:t>
      </w:r>
      <w:r w:rsidR="007462B1" w:rsidRPr="00A6630F">
        <w:t xml:space="preserve"> </w:t>
      </w:r>
      <w:r w:rsidRPr="00A6630F">
        <w:rPr>
          <w:spacing w:val="-4"/>
        </w:rPr>
        <w:t xml:space="preserve">Euro </w:t>
      </w:r>
      <w:r w:rsidR="005C4B3D">
        <w:rPr>
          <w:rFonts w:cstheme="minorBidi"/>
        </w:rPr>
        <w:t>0.01</w:t>
      </w:r>
      <w:r w:rsidR="00815DF4">
        <w:rPr>
          <w:rFonts w:cstheme="minorBidi"/>
        </w:rPr>
        <w:t xml:space="preserve"> </w:t>
      </w:r>
      <w:r w:rsidRPr="00A6630F">
        <w:rPr>
          <w:spacing w:val="-4"/>
        </w:rPr>
        <w:t>million</w:t>
      </w:r>
      <w:r w:rsidR="007462B1" w:rsidRPr="00A6630F">
        <w:rPr>
          <w:spacing w:val="-4"/>
        </w:rPr>
        <w:t>,</w:t>
      </w:r>
      <w:r w:rsidRPr="00A6630F">
        <w:rPr>
          <w:spacing w:val="-4"/>
        </w:rPr>
        <w:t xml:space="preserve"> or equivalent to total of Baht</w:t>
      </w:r>
      <w:r w:rsidR="005142E6" w:rsidRPr="00A6630F">
        <w:rPr>
          <w:spacing w:val="-4"/>
        </w:rPr>
        <w:t xml:space="preserve"> </w:t>
      </w:r>
      <w:r w:rsidR="0033336E">
        <w:rPr>
          <w:rFonts w:cstheme="minorBidi"/>
        </w:rPr>
        <w:t>0.71</w:t>
      </w:r>
      <w:r w:rsidR="00815DF4">
        <w:rPr>
          <w:rFonts w:cstheme="minorBidi"/>
        </w:rPr>
        <w:t xml:space="preserve"> </w:t>
      </w:r>
      <w:r w:rsidR="00F536CA" w:rsidRPr="00A6630F">
        <w:rPr>
          <w:spacing w:val="-4"/>
        </w:rPr>
        <w:t xml:space="preserve">million </w:t>
      </w:r>
      <w:r w:rsidRPr="00A6630F">
        <w:rPr>
          <w:spacing w:val="-4"/>
        </w:rPr>
        <w:t>(</w:t>
      </w:r>
      <w:r w:rsidR="002F0FBF" w:rsidRPr="00A6630F">
        <w:rPr>
          <w:spacing w:val="-4"/>
        </w:rPr>
        <w:t>31 December 2024</w:t>
      </w:r>
      <w:r w:rsidRPr="00A6630F">
        <w:rPr>
          <w:spacing w:val="-4"/>
        </w:rPr>
        <w:t>:</w:t>
      </w:r>
      <w:r w:rsidRPr="00A6630F">
        <w:t xml:space="preserve"> </w:t>
      </w:r>
      <w:r w:rsidRPr="00A6630F">
        <w:rPr>
          <w:spacing w:val="-4"/>
        </w:rPr>
        <w:t>USD 0.0</w:t>
      </w:r>
      <w:r w:rsidR="00FB5576" w:rsidRPr="00A6630F">
        <w:rPr>
          <w:spacing w:val="-4"/>
        </w:rPr>
        <w:t>7</w:t>
      </w:r>
      <w:r w:rsidRPr="00A6630F">
        <w:rPr>
          <w:spacing w:val="-4"/>
        </w:rPr>
        <w:t xml:space="preserve"> million, Euro 0.1 million and Baht </w:t>
      </w:r>
      <w:r w:rsidR="00FB5576" w:rsidRPr="00A6630F">
        <w:rPr>
          <w:spacing w:val="-4"/>
        </w:rPr>
        <w:t>2.84</w:t>
      </w:r>
      <w:r w:rsidRPr="00A6630F">
        <w:rPr>
          <w:spacing w:val="-4"/>
        </w:rPr>
        <w:t xml:space="preserve"> million</w:t>
      </w:r>
      <w:r w:rsidR="007462B1" w:rsidRPr="00A6630F">
        <w:rPr>
          <w:spacing w:val="-4"/>
        </w:rPr>
        <w:t>,</w:t>
      </w:r>
      <w:r w:rsidRPr="00A6630F">
        <w:rPr>
          <w:spacing w:val="-4"/>
        </w:rPr>
        <w:t xml:space="preserve"> or equivalent to total of Baht </w:t>
      </w:r>
      <w:r w:rsidR="00FB5576" w:rsidRPr="00A6630F">
        <w:rPr>
          <w:spacing w:val="-4"/>
        </w:rPr>
        <w:t xml:space="preserve">10 </w:t>
      </w:r>
      <w:r w:rsidRPr="00A6630F">
        <w:rPr>
          <w:spacing w:val="-4"/>
        </w:rPr>
        <w:t>million).</w:t>
      </w:r>
    </w:p>
    <w:p w14:paraId="7101F793" w14:textId="77777777" w:rsidR="004C0259" w:rsidRPr="00A6630F" w:rsidRDefault="004C0259" w:rsidP="00224789">
      <w:pPr>
        <w:spacing w:before="120" w:after="120" w:line="360" w:lineRule="exact"/>
        <w:ind w:left="540" w:hanging="547"/>
        <w:jc w:val="thaiDistribute"/>
      </w:pPr>
      <w:r w:rsidRPr="00A6630F">
        <w:t>c)</w:t>
      </w:r>
      <w:r w:rsidRPr="00A6630F">
        <w:tab/>
        <w:t>The Company entered into</w:t>
      </w:r>
      <w:r w:rsidR="00BB4D5E" w:rsidRPr="00A6630F">
        <w:t xml:space="preserve"> an</w:t>
      </w:r>
      <w:r w:rsidRPr="00A6630F">
        <w:t xml:space="preserve"> international communication system service</w:t>
      </w:r>
      <w:r w:rsidR="00F536CA" w:rsidRPr="00A6630F">
        <w:t xml:space="preserve"> agreement</w:t>
      </w:r>
      <w:r w:rsidRPr="00A6630F">
        <w:t xml:space="preserve"> with Aeronautical Radio of Thailand Limited. The agreement </w:t>
      </w:r>
      <w:r w:rsidR="00BB4D5E" w:rsidRPr="00A6630F">
        <w:t>is for</w:t>
      </w:r>
      <w:r w:rsidRPr="00A6630F">
        <w:t xml:space="preserve"> a term of two year</w:t>
      </w:r>
      <w:r w:rsidR="006925A5" w:rsidRPr="00A6630F">
        <w:t>s</w:t>
      </w:r>
      <w:r w:rsidRPr="00A6630F">
        <w:t xml:space="preserve"> and </w:t>
      </w:r>
      <w:r w:rsidR="00F536CA" w:rsidRPr="00A6630F">
        <w:t xml:space="preserve">will </w:t>
      </w:r>
      <w:r w:rsidRPr="00A6630F">
        <w:t xml:space="preserve">terminate in December 2025. The </w:t>
      </w:r>
      <w:r w:rsidR="00F536CA" w:rsidRPr="00A6630F">
        <w:t xml:space="preserve">Company </w:t>
      </w:r>
      <w:r w:rsidR="00BB4D5E" w:rsidRPr="00A6630F">
        <w:t>is required to</w:t>
      </w:r>
      <w:r w:rsidRPr="00A6630F">
        <w:t xml:space="preserve"> pay the</w:t>
      </w:r>
      <w:r w:rsidR="00F536CA" w:rsidRPr="00A6630F">
        <w:t xml:space="preserve"> monthly</w:t>
      </w:r>
      <w:r w:rsidRPr="00A6630F">
        <w:t xml:space="preserve"> service fee </w:t>
      </w:r>
      <w:r w:rsidR="00BB4D5E" w:rsidRPr="00A6630F">
        <w:t xml:space="preserve">in accordance with </w:t>
      </w:r>
      <w:r w:rsidRPr="00A6630F">
        <w:t xml:space="preserve">the terms and conditions </w:t>
      </w:r>
      <w:r w:rsidR="00F536CA" w:rsidRPr="00A6630F">
        <w:t>stipulated in the agreement</w:t>
      </w:r>
      <w:r w:rsidRPr="00A6630F">
        <w:t>.</w:t>
      </w:r>
    </w:p>
    <w:p w14:paraId="693979CB" w14:textId="28942579" w:rsidR="00EB6576" w:rsidRDefault="007A2577" w:rsidP="00EB6576">
      <w:pPr>
        <w:spacing w:before="120" w:after="120" w:line="360" w:lineRule="exact"/>
        <w:ind w:left="540" w:hanging="547"/>
        <w:jc w:val="thaiDistribute"/>
        <w:rPr>
          <w:rFonts w:cstheme="minorBidi"/>
        </w:rPr>
      </w:pPr>
      <w:r>
        <w:lastRenderedPageBreak/>
        <w:t>d)</w:t>
      </w:r>
      <w:r>
        <w:tab/>
      </w:r>
      <w:r w:rsidR="00EB6576" w:rsidRPr="00EB6576">
        <w:t xml:space="preserve">As at </w:t>
      </w:r>
      <w:r w:rsidR="00250C07">
        <w:t>30 September</w:t>
      </w:r>
      <w:r w:rsidR="00EB6576" w:rsidRPr="00EB6576">
        <w:t xml:space="preserve"> 2025, </w:t>
      </w:r>
      <w:r w:rsidR="003E3D87" w:rsidRPr="00C00FA4">
        <w:t>Cambodia Air Traffic Services Co., Ltd., a subsidiary</w:t>
      </w:r>
      <w:r w:rsidR="003E3D87">
        <w:t xml:space="preserve"> company, </w:t>
      </w:r>
      <w:r w:rsidR="00EB6576" w:rsidRPr="005C4B3D">
        <w:rPr>
          <w:spacing w:val="-4"/>
        </w:rPr>
        <w:t>had</w:t>
      </w:r>
      <w:r w:rsidR="003E3D87" w:rsidRPr="005C4B3D">
        <w:rPr>
          <w:spacing w:val="-4"/>
        </w:rPr>
        <w:t xml:space="preserve"> </w:t>
      </w:r>
      <w:r w:rsidR="00EB6576" w:rsidRPr="005C4B3D">
        <w:rPr>
          <w:spacing w:val="-4"/>
        </w:rPr>
        <w:t>a commitment amounting to USD</w:t>
      </w:r>
      <w:r w:rsidR="005C4B3D" w:rsidRPr="005C4B3D">
        <w:rPr>
          <w:spacing w:val="-4"/>
        </w:rPr>
        <w:t xml:space="preserve"> 0.29</w:t>
      </w:r>
      <w:r w:rsidR="00815DF4" w:rsidRPr="005C4B3D">
        <w:rPr>
          <w:rFonts w:cstheme="minorBidi"/>
          <w:spacing w:val="-4"/>
        </w:rPr>
        <w:t xml:space="preserve"> </w:t>
      </w:r>
      <w:r w:rsidR="00EB6576" w:rsidRPr="005C4B3D">
        <w:rPr>
          <w:spacing w:val="-4"/>
        </w:rPr>
        <w:t xml:space="preserve">million or equivalent to Baht </w:t>
      </w:r>
      <w:r w:rsidR="005C4B3D" w:rsidRPr="005C4B3D">
        <w:rPr>
          <w:rFonts w:cstheme="minorBidi"/>
          <w:spacing w:val="-4"/>
        </w:rPr>
        <w:t>9.5</w:t>
      </w:r>
      <w:r w:rsidR="00EB6576" w:rsidRPr="005C4B3D">
        <w:rPr>
          <w:spacing w:val="-4"/>
        </w:rPr>
        <w:t xml:space="preserve"> million</w:t>
      </w:r>
      <w:r w:rsidR="00EB6576" w:rsidRPr="00EB6576">
        <w:t xml:space="preserve"> relating to maintenance of assets (</w:t>
      </w:r>
      <w:r w:rsidR="00707125">
        <w:t>31 December</w:t>
      </w:r>
      <w:r w:rsidR="00EB6576" w:rsidRPr="00EB6576">
        <w:t xml:space="preserve"> 2024: </w:t>
      </w:r>
      <w:r w:rsidR="00707125">
        <w:t>N</w:t>
      </w:r>
      <w:r w:rsidR="00EB6576" w:rsidRPr="00EB6576">
        <w:t>il)</w:t>
      </w:r>
      <w:r w:rsidR="00EB6576">
        <w:rPr>
          <w:rFonts w:cstheme="minorBidi" w:hint="cs"/>
          <w:cs/>
        </w:rPr>
        <w:t>.</w:t>
      </w:r>
    </w:p>
    <w:p w14:paraId="7383C659" w14:textId="7F793D81" w:rsidR="00051C9B" w:rsidRPr="00A6630F" w:rsidRDefault="00515FDA" w:rsidP="00EB6576">
      <w:pPr>
        <w:spacing w:before="120" w:after="120" w:line="360" w:lineRule="exact"/>
        <w:ind w:left="540" w:hanging="547"/>
        <w:jc w:val="thaiDistribute"/>
        <w:rPr>
          <w:b/>
          <w:bCs/>
        </w:rPr>
      </w:pPr>
      <w:r>
        <w:rPr>
          <w:b/>
          <w:bCs/>
        </w:rPr>
        <w:t>1</w:t>
      </w:r>
      <w:r w:rsidR="00DC1171">
        <w:rPr>
          <w:b/>
          <w:bCs/>
        </w:rPr>
        <w:t>4</w:t>
      </w:r>
      <w:r>
        <w:rPr>
          <w:b/>
          <w:bCs/>
        </w:rPr>
        <w:t>.</w:t>
      </w:r>
      <w:r w:rsidR="007A2577">
        <w:rPr>
          <w:b/>
          <w:bCs/>
        </w:rPr>
        <w:t>2</w:t>
      </w:r>
      <w:r w:rsidR="00051C9B" w:rsidRPr="00A6630F">
        <w:rPr>
          <w:b/>
          <w:bCs/>
        </w:rPr>
        <w:t> </w:t>
      </w:r>
      <w:r w:rsidR="00051C9B" w:rsidRPr="00A6630F">
        <w:rPr>
          <w:b/>
          <w:bCs/>
        </w:rPr>
        <w:tab/>
      </w:r>
      <w:r w:rsidR="004B12A3" w:rsidRPr="00A6630F">
        <w:rPr>
          <w:b/>
          <w:bCs/>
        </w:rPr>
        <w:t>Tax assessment</w:t>
      </w:r>
      <w:r w:rsidR="00051C9B" w:rsidRPr="00A6630F">
        <w:rPr>
          <w:b/>
          <w:bCs/>
        </w:rPr>
        <w:t xml:space="preserve"> of a subsidiary</w:t>
      </w:r>
    </w:p>
    <w:p w14:paraId="215D3F97" w14:textId="187E5DBE" w:rsidR="00E17BFA" w:rsidRPr="00A6630F" w:rsidRDefault="00E17BFA" w:rsidP="00191CD4">
      <w:pPr>
        <w:spacing w:before="120" w:after="120" w:line="380" w:lineRule="exact"/>
        <w:ind w:left="547"/>
        <w:jc w:val="thaiDistribute"/>
      </w:pPr>
      <w:r w:rsidRPr="00A6630F">
        <w:t xml:space="preserve">In 2020, </w:t>
      </w:r>
      <w:r w:rsidR="003E3D87" w:rsidRPr="00C00FA4">
        <w:t>Cambodia Air Traffic Services Co., Ltd., a subsidiary</w:t>
      </w:r>
      <w:r w:rsidR="003E3D87">
        <w:t xml:space="preserve"> company,</w:t>
      </w:r>
      <w:r w:rsidRPr="00A6630F">
        <w:t xml:space="preserve"> underwent</w:t>
      </w:r>
      <w:r w:rsidR="003E3D87">
        <w:t xml:space="preserve"> </w:t>
      </w:r>
      <w:r w:rsidRPr="00A6630F">
        <w:t xml:space="preserve">an assessment by the General Department of Taxation of Cambodia, resulting in an underpayment of withholding tax for 2019 of USD 0.2 million </w:t>
      </w:r>
      <w:r w:rsidRPr="00A6630F">
        <w:rPr>
          <w:spacing w:val="-4"/>
        </w:rPr>
        <w:t xml:space="preserve">(approximately Baht </w:t>
      </w:r>
      <w:r w:rsidR="00416D6F">
        <w:rPr>
          <w:rFonts w:cstheme="minorBidi"/>
          <w:spacing w:val="-4"/>
        </w:rPr>
        <w:t>6.8</w:t>
      </w:r>
      <w:r w:rsidRPr="00A6630F">
        <w:rPr>
          <w:spacing w:val="-4"/>
        </w:rPr>
        <w:t xml:space="preserve"> million). Subsequently, on 17 February 2023, the subsidiary submitted </w:t>
      </w:r>
      <w:r w:rsidRPr="00A6630F">
        <w:t xml:space="preserve">an objection letter against this assessment. The management of the subsidiary </w:t>
      </w:r>
      <w:r w:rsidR="008F1D5B" w:rsidRPr="00A6630F">
        <w:t>foresees the</w:t>
      </w:r>
      <w:r w:rsidRPr="00A6630F">
        <w:t xml:space="preserve"> potential impact of this tax issue to be insignificant for the subsidiary. As a </w:t>
      </w:r>
      <w:r w:rsidR="008F1D5B" w:rsidRPr="00A6630F">
        <w:t>result, t</w:t>
      </w:r>
      <w:r w:rsidRPr="00A6630F">
        <w:t xml:space="preserve">he subsidiary has not set aside any provisions in its accounts.  </w:t>
      </w:r>
    </w:p>
    <w:p w14:paraId="115D560E" w14:textId="6BB96C7F" w:rsidR="00497B2E" w:rsidRPr="00A6630F" w:rsidRDefault="00515FDA" w:rsidP="00191CD4">
      <w:pPr>
        <w:spacing w:before="120" w:after="120" w:line="380" w:lineRule="exact"/>
        <w:ind w:left="547" w:hanging="547"/>
        <w:jc w:val="thaiDistribute"/>
        <w:rPr>
          <w:b/>
          <w:bCs/>
        </w:rPr>
      </w:pPr>
      <w:r>
        <w:rPr>
          <w:b/>
          <w:bCs/>
        </w:rPr>
        <w:t>1</w:t>
      </w:r>
      <w:r w:rsidR="00DC1171">
        <w:rPr>
          <w:b/>
          <w:bCs/>
        </w:rPr>
        <w:t>5</w:t>
      </w:r>
      <w:r w:rsidR="00DD2CBA" w:rsidRPr="00A6630F">
        <w:rPr>
          <w:b/>
          <w:bCs/>
        </w:rPr>
        <w:t>.</w:t>
      </w:r>
      <w:r w:rsidR="001C1618" w:rsidRPr="00A6630F">
        <w:rPr>
          <w:b/>
          <w:bCs/>
        </w:rPr>
        <w:tab/>
      </w:r>
      <w:r w:rsidR="00497B2E" w:rsidRPr="00A6630F">
        <w:rPr>
          <w:b/>
          <w:bCs/>
        </w:rPr>
        <w:t>Financial instrument</w:t>
      </w:r>
      <w:r w:rsidR="00707125">
        <w:rPr>
          <w:b/>
          <w:bCs/>
        </w:rPr>
        <w:t>s</w:t>
      </w:r>
    </w:p>
    <w:p w14:paraId="44BB1487" w14:textId="3E98200D" w:rsidR="001C1618" w:rsidRPr="00F04C90" w:rsidRDefault="00DC1171" w:rsidP="00191CD4">
      <w:pPr>
        <w:spacing w:before="120" w:after="120" w:line="380" w:lineRule="exact"/>
        <w:ind w:left="547" w:hanging="547"/>
        <w:jc w:val="thaiDistribute"/>
        <w:rPr>
          <w:b/>
          <w:bCs/>
          <w:cs/>
        </w:rPr>
      </w:pPr>
      <w:r>
        <w:rPr>
          <w:b/>
          <w:bCs/>
        </w:rPr>
        <w:t>15</w:t>
      </w:r>
      <w:r w:rsidR="000C6C95" w:rsidRPr="00A6630F">
        <w:rPr>
          <w:b/>
          <w:bCs/>
        </w:rPr>
        <w:t>.1</w:t>
      </w:r>
      <w:r w:rsidR="00497B2E" w:rsidRPr="00A6630F">
        <w:rPr>
          <w:b/>
          <w:bCs/>
        </w:rPr>
        <w:tab/>
      </w:r>
      <w:r w:rsidR="001C1618" w:rsidRPr="00A6630F">
        <w:rPr>
          <w:b/>
          <w:bCs/>
        </w:rPr>
        <w:t>Foreign currency risk</w:t>
      </w:r>
    </w:p>
    <w:p w14:paraId="580F56C8" w14:textId="77777777" w:rsidR="00DD2D33" w:rsidRPr="00A6630F" w:rsidRDefault="004D1138" w:rsidP="00191CD4">
      <w:pPr>
        <w:spacing w:before="120" w:after="120" w:line="380" w:lineRule="exact"/>
        <w:ind w:left="547" w:hanging="547"/>
        <w:jc w:val="thaiDistribute"/>
      </w:pPr>
      <w:r w:rsidRPr="00A6630F">
        <w:tab/>
      </w:r>
      <w:r w:rsidR="00DD2D33" w:rsidRPr="00A6630F">
        <w:t xml:space="preserve">The </w:t>
      </w:r>
      <w:r w:rsidR="00DE3A49" w:rsidRPr="00A6630F">
        <w:t>Group</w:t>
      </w:r>
      <w:r w:rsidR="00DD2D33" w:rsidRPr="00A6630F">
        <w:t xml:space="preserve"> </w:t>
      </w:r>
      <w:r w:rsidR="0019222E" w:rsidRPr="00A6630F">
        <w:t>has</w:t>
      </w:r>
      <w:r w:rsidR="00DD2D33" w:rsidRPr="00A6630F">
        <w:t xml:space="preserve"> the following significant financial asset</w:t>
      </w:r>
      <w:r w:rsidR="006C6E84" w:rsidRPr="00A6630F">
        <w:t>s</w:t>
      </w:r>
      <w:r w:rsidR="00A037B7" w:rsidRPr="00A6630F">
        <w:t xml:space="preserve"> </w:t>
      </w:r>
      <w:r w:rsidR="00DD2D33" w:rsidRPr="00A6630F">
        <w:t>denominated in foreign currency (currencies other than US</w:t>
      </w:r>
      <w:r w:rsidR="0019222E" w:rsidRPr="00A6630F">
        <w:t>D</w:t>
      </w:r>
      <w:r w:rsidR="00DD2D33" w:rsidRPr="00A6630F">
        <w:t xml:space="preserve">). </w:t>
      </w:r>
    </w:p>
    <w:tbl>
      <w:tblPr>
        <w:tblW w:w="9537" w:type="dxa"/>
        <w:tblInd w:w="558" w:type="dxa"/>
        <w:tblLayout w:type="fixed"/>
        <w:tblLook w:val="0000" w:firstRow="0" w:lastRow="0" w:firstColumn="0" w:lastColumn="0" w:noHBand="0" w:noVBand="0"/>
      </w:tblPr>
      <w:tblGrid>
        <w:gridCol w:w="2160"/>
        <w:gridCol w:w="1210"/>
        <w:gridCol w:w="1211"/>
        <w:gridCol w:w="1210"/>
        <w:gridCol w:w="1211"/>
        <w:gridCol w:w="1267"/>
        <w:gridCol w:w="1268"/>
      </w:tblGrid>
      <w:tr w:rsidR="00953297" w:rsidRPr="00A6630F" w14:paraId="0943E4DB" w14:textId="77777777" w:rsidTr="006F216B">
        <w:trPr>
          <w:cantSplit/>
        </w:trPr>
        <w:tc>
          <w:tcPr>
            <w:tcW w:w="2160" w:type="dxa"/>
            <w:vAlign w:val="bottom"/>
          </w:tcPr>
          <w:p w14:paraId="5F812B65" w14:textId="77777777" w:rsidR="00953297" w:rsidRPr="00A6630F" w:rsidRDefault="00953297" w:rsidP="002C5698">
            <w:pPr>
              <w:pBdr>
                <w:bottom w:val="single" w:sz="4" w:space="1" w:color="auto"/>
              </w:pBdr>
              <w:spacing w:line="340" w:lineRule="exact"/>
              <w:ind w:right="-7"/>
              <w:jc w:val="center"/>
              <w:rPr>
                <w:sz w:val="16"/>
                <w:szCs w:val="16"/>
              </w:rPr>
            </w:pPr>
            <w:r w:rsidRPr="00A6630F">
              <w:rPr>
                <w:sz w:val="16"/>
                <w:szCs w:val="16"/>
              </w:rPr>
              <w:t>Baht</w:t>
            </w:r>
          </w:p>
        </w:tc>
        <w:tc>
          <w:tcPr>
            <w:tcW w:w="2421" w:type="dxa"/>
            <w:gridSpan w:val="2"/>
            <w:vAlign w:val="bottom"/>
          </w:tcPr>
          <w:p w14:paraId="796A9B61" w14:textId="77777777" w:rsidR="00953297" w:rsidRPr="00F04C90" w:rsidRDefault="00953297" w:rsidP="002C5698">
            <w:pPr>
              <w:pBdr>
                <w:bottom w:val="single" w:sz="4" w:space="1" w:color="auto"/>
              </w:pBdr>
              <w:spacing w:line="340" w:lineRule="exact"/>
              <w:ind w:right="-7"/>
              <w:jc w:val="center"/>
              <w:rPr>
                <w:sz w:val="16"/>
                <w:szCs w:val="16"/>
                <w:cs/>
              </w:rPr>
            </w:pPr>
            <w:r w:rsidRPr="00A6630F">
              <w:rPr>
                <w:sz w:val="16"/>
                <w:szCs w:val="16"/>
              </w:rPr>
              <w:t xml:space="preserve">Consolidated </w:t>
            </w:r>
            <w:r w:rsidR="002C5698" w:rsidRPr="00A6630F">
              <w:rPr>
                <w:sz w:val="16"/>
                <w:szCs w:val="16"/>
              </w:rPr>
              <w:br/>
            </w:r>
            <w:r w:rsidRPr="00A6630F">
              <w:rPr>
                <w:sz w:val="16"/>
                <w:szCs w:val="16"/>
              </w:rPr>
              <w:t>financial</w:t>
            </w:r>
            <w:r w:rsidR="002C5698" w:rsidRPr="00A6630F">
              <w:rPr>
                <w:sz w:val="16"/>
                <w:szCs w:val="16"/>
              </w:rPr>
              <w:t xml:space="preserve"> </w:t>
            </w:r>
            <w:r w:rsidRPr="00A6630F">
              <w:rPr>
                <w:sz w:val="16"/>
                <w:szCs w:val="16"/>
              </w:rPr>
              <w:t>statements</w:t>
            </w:r>
          </w:p>
        </w:tc>
        <w:tc>
          <w:tcPr>
            <w:tcW w:w="2421" w:type="dxa"/>
            <w:gridSpan w:val="2"/>
            <w:vAlign w:val="bottom"/>
          </w:tcPr>
          <w:p w14:paraId="09D7C257" w14:textId="77777777" w:rsidR="00953297" w:rsidRPr="00A6630F" w:rsidRDefault="00953297" w:rsidP="002C5698">
            <w:pPr>
              <w:pBdr>
                <w:bottom w:val="single" w:sz="4" w:space="1" w:color="auto"/>
              </w:pBdr>
              <w:spacing w:line="340" w:lineRule="exact"/>
              <w:ind w:right="-7"/>
              <w:jc w:val="center"/>
              <w:rPr>
                <w:sz w:val="16"/>
                <w:szCs w:val="16"/>
              </w:rPr>
            </w:pPr>
            <w:r w:rsidRPr="00A6630F">
              <w:rPr>
                <w:sz w:val="16"/>
                <w:szCs w:val="16"/>
              </w:rPr>
              <w:t xml:space="preserve">Separate </w:t>
            </w:r>
            <w:r w:rsidR="002C5698" w:rsidRPr="00A6630F">
              <w:rPr>
                <w:sz w:val="16"/>
                <w:szCs w:val="16"/>
              </w:rPr>
              <w:br/>
            </w:r>
            <w:r w:rsidRPr="00A6630F">
              <w:rPr>
                <w:sz w:val="16"/>
                <w:szCs w:val="16"/>
              </w:rPr>
              <w:t>financial statements</w:t>
            </w:r>
          </w:p>
        </w:tc>
        <w:tc>
          <w:tcPr>
            <w:tcW w:w="2535" w:type="dxa"/>
            <w:gridSpan w:val="2"/>
            <w:vAlign w:val="bottom"/>
          </w:tcPr>
          <w:p w14:paraId="35473EE0" w14:textId="77777777" w:rsidR="00953297" w:rsidRPr="00F04C90" w:rsidRDefault="00953297" w:rsidP="002C5698">
            <w:pPr>
              <w:pBdr>
                <w:bottom w:val="single" w:sz="4" w:space="1" w:color="auto"/>
              </w:pBdr>
              <w:spacing w:line="340" w:lineRule="exact"/>
              <w:ind w:right="-7"/>
              <w:jc w:val="center"/>
              <w:rPr>
                <w:sz w:val="16"/>
                <w:szCs w:val="16"/>
                <w:cs/>
              </w:rPr>
            </w:pPr>
            <w:r w:rsidRPr="00A6630F">
              <w:rPr>
                <w:sz w:val="16"/>
                <w:szCs w:val="16"/>
              </w:rPr>
              <w:t xml:space="preserve">Exchange rate as at </w:t>
            </w:r>
          </w:p>
        </w:tc>
      </w:tr>
      <w:tr w:rsidR="00953297" w:rsidRPr="00A6630F" w14:paraId="668AC35F" w14:textId="77777777" w:rsidTr="006F216B">
        <w:trPr>
          <w:cantSplit/>
        </w:trPr>
        <w:tc>
          <w:tcPr>
            <w:tcW w:w="2160" w:type="dxa"/>
            <w:vAlign w:val="bottom"/>
          </w:tcPr>
          <w:p w14:paraId="0CAF51FF" w14:textId="77777777" w:rsidR="00953297" w:rsidRPr="00A6630F" w:rsidRDefault="00953297" w:rsidP="002C5698">
            <w:pPr>
              <w:spacing w:line="340" w:lineRule="exact"/>
              <w:ind w:right="-7"/>
              <w:rPr>
                <w:b/>
                <w:bCs/>
                <w:sz w:val="16"/>
                <w:szCs w:val="16"/>
              </w:rPr>
            </w:pPr>
          </w:p>
        </w:tc>
        <w:tc>
          <w:tcPr>
            <w:tcW w:w="1210" w:type="dxa"/>
            <w:vAlign w:val="bottom"/>
          </w:tcPr>
          <w:p w14:paraId="3CE94C19" w14:textId="1BABE5B4" w:rsidR="00953297" w:rsidRPr="00A6630F" w:rsidRDefault="00250C07" w:rsidP="00815DF4">
            <w:pPr>
              <w:pBdr>
                <w:bottom w:val="single" w:sz="4" w:space="1" w:color="auto"/>
              </w:pBdr>
              <w:spacing w:line="340" w:lineRule="exact"/>
              <w:ind w:right="-45"/>
              <w:jc w:val="center"/>
              <w:rPr>
                <w:sz w:val="16"/>
                <w:szCs w:val="16"/>
              </w:rPr>
            </w:pPr>
            <w:r>
              <w:rPr>
                <w:sz w:val="16"/>
                <w:szCs w:val="16"/>
              </w:rPr>
              <w:t>30 September</w:t>
            </w:r>
            <w:r w:rsidR="006310EE">
              <w:rPr>
                <w:sz w:val="16"/>
                <w:szCs w:val="16"/>
              </w:rPr>
              <w:t xml:space="preserve">        </w:t>
            </w:r>
            <w:r w:rsidR="002F0FBF" w:rsidRPr="00A6630F">
              <w:rPr>
                <w:sz w:val="16"/>
                <w:szCs w:val="16"/>
              </w:rPr>
              <w:t xml:space="preserve"> 2025</w:t>
            </w:r>
          </w:p>
        </w:tc>
        <w:tc>
          <w:tcPr>
            <w:tcW w:w="1211" w:type="dxa"/>
            <w:vAlign w:val="bottom"/>
          </w:tcPr>
          <w:p w14:paraId="5D193837" w14:textId="77777777" w:rsidR="00953297" w:rsidRPr="00A6630F" w:rsidRDefault="002F0FBF" w:rsidP="005142E6">
            <w:pPr>
              <w:pBdr>
                <w:bottom w:val="single" w:sz="4" w:space="1" w:color="auto"/>
              </w:pBdr>
              <w:spacing w:line="340" w:lineRule="exact"/>
              <w:ind w:right="-7"/>
              <w:jc w:val="center"/>
              <w:rPr>
                <w:sz w:val="16"/>
                <w:szCs w:val="16"/>
              </w:rPr>
            </w:pPr>
            <w:r w:rsidRPr="00A6630F">
              <w:rPr>
                <w:sz w:val="16"/>
                <w:szCs w:val="16"/>
              </w:rPr>
              <w:t>31 December 2024</w:t>
            </w:r>
          </w:p>
        </w:tc>
        <w:tc>
          <w:tcPr>
            <w:tcW w:w="1210" w:type="dxa"/>
            <w:vAlign w:val="bottom"/>
          </w:tcPr>
          <w:p w14:paraId="2B8E8DB8" w14:textId="595DFCDD" w:rsidR="00953297" w:rsidRPr="00A6630F" w:rsidRDefault="00250C07" w:rsidP="00815DF4">
            <w:pPr>
              <w:pBdr>
                <w:bottom w:val="single" w:sz="4" w:space="1" w:color="auto"/>
              </w:pBdr>
              <w:spacing w:line="340" w:lineRule="exact"/>
              <w:ind w:right="-45"/>
              <w:jc w:val="center"/>
              <w:rPr>
                <w:sz w:val="16"/>
                <w:szCs w:val="16"/>
              </w:rPr>
            </w:pPr>
            <w:r>
              <w:rPr>
                <w:sz w:val="16"/>
                <w:szCs w:val="16"/>
              </w:rPr>
              <w:t>30 September</w:t>
            </w:r>
            <w:r w:rsidR="002F0FBF" w:rsidRPr="00A6630F">
              <w:rPr>
                <w:sz w:val="16"/>
                <w:szCs w:val="16"/>
              </w:rPr>
              <w:t xml:space="preserve"> </w:t>
            </w:r>
            <w:r w:rsidR="006310EE">
              <w:rPr>
                <w:sz w:val="16"/>
                <w:szCs w:val="16"/>
              </w:rPr>
              <w:t xml:space="preserve">     </w:t>
            </w:r>
            <w:r w:rsidR="002F0FBF" w:rsidRPr="00A6630F">
              <w:rPr>
                <w:sz w:val="16"/>
                <w:szCs w:val="16"/>
              </w:rPr>
              <w:t>2025</w:t>
            </w:r>
          </w:p>
        </w:tc>
        <w:tc>
          <w:tcPr>
            <w:tcW w:w="1211" w:type="dxa"/>
            <w:vAlign w:val="bottom"/>
          </w:tcPr>
          <w:p w14:paraId="16DF895D" w14:textId="77777777" w:rsidR="00953297" w:rsidRPr="00A6630F" w:rsidRDefault="002F0FBF" w:rsidP="005142E6">
            <w:pPr>
              <w:pBdr>
                <w:bottom w:val="single" w:sz="4" w:space="1" w:color="auto"/>
              </w:pBdr>
              <w:spacing w:line="340" w:lineRule="exact"/>
              <w:ind w:right="-7"/>
              <w:jc w:val="center"/>
              <w:rPr>
                <w:sz w:val="16"/>
                <w:szCs w:val="16"/>
              </w:rPr>
            </w:pPr>
            <w:r w:rsidRPr="00A6630F">
              <w:rPr>
                <w:sz w:val="16"/>
                <w:szCs w:val="16"/>
              </w:rPr>
              <w:t>31 December 2024</w:t>
            </w:r>
          </w:p>
        </w:tc>
        <w:tc>
          <w:tcPr>
            <w:tcW w:w="1267" w:type="dxa"/>
            <w:vAlign w:val="bottom"/>
          </w:tcPr>
          <w:p w14:paraId="18A56D22" w14:textId="5F1DF4C9" w:rsidR="00953297" w:rsidRPr="00A6630F" w:rsidRDefault="00250C07" w:rsidP="00815DF4">
            <w:pPr>
              <w:pBdr>
                <w:bottom w:val="single" w:sz="4" w:space="1" w:color="auto"/>
              </w:pBdr>
              <w:spacing w:line="340" w:lineRule="exact"/>
              <w:ind w:right="-45"/>
              <w:jc w:val="center"/>
              <w:rPr>
                <w:sz w:val="16"/>
                <w:szCs w:val="16"/>
              </w:rPr>
            </w:pPr>
            <w:r>
              <w:rPr>
                <w:sz w:val="16"/>
                <w:szCs w:val="16"/>
              </w:rPr>
              <w:t>30 September</w:t>
            </w:r>
            <w:r w:rsidR="002F0FBF" w:rsidRPr="00A6630F">
              <w:rPr>
                <w:sz w:val="16"/>
                <w:szCs w:val="16"/>
              </w:rPr>
              <w:t xml:space="preserve"> </w:t>
            </w:r>
            <w:r w:rsidR="006310EE">
              <w:rPr>
                <w:sz w:val="16"/>
                <w:szCs w:val="16"/>
              </w:rPr>
              <w:t xml:space="preserve">        </w:t>
            </w:r>
            <w:r w:rsidR="002F0FBF" w:rsidRPr="00A6630F">
              <w:rPr>
                <w:sz w:val="16"/>
                <w:szCs w:val="16"/>
              </w:rPr>
              <w:t>2025</w:t>
            </w:r>
          </w:p>
        </w:tc>
        <w:tc>
          <w:tcPr>
            <w:tcW w:w="1268" w:type="dxa"/>
            <w:vAlign w:val="bottom"/>
          </w:tcPr>
          <w:p w14:paraId="1D587B9C" w14:textId="77777777" w:rsidR="00953297" w:rsidRPr="00A6630F" w:rsidRDefault="002F0FBF" w:rsidP="005142E6">
            <w:pPr>
              <w:pBdr>
                <w:bottom w:val="single" w:sz="4" w:space="1" w:color="auto"/>
              </w:pBdr>
              <w:spacing w:line="340" w:lineRule="exact"/>
              <w:ind w:right="-7"/>
              <w:jc w:val="center"/>
              <w:rPr>
                <w:sz w:val="16"/>
                <w:szCs w:val="16"/>
              </w:rPr>
            </w:pPr>
            <w:r w:rsidRPr="00A6630F">
              <w:rPr>
                <w:sz w:val="16"/>
                <w:szCs w:val="16"/>
              </w:rPr>
              <w:t>31 December 2024</w:t>
            </w:r>
          </w:p>
        </w:tc>
      </w:tr>
      <w:tr w:rsidR="00953297" w:rsidRPr="00A6630F" w14:paraId="2306407F" w14:textId="77777777" w:rsidTr="006F216B">
        <w:trPr>
          <w:cantSplit/>
        </w:trPr>
        <w:tc>
          <w:tcPr>
            <w:tcW w:w="2160" w:type="dxa"/>
            <w:vAlign w:val="bottom"/>
          </w:tcPr>
          <w:p w14:paraId="7475FA16" w14:textId="77777777" w:rsidR="00953297" w:rsidRPr="00A6630F" w:rsidRDefault="00953297" w:rsidP="002C5698">
            <w:pPr>
              <w:spacing w:line="340" w:lineRule="exact"/>
              <w:ind w:right="-7"/>
              <w:rPr>
                <w:b/>
                <w:bCs/>
                <w:sz w:val="16"/>
                <w:szCs w:val="16"/>
              </w:rPr>
            </w:pPr>
          </w:p>
        </w:tc>
        <w:tc>
          <w:tcPr>
            <w:tcW w:w="1210" w:type="dxa"/>
            <w:vAlign w:val="bottom"/>
          </w:tcPr>
          <w:p w14:paraId="6D081161" w14:textId="77777777" w:rsidR="00953297" w:rsidRPr="00A6630F" w:rsidRDefault="00953297" w:rsidP="002C5698">
            <w:pPr>
              <w:spacing w:line="340" w:lineRule="exact"/>
              <w:ind w:right="-7"/>
              <w:jc w:val="center"/>
              <w:rPr>
                <w:sz w:val="16"/>
                <w:szCs w:val="16"/>
              </w:rPr>
            </w:pPr>
            <w:r w:rsidRPr="00A6630F">
              <w:rPr>
                <w:sz w:val="16"/>
                <w:szCs w:val="16"/>
              </w:rPr>
              <w:t>(Million</w:t>
            </w:r>
            <w:r w:rsidRPr="00F04C90">
              <w:rPr>
                <w:sz w:val="16"/>
                <w:szCs w:val="16"/>
              </w:rPr>
              <w:t>)</w:t>
            </w:r>
          </w:p>
        </w:tc>
        <w:tc>
          <w:tcPr>
            <w:tcW w:w="1211" w:type="dxa"/>
            <w:vAlign w:val="bottom"/>
          </w:tcPr>
          <w:p w14:paraId="698FABF3" w14:textId="77777777" w:rsidR="00953297" w:rsidRPr="00A6630F" w:rsidRDefault="00953297" w:rsidP="002C5698">
            <w:pPr>
              <w:spacing w:line="340" w:lineRule="exact"/>
              <w:ind w:right="-7"/>
              <w:jc w:val="center"/>
              <w:rPr>
                <w:sz w:val="16"/>
                <w:szCs w:val="16"/>
              </w:rPr>
            </w:pPr>
            <w:r w:rsidRPr="00A6630F">
              <w:rPr>
                <w:sz w:val="16"/>
                <w:szCs w:val="16"/>
              </w:rPr>
              <w:t>(Million</w:t>
            </w:r>
            <w:r w:rsidRPr="00F04C90">
              <w:rPr>
                <w:sz w:val="16"/>
                <w:szCs w:val="16"/>
              </w:rPr>
              <w:t>)</w:t>
            </w:r>
          </w:p>
        </w:tc>
        <w:tc>
          <w:tcPr>
            <w:tcW w:w="1210" w:type="dxa"/>
            <w:vAlign w:val="bottom"/>
          </w:tcPr>
          <w:p w14:paraId="47C470E7" w14:textId="77777777" w:rsidR="00953297" w:rsidRPr="00A6630F" w:rsidRDefault="00953297" w:rsidP="002C5698">
            <w:pPr>
              <w:spacing w:line="340" w:lineRule="exact"/>
              <w:ind w:right="-7"/>
              <w:jc w:val="center"/>
              <w:rPr>
                <w:sz w:val="16"/>
                <w:szCs w:val="16"/>
              </w:rPr>
            </w:pPr>
            <w:r w:rsidRPr="00A6630F">
              <w:rPr>
                <w:sz w:val="16"/>
                <w:szCs w:val="16"/>
              </w:rPr>
              <w:t>(Million</w:t>
            </w:r>
            <w:r w:rsidRPr="00F04C90">
              <w:rPr>
                <w:sz w:val="16"/>
                <w:szCs w:val="16"/>
              </w:rPr>
              <w:t>)</w:t>
            </w:r>
          </w:p>
        </w:tc>
        <w:tc>
          <w:tcPr>
            <w:tcW w:w="1211" w:type="dxa"/>
            <w:vAlign w:val="bottom"/>
          </w:tcPr>
          <w:p w14:paraId="562C2FC6" w14:textId="77777777" w:rsidR="00953297" w:rsidRPr="00A6630F" w:rsidRDefault="00953297" w:rsidP="002C5698">
            <w:pPr>
              <w:spacing w:line="340" w:lineRule="exact"/>
              <w:ind w:right="-7"/>
              <w:jc w:val="center"/>
              <w:rPr>
                <w:sz w:val="16"/>
                <w:szCs w:val="16"/>
              </w:rPr>
            </w:pPr>
            <w:r w:rsidRPr="00A6630F">
              <w:rPr>
                <w:sz w:val="16"/>
                <w:szCs w:val="16"/>
              </w:rPr>
              <w:t>(Million</w:t>
            </w:r>
            <w:r w:rsidRPr="00F04C90">
              <w:rPr>
                <w:sz w:val="16"/>
                <w:szCs w:val="16"/>
              </w:rPr>
              <w:t>)</w:t>
            </w:r>
          </w:p>
        </w:tc>
        <w:tc>
          <w:tcPr>
            <w:tcW w:w="2535" w:type="dxa"/>
            <w:gridSpan w:val="2"/>
            <w:vAlign w:val="bottom"/>
          </w:tcPr>
          <w:p w14:paraId="7831A14F" w14:textId="77777777" w:rsidR="00953297" w:rsidRPr="00A6630F" w:rsidRDefault="00953297" w:rsidP="002C5698">
            <w:pPr>
              <w:tabs>
                <w:tab w:val="decimal" w:pos="342"/>
              </w:tabs>
              <w:spacing w:line="340" w:lineRule="exact"/>
              <w:ind w:left="-139" w:right="-154"/>
              <w:jc w:val="center"/>
              <w:rPr>
                <w:sz w:val="16"/>
                <w:szCs w:val="16"/>
              </w:rPr>
            </w:pPr>
            <w:r w:rsidRPr="00A6630F">
              <w:rPr>
                <w:sz w:val="16"/>
                <w:szCs w:val="16"/>
              </w:rPr>
              <w:t>(USD per 1 foreign currency unit</w:t>
            </w:r>
            <w:r w:rsidRPr="00F04C90">
              <w:rPr>
                <w:sz w:val="16"/>
                <w:szCs w:val="16"/>
              </w:rPr>
              <w:t>)</w:t>
            </w:r>
          </w:p>
        </w:tc>
      </w:tr>
      <w:tr w:rsidR="00953297" w:rsidRPr="00A6630F" w14:paraId="4A22F310" w14:textId="77777777" w:rsidTr="006F216B">
        <w:trPr>
          <w:cantSplit/>
        </w:trPr>
        <w:tc>
          <w:tcPr>
            <w:tcW w:w="2160" w:type="dxa"/>
            <w:vAlign w:val="bottom"/>
          </w:tcPr>
          <w:p w14:paraId="41E51816" w14:textId="77777777" w:rsidR="00953297" w:rsidRPr="00F04C90" w:rsidRDefault="00953297" w:rsidP="002C5698">
            <w:pPr>
              <w:spacing w:line="340" w:lineRule="exact"/>
              <w:ind w:right="-7"/>
              <w:rPr>
                <w:b/>
                <w:bCs/>
                <w:sz w:val="16"/>
                <w:szCs w:val="16"/>
                <w:cs/>
              </w:rPr>
            </w:pPr>
            <w:r w:rsidRPr="00A6630F">
              <w:rPr>
                <w:b/>
                <w:bCs/>
                <w:sz w:val="16"/>
                <w:szCs w:val="16"/>
              </w:rPr>
              <w:t>Financial assets</w:t>
            </w:r>
          </w:p>
        </w:tc>
        <w:tc>
          <w:tcPr>
            <w:tcW w:w="1210" w:type="dxa"/>
            <w:vAlign w:val="bottom"/>
          </w:tcPr>
          <w:p w14:paraId="0CD9D691" w14:textId="77777777" w:rsidR="00953297" w:rsidRPr="00A6630F" w:rsidRDefault="00953297" w:rsidP="002C5698">
            <w:pPr>
              <w:spacing w:line="340" w:lineRule="exact"/>
              <w:jc w:val="center"/>
              <w:rPr>
                <w:sz w:val="16"/>
                <w:szCs w:val="16"/>
              </w:rPr>
            </w:pPr>
          </w:p>
        </w:tc>
        <w:tc>
          <w:tcPr>
            <w:tcW w:w="1211" w:type="dxa"/>
            <w:vAlign w:val="bottom"/>
          </w:tcPr>
          <w:p w14:paraId="1C093299" w14:textId="77777777" w:rsidR="00953297" w:rsidRPr="00A6630F" w:rsidRDefault="00953297" w:rsidP="002C5698">
            <w:pPr>
              <w:spacing w:line="340" w:lineRule="exact"/>
              <w:jc w:val="center"/>
              <w:rPr>
                <w:sz w:val="16"/>
                <w:szCs w:val="16"/>
              </w:rPr>
            </w:pPr>
          </w:p>
        </w:tc>
        <w:tc>
          <w:tcPr>
            <w:tcW w:w="1210" w:type="dxa"/>
            <w:vAlign w:val="bottom"/>
          </w:tcPr>
          <w:p w14:paraId="27E6DAB8" w14:textId="77777777" w:rsidR="00953297" w:rsidRPr="00A6630F" w:rsidRDefault="00953297" w:rsidP="002C5698">
            <w:pPr>
              <w:spacing w:line="340" w:lineRule="exact"/>
              <w:ind w:right="225"/>
              <w:jc w:val="center"/>
              <w:rPr>
                <w:sz w:val="16"/>
                <w:szCs w:val="16"/>
              </w:rPr>
            </w:pPr>
          </w:p>
        </w:tc>
        <w:tc>
          <w:tcPr>
            <w:tcW w:w="1211" w:type="dxa"/>
            <w:vAlign w:val="bottom"/>
          </w:tcPr>
          <w:p w14:paraId="5E619517" w14:textId="77777777" w:rsidR="00953297" w:rsidRPr="00A6630F" w:rsidRDefault="00953297" w:rsidP="002C5698">
            <w:pPr>
              <w:spacing w:line="340" w:lineRule="exact"/>
              <w:ind w:right="225"/>
              <w:jc w:val="center"/>
              <w:rPr>
                <w:sz w:val="16"/>
                <w:szCs w:val="16"/>
              </w:rPr>
            </w:pPr>
          </w:p>
        </w:tc>
        <w:tc>
          <w:tcPr>
            <w:tcW w:w="1267" w:type="dxa"/>
            <w:vAlign w:val="bottom"/>
          </w:tcPr>
          <w:p w14:paraId="60A181CC" w14:textId="77777777" w:rsidR="00953297" w:rsidRPr="00A6630F" w:rsidRDefault="00953297" w:rsidP="002C5698">
            <w:pPr>
              <w:tabs>
                <w:tab w:val="decimal" w:pos="342"/>
              </w:tabs>
              <w:spacing w:line="340" w:lineRule="exact"/>
              <w:ind w:right="-7"/>
              <w:jc w:val="center"/>
              <w:rPr>
                <w:sz w:val="16"/>
                <w:szCs w:val="16"/>
              </w:rPr>
            </w:pPr>
          </w:p>
        </w:tc>
        <w:tc>
          <w:tcPr>
            <w:tcW w:w="1268" w:type="dxa"/>
            <w:vAlign w:val="bottom"/>
          </w:tcPr>
          <w:p w14:paraId="2EFD6546" w14:textId="77777777" w:rsidR="00953297" w:rsidRPr="00A6630F" w:rsidRDefault="00953297" w:rsidP="002C5698">
            <w:pPr>
              <w:tabs>
                <w:tab w:val="decimal" w:pos="342"/>
              </w:tabs>
              <w:spacing w:line="340" w:lineRule="exact"/>
              <w:ind w:right="-7"/>
              <w:jc w:val="center"/>
              <w:rPr>
                <w:sz w:val="16"/>
                <w:szCs w:val="16"/>
              </w:rPr>
            </w:pPr>
          </w:p>
        </w:tc>
      </w:tr>
      <w:tr w:rsidR="005C4B3D" w:rsidRPr="00A6630F" w14:paraId="69582708" w14:textId="77777777" w:rsidTr="006F216B">
        <w:trPr>
          <w:cantSplit/>
        </w:trPr>
        <w:tc>
          <w:tcPr>
            <w:tcW w:w="2160" w:type="dxa"/>
            <w:vAlign w:val="bottom"/>
          </w:tcPr>
          <w:p w14:paraId="39D39557" w14:textId="77777777" w:rsidR="005C4B3D" w:rsidRPr="00F04C90" w:rsidRDefault="005C4B3D" w:rsidP="005C4B3D">
            <w:pPr>
              <w:spacing w:line="340" w:lineRule="exact"/>
              <w:ind w:right="-7"/>
              <w:rPr>
                <w:sz w:val="16"/>
                <w:szCs w:val="16"/>
                <w:cs/>
              </w:rPr>
            </w:pPr>
            <w:r w:rsidRPr="00A6630F">
              <w:rPr>
                <w:sz w:val="16"/>
                <w:szCs w:val="16"/>
              </w:rPr>
              <w:t>Cash and cash equivalents</w:t>
            </w:r>
          </w:p>
        </w:tc>
        <w:tc>
          <w:tcPr>
            <w:tcW w:w="1210" w:type="dxa"/>
            <w:vAlign w:val="bottom"/>
          </w:tcPr>
          <w:p w14:paraId="0514ECFF" w14:textId="32E9D99F" w:rsidR="005C4B3D" w:rsidRPr="00A6630F" w:rsidRDefault="005C4B3D" w:rsidP="005C4B3D">
            <w:pPr>
              <w:spacing w:line="340" w:lineRule="exact"/>
              <w:ind w:right="-7"/>
              <w:jc w:val="center"/>
              <w:rPr>
                <w:sz w:val="16"/>
                <w:szCs w:val="16"/>
              </w:rPr>
            </w:pPr>
            <w:r w:rsidRPr="005C4B3D">
              <w:rPr>
                <w:sz w:val="16"/>
                <w:szCs w:val="16"/>
              </w:rPr>
              <w:t>27</w:t>
            </w:r>
          </w:p>
        </w:tc>
        <w:tc>
          <w:tcPr>
            <w:tcW w:w="1211" w:type="dxa"/>
            <w:vAlign w:val="bottom"/>
          </w:tcPr>
          <w:p w14:paraId="0ED4A391" w14:textId="701A526C" w:rsidR="005C4B3D" w:rsidRPr="00A6630F" w:rsidRDefault="005C4B3D" w:rsidP="005C4B3D">
            <w:pPr>
              <w:spacing w:line="340" w:lineRule="exact"/>
              <w:ind w:right="-7"/>
              <w:jc w:val="center"/>
              <w:rPr>
                <w:sz w:val="16"/>
                <w:szCs w:val="16"/>
              </w:rPr>
            </w:pPr>
            <w:r w:rsidRPr="005C4B3D">
              <w:rPr>
                <w:sz w:val="16"/>
                <w:szCs w:val="16"/>
              </w:rPr>
              <w:t>17</w:t>
            </w:r>
          </w:p>
        </w:tc>
        <w:tc>
          <w:tcPr>
            <w:tcW w:w="1210" w:type="dxa"/>
            <w:vAlign w:val="bottom"/>
          </w:tcPr>
          <w:p w14:paraId="0E93BC9B" w14:textId="3CD8FAA3" w:rsidR="005C4B3D" w:rsidRPr="00A6630F" w:rsidRDefault="005C4B3D" w:rsidP="005C4B3D">
            <w:pPr>
              <w:spacing w:line="340" w:lineRule="exact"/>
              <w:ind w:right="-7"/>
              <w:jc w:val="center"/>
              <w:rPr>
                <w:sz w:val="16"/>
                <w:szCs w:val="16"/>
              </w:rPr>
            </w:pPr>
            <w:r w:rsidRPr="005C4B3D">
              <w:rPr>
                <w:sz w:val="16"/>
                <w:szCs w:val="16"/>
              </w:rPr>
              <w:t>23</w:t>
            </w:r>
          </w:p>
        </w:tc>
        <w:tc>
          <w:tcPr>
            <w:tcW w:w="1211" w:type="dxa"/>
            <w:vAlign w:val="bottom"/>
          </w:tcPr>
          <w:p w14:paraId="54B7525C" w14:textId="7B5193EE" w:rsidR="005C4B3D" w:rsidRPr="00A6630F" w:rsidRDefault="005C4B3D" w:rsidP="005C4B3D">
            <w:pPr>
              <w:spacing w:line="340" w:lineRule="exact"/>
              <w:ind w:right="-7"/>
              <w:jc w:val="center"/>
              <w:rPr>
                <w:sz w:val="16"/>
                <w:szCs w:val="16"/>
              </w:rPr>
            </w:pPr>
            <w:r w:rsidRPr="005C4B3D">
              <w:rPr>
                <w:sz w:val="16"/>
                <w:szCs w:val="16"/>
              </w:rPr>
              <w:t>11</w:t>
            </w:r>
          </w:p>
        </w:tc>
        <w:tc>
          <w:tcPr>
            <w:tcW w:w="1267" w:type="dxa"/>
            <w:vAlign w:val="bottom"/>
          </w:tcPr>
          <w:p w14:paraId="17DF7B46" w14:textId="03A50814" w:rsidR="005C4B3D" w:rsidRPr="00A6630F" w:rsidRDefault="005C4B3D" w:rsidP="005C4B3D">
            <w:pPr>
              <w:spacing w:line="340" w:lineRule="exact"/>
              <w:ind w:right="-7"/>
              <w:jc w:val="center"/>
              <w:rPr>
                <w:sz w:val="16"/>
                <w:szCs w:val="16"/>
              </w:rPr>
            </w:pPr>
            <w:r w:rsidRPr="005C4B3D">
              <w:rPr>
                <w:sz w:val="16"/>
                <w:szCs w:val="16"/>
              </w:rPr>
              <w:t>0.0308</w:t>
            </w:r>
          </w:p>
        </w:tc>
        <w:tc>
          <w:tcPr>
            <w:tcW w:w="1268" w:type="dxa"/>
            <w:vAlign w:val="bottom"/>
          </w:tcPr>
          <w:p w14:paraId="7388FCD3" w14:textId="62C9ECD6" w:rsidR="005C4B3D" w:rsidRPr="00A6630F" w:rsidRDefault="005C4B3D" w:rsidP="005C4B3D">
            <w:pPr>
              <w:spacing w:line="340" w:lineRule="exact"/>
              <w:ind w:right="-7"/>
              <w:jc w:val="center"/>
              <w:rPr>
                <w:sz w:val="16"/>
                <w:szCs w:val="16"/>
              </w:rPr>
            </w:pPr>
            <w:r w:rsidRPr="006310EE">
              <w:rPr>
                <w:sz w:val="16"/>
                <w:szCs w:val="16"/>
              </w:rPr>
              <w:t>0.0294</w:t>
            </w:r>
          </w:p>
        </w:tc>
      </w:tr>
    </w:tbl>
    <w:p w14:paraId="75DE4BD3" w14:textId="3BC1FB31" w:rsidR="001D4BF2" w:rsidRPr="00F04C90" w:rsidRDefault="00051B52" w:rsidP="00191CD4">
      <w:pPr>
        <w:spacing w:before="240" w:after="120" w:line="380" w:lineRule="exact"/>
        <w:ind w:left="547" w:hanging="547"/>
        <w:jc w:val="thaiDistribute"/>
        <w:rPr>
          <w:b/>
          <w:bCs/>
          <w:cs/>
        </w:rPr>
      </w:pPr>
      <w:r w:rsidRPr="00A6630F">
        <w:rPr>
          <w:b/>
          <w:bCs/>
        </w:rPr>
        <w:t>1</w:t>
      </w:r>
      <w:r w:rsidR="00DC1171">
        <w:rPr>
          <w:b/>
          <w:bCs/>
        </w:rPr>
        <w:t>5</w:t>
      </w:r>
      <w:r w:rsidR="001D4BF2" w:rsidRPr="00A6630F">
        <w:rPr>
          <w:b/>
          <w:bCs/>
        </w:rPr>
        <w:t>.</w:t>
      </w:r>
      <w:r w:rsidR="00497B2E" w:rsidRPr="00A6630F">
        <w:rPr>
          <w:b/>
          <w:bCs/>
        </w:rPr>
        <w:t>2</w:t>
      </w:r>
      <w:r w:rsidR="001D4BF2" w:rsidRPr="00A6630F">
        <w:rPr>
          <w:b/>
          <w:bCs/>
        </w:rPr>
        <w:tab/>
        <w:t>Fair value of financial instrument</w:t>
      </w:r>
      <w:r w:rsidR="00707125">
        <w:rPr>
          <w:b/>
          <w:bCs/>
        </w:rPr>
        <w:t>s</w:t>
      </w:r>
    </w:p>
    <w:p w14:paraId="6C0FC966" w14:textId="77777777" w:rsidR="00DD2D33" w:rsidRPr="00A6630F" w:rsidRDefault="00DD2D33" w:rsidP="005142E6">
      <w:pPr>
        <w:spacing w:before="120" w:after="120" w:line="380" w:lineRule="exact"/>
        <w:ind w:left="547"/>
        <w:jc w:val="thaiDistribute"/>
        <w:rPr>
          <w:i/>
          <w:iCs/>
        </w:rPr>
      </w:pPr>
      <w:r w:rsidRPr="00A6630F">
        <w:t xml:space="preserve">Since the majority of the </w:t>
      </w:r>
      <w:r w:rsidR="00EC7875" w:rsidRPr="00A6630F">
        <w:t>Group’s</w:t>
      </w:r>
      <w:r w:rsidRPr="00A6630F">
        <w:t xml:space="preserve"> financial instruments are short-term in nature or bear floating interest rate</w:t>
      </w:r>
      <w:r w:rsidR="00715650" w:rsidRPr="00A6630F">
        <w:t>, their fair value is not expected</w:t>
      </w:r>
      <w:r w:rsidRPr="00A6630F">
        <w:t xml:space="preserve"> to be materially different from the amount presented in the statement of financial position.</w:t>
      </w:r>
      <w:r w:rsidRPr="00A6630F">
        <w:rPr>
          <w:i/>
          <w:iCs/>
        </w:rPr>
        <w:t xml:space="preserve"> </w:t>
      </w:r>
    </w:p>
    <w:p w14:paraId="487ADDEF" w14:textId="77777777" w:rsidR="00065FD8" w:rsidRDefault="00065FD8">
      <w:pPr>
        <w:overflowPunct/>
        <w:autoSpaceDE/>
        <w:autoSpaceDN/>
        <w:adjustRightInd/>
        <w:textAlignment w:val="auto"/>
        <w:rPr>
          <w:b/>
          <w:bCs/>
        </w:rPr>
      </w:pPr>
      <w:r>
        <w:rPr>
          <w:b/>
          <w:bCs/>
        </w:rPr>
        <w:br w:type="page"/>
      </w:r>
    </w:p>
    <w:p w14:paraId="34AE2FB0" w14:textId="1F86027D" w:rsidR="00DD2D33" w:rsidRPr="00A6630F" w:rsidRDefault="00515FDA" w:rsidP="00191CD4">
      <w:pPr>
        <w:overflowPunct/>
        <w:autoSpaceDE/>
        <w:autoSpaceDN/>
        <w:adjustRightInd/>
        <w:spacing w:before="120" w:after="120" w:line="380" w:lineRule="exact"/>
        <w:ind w:left="540" w:hanging="540"/>
        <w:textAlignment w:val="auto"/>
        <w:rPr>
          <w:b/>
          <w:bCs/>
        </w:rPr>
      </w:pPr>
      <w:r>
        <w:rPr>
          <w:b/>
          <w:bCs/>
        </w:rPr>
        <w:lastRenderedPageBreak/>
        <w:t>1</w:t>
      </w:r>
      <w:r w:rsidR="00DC1171">
        <w:rPr>
          <w:b/>
          <w:bCs/>
        </w:rPr>
        <w:t>6</w:t>
      </w:r>
      <w:r w:rsidR="00DD2D33" w:rsidRPr="00A6630F">
        <w:rPr>
          <w:b/>
          <w:bCs/>
        </w:rPr>
        <w:t>.</w:t>
      </w:r>
      <w:r w:rsidR="00DD2D33" w:rsidRPr="00A6630F">
        <w:rPr>
          <w:b/>
          <w:bCs/>
        </w:rPr>
        <w:tab/>
        <w:t>Functional currency financial statements</w:t>
      </w:r>
    </w:p>
    <w:p w14:paraId="1968407E" w14:textId="6F06B827" w:rsidR="00DD2D33" w:rsidRPr="00A6630F" w:rsidRDefault="00DD2D33" w:rsidP="00DC1171">
      <w:pPr>
        <w:spacing w:before="120" w:after="240" w:line="380" w:lineRule="exact"/>
        <w:ind w:left="547" w:hanging="547"/>
        <w:jc w:val="both"/>
        <w:rPr>
          <w:rFonts w:eastAsia="MS Mincho"/>
          <w:color w:val="000000"/>
        </w:rPr>
      </w:pPr>
      <w:r w:rsidRPr="00A6630F">
        <w:tab/>
      </w:r>
      <w:r w:rsidRPr="00A6630F">
        <w:rPr>
          <w:rFonts w:eastAsia="MS Mincho"/>
          <w:color w:val="000000"/>
        </w:rPr>
        <w:t xml:space="preserve">The USD functional currency statements of financial position as at </w:t>
      </w:r>
      <w:r w:rsidR="00250C07">
        <w:rPr>
          <w:rFonts w:eastAsia="MS Mincho"/>
          <w:color w:val="000000"/>
        </w:rPr>
        <w:t>30 September</w:t>
      </w:r>
      <w:r w:rsidR="002F0FBF" w:rsidRPr="00A6630F">
        <w:rPr>
          <w:rFonts w:eastAsia="MS Mincho"/>
          <w:color w:val="000000"/>
        </w:rPr>
        <w:t xml:space="preserve"> 2025</w:t>
      </w:r>
      <w:r w:rsidRPr="00A6630F">
        <w:rPr>
          <w:rFonts w:eastAsia="MS Mincho"/>
          <w:color w:val="000000"/>
        </w:rPr>
        <w:t xml:space="preserve"> and </w:t>
      </w:r>
      <w:r w:rsidR="00196230" w:rsidRPr="00A6630F">
        <w:rPr>
          <w:rFonts w:eastAsia="MS Mincho"/>
          <w:color w:val="000000"/>
        </w:rPr>
        <w:t xml:space="preserve">               </w:t>
      </w:r>
      <w:r w:rsidR="002F0FBF" w:rsidRPr="00A6630F">
        <w:rPr>
          <w:rFonts w:eastAsia="MS Mincho"/>
          <w:color w:val="000000"/>
        </w:rPr>
        <w:t>31 December 2024</w:t>
      </w:r>
      <w:r w:rsidRPr="00A6630F">
        <w:rPr>
          <w:rFonts w:eastAsia="MS Mincho"/>
          <w:color w:val="000000"/>
        </w:rPr>
        <w:t xml:space="preserve"> and income statements for </w:t>
      </w:r>
      <w:r w:rsidR="006D72CC" w:rsidRPr="00A6630F">
        <w:rPr>
          <w:rFonts w:eastAsia="MS Mincho"/>
          <w:color w:val="000000"/>
        </w:rPr>
        <w:t>the</w:t>
      </w:r>
      <w:r w:rsidR="002B41CD" w:rsidRPr="00F04C90">
        <w:rPr>
          <w:rFonts w:eastAsia="MS Mincho" w:hint="cs"/>
          <w:color w:val="000000"/>
        </w:rPr>
        <w:t xml:space="preserve"> </w:t>
      </w:r>
      <w:r w:rsidR="005A17DD">
        <w:rPr>
          <w:rFonts w:eastAsia="MS Mincho"/>
          <w:color w:val="000000"/>
        </w:rPr>
        <w:t xml:space="preserve">three-month and </w:t>
      </w:r>
      <w:r w:rsidR="00250C07">
        <w:rPr>
          <w:rFonts w:eastAsia="MS Mincho"/>
          <w:color w:val="000000"/>
        </w:rPr>
        <w:t>nine-month</w:t>
      </w:r>
      <w:r w:rsidR="00223899" w:rsidRPr="00A6630F">
        <w:rPr>
          <w:rFonts w:eastAsia="MS Mincho"/>
          <w:color w:val="000000"/>
        </w:rPr>
        <w:t xml:space="preserve"> period</w:t>
      </w:r>
      <w:r w:rsidR="001B16EA" w:rsidRPr="00A6630F">
        <w:rPr>
          <w:rFonts w:eastAsia="MS Mincho"/>
          <w:color w:val="000000"/>
        </w:rPr>
        <w:t>s</w:t>
      </w:r>
      <w:r w:rsidRPr="00A6630F">
        <w:rPr>
          <w:rFonts w:eastAsia="MS Mincho"/>
          <w:color w:val="000000"/>
        </w:rPr>
        <w:t xml:space="preserve"> ended </w:t>
      </w:r>
      <w:r w:rsidR="00250C07">
        <w:rPr>
          <w:rFonts w:eastAsia="MS Mincho"/>
          <w:color w:val="000000"/>
        </w:rPr>
        <w:t>30 September</w:t>
      </w:r>
      <w:r w:rsidR="002F0FBF" w:rsidRPr="00A6630F">
        <w:rPr>
          <w:rFonts w:eastAsia="MS Mincho"/>
          <w:color w:val="000000"/>
        </w:rPr>
        <w:t xml:space="preserve"> </w:t>
      </w:r>
      <w:r w:rsidR="00475D8F" w:rsidRPr="00A6630F">
        <w:rPr>
          <w:rFonts w:eastAsia="MS Mincho"/>
          <w:color w:val="000000"/>
        </w:rPr>
        <w:t>2025 and 2024</w:t>
      </w:r>
      <w:r w:rsidRPr="00A6630F">
        <w:rPr>
          <w:rFonts w:eastAsia="MS Mincho"/>
          <w:color w:val="000000"/>
        </w:rPr>
        <w:t xml:space="preserve"> </w:t>
      </w:r>
      <w:r w:rsidR="00F27D42" w:rsidRPr="00A6630F">
        <w:rPr>
          <w:rFonts w:eastAsia="MS Mincho"/>
          <w:color w:val="000000"/>
        </w:rPr>
        <w:t>were</w:t>
      </w:r>
      <w:r w:rsidRPr="00A6630F">
        <w:rPr>
          <w:rFonts w:eastAsia="MS Mincho"/>
          <w:color w:val="000000"/>
        </w:rPr>
        <w:t xml:space="preserve"> as follows</w:t>
      </w:r>
      <w:r w:rsidR="00F27D42" w:rsidRPr="00A6630F">
        <w:rPr>
          <w:rFonts w:eastAsia="MS Mincho"/>
          <w:color w:val="000000"/>
        </w:rPr>
        <w:t>:</w:t>
      </w:r>
    </w:p>
    <w:tbl>
      <w:tblPr>
        <w:tblW w:w="9540" w:type="dxa"/>
        <w:tblInd w:w="450" w:type="dxa"/>
        <w:tblLook w:val="04A0" w:firstRow="1" w:lastRow="0" w:firstColumn="1" w:lastColumn="0" w:noHBand="0" w:noVBand="1"/>
      </w:tblPr>
      <w:tblGrid>
        <w:gridCol w:w="3510"/>
        <w:gridCol w:w="1350"/>
        <w:gridCol w:w="222"/>
        <w:gridCol w:w="1218"/>
        <w:gridCol w:w="222"/>
        <w:gridCol w:w="1308"/>
        <w:gridCol w:w="222"/>
        <w:gridCol w:w="1488"/>
      </w:tblGrid>
      <w:tr w:rsidR="00FB5576" w:rsidRPr="00A6630F" w14:paraId="4FC4EA0D" w14:textId="77777777" w:rsidTr="00C92265">
        <w:trPr>
          <w:trHeight w:val="20"/>
        </w:trPr>
        <w:tc>
          <w:tcPr>
            <w:tcW w:w="9540" w:type="dxa"/>
            <w:gridSpan w:val="8"/>
            <w:tcBorders>
              <w:top w:val="nil"/>
              <w:left w:val="nil"/>
              <w:bottom w:val="nil"/>
              <w:right w:val="nil"/>
            </w:tcBorders>
            <w:noWrap/>
            <w:vAlign w:val="bottom"/>
            <w:hideMark/>
          </w:tcPr>
          <w:p w14:paraId="4F7ED52C" w14:textId="77777777" w:rsidR="00FB5576" w:rsidRPr="00A6630F" w:rsidRDefault="00FB5576" w:rsidP="00C92265">
            <w:pPr>
              <w:spacing w:line="360" w:lineRule="exact"/>
              <w:rPr>
                <w:b/>
                <w:bCs/>
                <w:sz w:val="16"/>
                <w:szCs w:val="16"/>
              </w:rPr>
            </w:pPr>
            <w:proofErr w:type="spellStart"/>
            <w:r w:rsidRPr="00A6630F">
              <w:rPr>
                <w:b/>
                <w:bCs/>
                <w:sz w:val="16"/>
                <w:szCs w:val="16"/>
              </w:rPr>
              <w:t>Samart</w:t>
            </w:r>
            <w:proofErr w:type="spellEnd"/>
            <w:r w:rsidRPr="00A6630F">
              <w:rPr>
                <w:b/>
                <w:bCs/>
                <w:sz w:val="16"/>
                <w:szCs w:val="16"/>
              </w:rPr>
              <w:t xml:space="preserve"> Aviation Solutions Public Company Limited and its subsidiaries</w:t>
            </w:r>
          </w:p>
        </w:tc>
      </w:tr>
      <w:tr w:rsidR="00FB5576" w:rsidRPr="00A6630F" w14:paraId="12E12915" w14:textId="77777777" w:rsidTr="00C92265">
        <w:trPr>
          <w:trHeight w:val="20"/>
        </w:trPr>
        <w:tc>
          <w:tcPr>
            <w:tcW w:w="3510" w:type="dxa"/>
            <w:tcBorders>
              <w:top w:val="nil"/>
              <w:left w:val="nil"/>
              <w:bottom w:val="nil"/>
              <w:right w:val="nil"/>
            </w:tcBorders>
            <w:noWrap/>
            <w:vAlign w:val="bottom"/>
            <w:hideMark/>
          </w:tcPr>
          <w:p w14:paraId="5053D23C" w14:textId="77777777" w:rsidR="00FB5576" w:rsidRPr="00A6630F" w:rsidRDefault="00FB5576" w:rsidP="00C92265">
            <w:pPr>
              <w:spacing w:line="360" w:lineRule="exact"/>
              <w:rPr>
                <w:b/>
                <w:bCs/>
                <w:sz w:val="16"/>
                <w:szCs w:val="16"/>
              </w:rPr>
            </w:pPr>
            <w:r w:rsidRPr="00A6630F">
              <w:rPr>
                <w:b/>
                <w:bCs/>
                <w:sz w:val="16"/>
                <w:szCs w:val="16"/>
              </w:rPr>
              <w:t>Statement of financial position</w:t>
            </w:r>
          </w:p>
        </w:tc>
        <w:tc>
          <w:tcPr>
            <w:tcW w:w="1350" w:type="dxa"/>
            <w:tcBorders>
              <w:top w:val="nil"/>
              <w:left w:val="nil"/>
              <w:bottom w:val="nil"/>
              <w:right w:val="nil"/>
            </w:tcBorders>
            <w:noWrap/>
            <w:vAlign w:val="bottom"/>
            <w:hideMark/>
          </w:tcPr>
          <w:p w14:paraId="3AB515A6"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noWrap/>
            <w:vAlign w:val="bottom"/>
            <w:hideMark/>
          </w:tcPr>
          <w:p w14:paraId="500C5094" w14:textId="77777777" w:rsidR="00FB5576" w:rsidRPr="00A6630F" w:rsidRDefault="00FB5576" w:rsidP="00C92265">
            <w:pPr>
              <w:overflowPunct/>
              <w:autoSpaceDE/>
              <w:autoSpaceDN/>
              <w:adjustRightInd/>
              <w:spacing w:line="360" w:lineRule="exact"/>
              <w:textAlignment w:val="auto"/>
              <w:rPr>
                <w:sz w:val="16"/>
                <w:szCs w:val="16"/>
              </w:rPr>
            </w:pPr>
          </w:p>
        </w:tc>
        <w:tc>
          <w:tcPr>
            <w:tcW w:w="1218" w:type="dxa"/>
            <w:tcBorders>
              <w:top w:val="nil"/>
              <w:left w:val="nil"/>
              <w:bottom w:val="nil"/>
              <w:right w:val="nil"/>
            </w:tcBorders>
            <w:noWrap/>
            <w:vAlign w:val="bottom"/>
            <w:hideMark/>
          </w:tcPr>
          <w:p w14:paraId="037C1E5A"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noWrap/>
            <w:vAlign w:val="bottom"/>
            <w:hideMark/>
          </w:tcPr>
          <w:p w14:paraId="4BA51B57" w14:textId="77777777" w:rsidR="00FB5576" w:rsidRPr="00A6630F" w:rsidRDefault="00FB5576" w:rsidP="00C92265">
            <w:pPr>
              <w:overflowPunct/>
              <w:autoSpaceDE/>
              <w:autoSpaceDN/>
              <w:adjustRightInd/>
              <w:spacing w:line="360" w:lineRule="exact"/>
              <w:textAlignment w:val="auto"/>
              <w:rPr>
                <w:sz w:val="16"/>
                <w:szCs w:val="16"/>
              </w:rPr>
            </w:pPr>
          </w:p>
        </w:tc>
        <w:tc>
          <w:tcPr>
            <w:tcW w:w="1308" w:type="dxa"/>
            <w:tcBorders>
              <w:top w:val="nil"/>
              <w:left w:val="nil"/>
              <w:bottom w:val="nil"/>
              <w:right w:val="nil"/>
            </w:tcBorders>
            <w:noWrap/>
            <w:vAlign w:val="bottom"/>
            <w:hideMark/>
          </w:tcPr>
          <w:p w14:paraId="1816BEBC"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noWrap/>
            <w:vAlign w:val="bottom"/>
            <w:hideMark/>
          </w:tcPr>
          <w:p w14:paraId="3B9FFBE1" w14:textId="77777777" w:rsidR="00FB5576" w:rsidRPr="00A6630F" w:rsidRDefault="00FB5576" w:rsidP="00C92265">
            <w:pPr>
              <w:overflowPunct/>
              <w:autoSpaceDE/>
              <w:autoSpaceDN/>
              <w:adjustRightInd/>
              <w:spacing w:line="360" w:lineRule="exact"/>
              <w:textAlignment w:val="auto"/>
              <w:rPr>
                <w:sz w:val="16"/>
                <w:szCs w:val="16"/>
              </w:rPr>
            </w:pPr>
          </w:p>
        </w:tc>
        <w:tc>
          <w:tcPr>
            <w:tcW w:w="1488" w:type="dxa"/>
            <w:tcBorders>
              <w:top w:val="nil"/>
              <w:left w:val="nil"/>
              <w:bottom w:val="nil"/>
              <w:right w:val="nil"/>
            </w:tcBorders>
            <w:noWrap/>
            <w:vAlign w:val="bottom"/>
            <w:hideMark/>
          </w:tcPr>
          <w:p w14:paraId="038EA874" w14:textId="77777777" w:rsidR="00FB5576" w:rsidRPr="00A6630F" w:rsidRDefault="00FB5576" w:rsidP="00C92265">
            <w:pPr>
              <w:overflowPunct/>
              <w:autoSpaceDE/>
              <w:autoSpaceDN/>
              <w:adjustRightInd/>
              <w:spacing w:line="360" w:lineRule="exact"/>
              <w:textAlignment w:val="auto"/>
              <w:rPr>
                <w:sz w:val="16"/>
                <w:szCs w:val="16"/>
              </w:rPr>
            </w:pPr>
          </w:p>
        </w:tc>
      </w:tr>
      <w:tr w:rsidR="00FB5576" w:rsidRPr="00A6630F" w14:paraId="70AD1277" w14:textId="77777777" w:rsidTr="00C92265">
        <w:trPr>
          <w:trHeight w:val="20"/>
        </w:trPr>
        <w:tc>
          <w:tcPr>
            <w:tcW w:w="3510" w:type="dxa"/>
            <w:tcBorders>
              <w:top w:val="nil"/>
              <w:left w:val="nil"/>
              <w:bottom w:val="nil"/>
              <w:right w:val="nil"/>
            </w:tcBorders>
            <w:noWrap/>
            <w:vAlign w:val="bottom"/>
            <w:hideMark/>
          </w:tcPr>
          <w:p w14:paraId="62F1D448" w14:textId="265BA742" w:rsidR="00FB5576" w:rsidRPr="00A6630F" w:rsidRDefault="00FB5576" w:rsidP="00C92265">
            <w:pPr>
              <w:spacing w:line="360" w:lineRule="exact"/>
              <w:rPr>
                <w:b/>
                <w:bCs/>
                <w:sz w:val="16"/>
                <w:szCs w:val="16"/>
              </w:rPr>
            </w:pPr>
            <w:r w:rsidRPr="00A6630F">
              <w:rPr>
                <w:b/>
                <w:bCs/>
                <w:sz w:val="16"/>
                <w:szCs w:val="16"/>
              </w:rPr>
              <w:t xml:space="preserve">As at </w:t>
            </w:r>
            <w:r w:rsidR="00250C07">
              <w:rPr>
                <w:b/>
                <w:bCs/>
                <w:sz w:val="16"/>
                <w:szCs w:val="16"/>
              </w:rPr>
              <w:t>30 September</w:t>
            </w:r>
            <w:r w:rsidRPr="00A6630F">
              <w:rPr>
                <w:b/>
                <w:bCs/>
                <w:sz w:val="16"/>
                <w:szCs w:val="16"/>
              </w:rPr>
              <w:t xml:space="preserve"> 2025</w:t>
            </w:r>
          </w:p>
        </w:tc>
        <w:tc>
          <w:tcPr>
            <w:tcW w:w="1350" w:type="dxa"/>
            <w:tcBorders>
              <w:top w:val="nil"/>
              <w:left w:val="nil"/>
              <w:bottom w:val="nil"/>
              <w:right w:val="nil"/>
            </w:tcBorders>
            <w:noWrap/>
            <w:vAlign w:val="bottom"/>
            <w:hideMark/>
          </w:tcPr>
          <w:p w14:paraId="7269BD32"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noWrap/>
            <w:vAlign w:val="bottom"/>
            <w:hideMark/>
          </w:tcPr>
          <w:p w14:paraId="5D8C2EB5" w14:textId="77777777" w:rsidR="00FB5576" w:rsidRPr="00A6630F" w:rsidRDefault="00FB5576" w:rsidP="00C92265">
            <w:pPr>
              <w:overflowPunct/>
              <w:autoSpaceDE/>
              <w:autoSpaceDN/>
              <w:adjustRightInd/>
              <w:spacing w:line="360" w:lineRule="exact"/>
              <w:textAlignment w:val="auto"/>
              <w:rPr>
                <w:sz w:val="16"/>
                <w:szCs w:val="16"/>
              </w:rPr>
            </w:pPr>
          </w:p>
        </w:tc>
        <w:tc>
          <w:tcPr>
            <w:tcW w:w="1218" w:type="dxa"/>
            <w:tcBorders>
              <w:top w:val="nil"/>
              <w:left w:val="nil"/>
              <w:bottom w:val="nil"/>
              <w:right w:val="nil"/>
            </w:tcBorders>
            <w:noWrap/>
            <w:vAlign w:val="bottom"/>
            <w:hideMark/>
          </w:tcPr>
          <w:p w14:paraId="65E8C638"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noWrap/>
            <w:vAlign w:val="bottom"/>
            <w:hideMark/>
          </w:tcPr>
          <w:p w14:paraId="2E0944D6" w14:textId="77777777" w:rsidR="00FB5576" w:rsidRPr="00A6630F" w:rsidRDefault="00FB5576" w:rsidP="00C92265">
            <w:pPr>
              <w:overflowPunct/>
              <w:autoSpaceDE/>
              <w:autoSpaceDN/>
              <w:adjustRightInd/>
              <w:spacing w:line="360" w:lineRule="exact"/>
              <w:textAlignment w:val="auto"/>
              <w:rPr>
                <w:sz w:val="16"/>
                <w:szCs w:val="16"/>
              </w:rPr>
            </w:pPr>
          </w:p>
        </w:tc>
        <w:tc>
          <w:tcPr>
            <w:tcW w:w="1308" w:type="dxa"/>
            <w:tcBorders>
              <w:top w:val="nil"/>
              <w:left w:val="nil"/>
              <w:bottom w:val="nil"/>
              <w:right w:val="nil"/>
            </w:tcBorders>
            <w:noWrap/>
            <w:vAlign w:val="bottom"/>
            <w:hideMark/>
          </w:tcPr>
          <w:p w14:paraId="34A28E33" w14:textId="77777777" w:rsidR="00FB5576" w:rsidRPr="00A6630F" w:rsidRDefault="00FB5576" w:rsidP="00C92265">
            <w:pPr>
              <w:overflowPunct/>
              <w:autoSpaceDE/>
              <w:autoSpaceDN/>
              <w:adjustRightInd/>
              <w:spacing w:line="360" w:lineRule="exact"/>
              <w:textAlignment w:val="auto"/>
              <w:rPr>
                <w:sz w:val="16"/>
                <w:szCs w:val="16"/>
              </w:rPr>
            </w:pPr>
          </w:p>
        </w:tc>
        <w:tc>
          <w:tcPr>
            <w:tcW w:w="222" w:type="dxa"/>
            <w:tcBorders>
              <w:top w:val="nil"/>
              <w:left w:val="nil"/>
              <w:bottom w:val="nil"/>
              <w:right w:val="nil"/>
            </w:tcBorders>
            <w:noWrap/>
            <w:vAlign w:val="bottom"/>
            <w:hideMark/>
          </w:tcPr>
          <w:p w14:paraId="5B3606CE" w14:textId="77777777" w:rsidR="00FB5576" w:rsidRPr="00A6630F" w:rsidRDefault="00FB5576" w:rsidP="00C92265">
            <w:pPr>
              <w:overflowPunct/>
              <w:autoSpaceDE/>
              <w:autoSpaceDN/>
              <w:adjustRightInd/>
              <w:spacing w:line="360" w:lineRule="exact"/>
              <w:textAlignment w:val="auto"/>
              <w:rPr>
                <w:sz w:val="16"/>
                <w:szCs w:val="16"/>
              </w:rPr>
            </w:pPr>
          </w:p>
        </w:tc>
        <w:tc>
          <w:tcPr>
            <w:tcW w:w="1488" w:type="dxa"/>
            <w:tcBorders>
              <w:top w:val="nil"/>
              <w:left w:val="nil"/>
              <w:bottom w:val="nil"/>
              <w:right w:val="nil"/>
            </w:tcBorders>
            <w:noWrap/>
            <w:vAlign w:val="bottom"/>
            <w:hideMark/>
          </w:tcPr>
          <w:p w14:paraId="42AFE33A" w14:textId="77777777" w:rsidR="00FB5576" w:rsidRPr="00A6630F" w:rsidRDefault="00FB5576" w:rsidP="00C92265">
            <w:pPr>
              <w:overflowPunct/>
              <w:autoSpaceDE/>
              <w:autoSpaceDN/>
              <w:adjustRightInd/>
              <w:spacing w:line="360" w:lineRule="exact"/>
              <w:textAlignment w:val="auto"/>
              <w:rPr>
                <w:sz w:val="16"/>
                <w:szCs w:val="16"/>
              </w:rPr>
            </w:pPr>
          </w:p>
        </w:tc>
      </w:tr>
      <w:tr w:rsidR="00FB5576" w:rsidRPr="00A6630F" w14:paraId="34B47BBA" w14:textId="77777777" w:rsidTr="00C92265">
        <w:trPr>
          <w:trHeight w:val="20"/>
        </w:trPr>
        <w:tc>
          <w:tcPr>
            <w:tcW w:w="9540" w:type="dxa"/>
            <w:gridSpan w:val="8"/>
            <w:tcBorders>
              <w:top w:val="nil"/>
              <w:left w:val="nil"/>
              <w:bottom w:val="nil"/>
              <w:right w:val="nil"/>
            </w:tcBorders>
            <w:noWrap/>
            <w:vAlign w:val="bottom"/>
            <w:hideMark/>
          </w:tcPr>
          <w:p w14:paraId="3AAA5CBC" w14:textId="42A26A8E" w:rsidR="00FB5576" w:rsidRPr="00A6630F" w:rsidRDefault="00FB5576" w:rsidP="00C92265">
            <w:pPr>
              <w:overflowPunct/>
              <w:autoSpaceDE/>
              <w:autoSpaceDN/>
              <w:adjustRightInd/>
              <w:spacing w:line="360" w:lineRule="exact"/>
              <w:ind w:left="-60"/>
              <w:jc w:val="right"/>
              <w:textAlignment w:val="auto"/>
              <w:rPr>
                <w:sz w:val="16"/>
                <w:szCs w:val="16"/>
              </w:rPr>
            </w:pPr>
            <w:r w:rsidRPr="00A6630F">
              <w:rPr>
                <w:sz w:val="16"/>
                <w:szCs w:val="16"/>
              </w:rPr>
              <w:t xml:space="preserve">(Unit: </w:t>
            </w:r>
            <w:r w:rsidR="00A84FC1">
              <w:rPr>
                <w:sz w:val="16"/>
                <w:szCs w:val="16"/>
              </w:rPr>
              <w:t xml:space="preserve">Thousand </w:t>
            </w:r>
            <w:r w:rsidRPr="00A6630F">
              <w:rPr>
                <w:sz w:val="16"/>
                <w:szCs w:val="16"/>
              </w:rPr>
              <w:t>USD)</w:t>
            </w:r>
          </w:p>
        </w:tc>
      </w:tr>
      <w:tr w:rsidR="00FB5576" w:rsidRPr="00A6630F" w14:paraId="5626C76E" w14:textId="77777777" w:rsidTr="00C92265">
        <w:trPr>
          <w:trHeight w:val="20"/>
        </w:trPr>
        <w:tc>
          <w:tcPr>
            <w:tcW w:w="3510" w:type="dxa"/>
            <w:tcBorders>
              <w:top w:val="nil"/>
              <w:left w:val="nil"/>
              <w:bottom w:val="nil"/>
              <w:right w:val="nil"/>
            </w:tcBorders>
            <w:noWrap/>
            <w:vAlign w:val="bottom"/>
            <w:hideMark/>
          </w:tcPr>
          <w:p w14:paraId="0AFB69D6" w14:textId="77777777" w:rsidR="00FB5576" w:rsidRPr="00A6630F" w:rsidRDefault="00FB5576" w:rsidP="00C92265">
            <w:pPr>
              <w:overflowPunct/>
              <w:autoSpaceDE/>
              <w:autoSpaceDN/>
              <w:adjustRightInd/>
              <w:spacing w:line="360" w:lineRule="exact"/>
              <w:jc w:val="right"/>
              <w:textAlignment w:val="auto"/>
              <w:rPr>
                <w:sz w:val="16"/>
                <w:szCs w:val="16"/>
              </w:rPr>
            </w:pPr>
          </w:p>
        </w:tc>
        <w:tc>
          <w:tcPr>
            <w:tcW w:w="2790" w:type="dxa"/>
            <w:gridSpan w:val="3"/>
            <w:tcBorders>
              <w:top w:val="nil"/>
              <w:left w:val="nil"/>
              <w:bottom w:val="single" w:sz="4" w:space="0" w:color="auto"/>
              <w:right w:val="nil"/>
            </w:tcBorders>
            <w:noWrap/>
            <w:vAlign w:val="bottom"/>
            <w:hideMark/>
          </w:tcPr>
          <w:p w14:paraId="6A17F35B" w14:textId="77777777" w:rsidR="00FB5576" w:rsidRPr="00A6630F" w:rsidRDefault="00FB5576" w:rsidP="00C92265">
            <w:pPr>
              <w:overflowPunct/>
              <w:autoSpaceDE/>
              <w:autoSpaceDN/>
              <w:adjustRightInd/>
              <w:spacing w:line="360" w:lineRule="exact"/>
              <w:jc w:val="center"/>
              <w:textAlignment w:val="auto"/>
              <w:rPr>
                <w:sz w:val="16"/>
                <w:szCs w:val="16"/>
              </w:rPr>
            </w:pPr>
            <w:r w:rsidRPr="00A6630F">
              <w:rPr>
                <w:sz w:val="16"/>
                <w:szCs w:val="16"/>
              </w:rPr>
              <w:t>Consolidated financial statements</w:t>
            </w:r>
          </w:p>
        </w:tc>
        <w:tc>
          <w:tcPr>
            <w:tcW w:w="222" w:type="dxa"/>
            <w:tcBorders>
              <w:top w:val="nil"/>
              <w:left w:val="nil"/>
              <w:bottom w:val="nil"/>
              <w:right w:val="nil"/>
            </w:tcBorders>
            <w:noWrap/>
            <w:vAlign w:val="bottom"/>
            <w:hideMark/>
          </w:tcPr>
          <w:p w14:paraId="33DFE83D" w14:textId="77777777" w:rsidR="00FB5576" w:rsidRPr="00A6630F" w:rsidRDefault="00FB5576" w:rsidP="00C92265">
            <w:pPr>
              <w:overflowPunct/>
              <w:autoSpaceDE/>
              <w:autoSpaceDN/>
              <w:adjustRightInd/>
              <w:spacing w:line="360" w:lineRule="exact"/>
              <w:jc w:val="center"/>
              <w:textAlignment w:val="auto"/>
              <w:rPr>
                <w:sz w:val="16"/>
                <w:szCs w:val="16"/>
              </w:rPr>
            </w:pPr>
          </w:p>
        </w:tc>
        <w:tc>
          <w:tcPr>
            <w:tcW w:w="3018" w:type="dxa"/>
            <w:gridSpan w:val="3"/>
            <w:tcBorders>
              <w:top w:val="nil"/>
              <w:left w:val="nil"/>
              <w:bottom w:val="single" w:sz="4" w:space="0" w:color="auto"/>
              <w:right w:val="nil"/>
            </w:tcBorders>
            <w:noWrap/>
            <w:vAlign w:val="bottom"/>
            <w:hideMark/>
          </w:tcPr>
          <w:p w14:paraId="2FDD4181" w14:textId="77777777" w:rsidR="00FB5576" w:rsidRPr="00A6630F" w:rsidRDefault="00FB5576" w:rsidP="00C92265">
            <w:pPr>
              <w:overflowPunct/>
              <w:autoSpaceDE/>
              <w:autoSpaceDN/>
              <w:adjustRightInd/>
              <w:spacing w:line="360" w:lineRule="exact"/>
              <w:jc w:val="center"/>
              <w:textAlignment w:val="auto"/>
              <w:rPr>
                <w:sz w:val="16"/>
                <w:szCs w:val="16"/>
              </w:rPr>
            </w:pPr>
            <w:r w:rsidRPr="00A6630F">
              <w:rPr>
                <w:sz w:val="16"/>
                <w:szCs w:val="16"/>
              </w:rPr>
              <w:t>Separate financial statements</w:t>
            </w:r>
          </w:p>
        </w:tc>
      </w:tr>
      <w:tr w:rsidR="00FB5576" w:rsidRPr="00A6630F" w14:paraId="7512B313" w14:textId="77777777" w:rsidTr="00C92265">
        <w:trPr>
          <w:trHeight w:val="78"/>
        </w:trPr>
        <w:tc>
          <w:tcPr>
            <w:tcW w:w="3510" w:type="dxa"/>
            <w:tcBorders>
              <w:top w:val="nil"/>
              <w:left w:val="nil"/>
              <w:bottom w:val="nil"/>
              <w:right w:val="nil"/>
            </w:tcBorders>
            <w:noWrap/>
            <w:vAlign w:val="bottom"/>
            <w:hideMark/>
          </w:tcPr>
          <w:p w14:paraId="28BDB170" w14:textId="77777777" w:rsidR="00FB5576" w:rsidRPr="00A6630F" w:rsidRDefault="00FB5576" w:rsidP="00FB5576">
            <w:pPr>
              <w:overflowPunct/>
              <w:autoSpaceDE/>
              <w:autoSpaceDN/>
              <w:adjustRightInd/>
              <w:spacing w:line="360" w:lineRule="exact"/>
              <w:jc w:val="center"/>
              <w:textAlignment w:val="auto"/>
              <w:rPr>
                <w:sz w:val="16"/>
                <w:szCs w:val="16"/>
              </w:rPr>
            </w:pPr>
          </w:p>
        </w:tc>
        <w:tc>
          <w:tcPr>
            <w:tcW w:w="1350" w:type="dxa"/>
            <w:tcBorders>
              <w:top w:val="nil"/>
              <w:left w:val="nil"/>
              <w:bottom w:val="single" w:sz="4" w:space="0" w:color="auto"/>
              <w:right w:val="nil"/>
            </w:tcBorders>
            <w:vAlign w:val="bottom"/>
            <w:hideMark/>
          </w:tcPr>
          <w:p w14:paraId="104CCD70" w14:textId="3264FB1E" w:rsidR="00FB5576" w:rsidRPr="00A6630F" w:rsidRDefault="00250C07" w:rsidP="00FB5576">
            <w:pPr>
              <w:overflowPunct/>
              <w:autoSpaceDE/>
              <w:autoSpaceDN/>
              <w:adjustRightInd/>
              <w:spacing w:line="360" w:lineRule="exact"/>
              <w:jc w:val="center"/>
              <w:textAlignment w:val="auto"/>
              <w:rPr>
                <w:sz w:val="16"/>
                <w:szCs w:val="16"/>
              </w:rPr>
            </w:pPr>
            <w:r>
              <w:rPr>
                <w:sz w:val="16"/>
                <w:szCs w:val="16"/>
              </w:rPr>
              <w:t>30 September</w:t>
            </w:r>
            <w:r w:rsidR="00FB5576" w:rsidRPr="00A6630F">
              <w:rPr>
                <w:sz w:val="16"/>
                <w:szCs w:val="16"/>
              </w:rPr>
              <w:t xml:space="preserve">  </w:t>
            </w:r>
            <w:r w:rsidR="005A17DD">
              <w:rPr>
                <w:sz w:val="16"/>
                <w:szCs w:val="16"/>
              </w:rPr>
              <w:t xml:space="preserve"> </w:t>
            </w:r>
            <w:r w:rsidR="00FB5576" w:rsidRPr="00A6630F">
              <w:rPr>
                <w:sz w:val="16"/>
                <w:szCs w:val="16"/>
              </w:rPr>
              <w:t xml:space="preserve">  2025</w:t>
            </w:r>
          </w:p>
        </w:tc>
        <w:tc>
          <w:tcPr>
            <w:tcW w:w="222" w:type="dxa"/>
            <w:tcBorders>
              <w:top w:val="nil"/>
              <w:left w:val="nil"/>
              <w:bottom w:val="nil"/>
              <w:right w:val="nil"/>
            </w:tcBorders>
            <w:noWrap/>
            <w:vAlign w:val="bottom"/>
            <w:hideMark/>
          </w:tcPr>
          <w:p w14:paraId="6D71FA8E" w14:textId="77777777" w:rsidR="00FB5576" w:rsidRPr="00A6630F" w:rsidRDefault="00FB5576" w:rsidP="00FB5576">
            <w:pPr>
              <w:overflowPunct/>
              <w:autoSpaceDE/>
              <w:autoSpaceDN/>
              <w:adjustRightInd/>
              <w:spacing w:line="360" w:lineRule="exact"/>
              <w:jc w:val="center"/>
              <w:textAlignment w:val="auto"/>
              <w:rPr>
                <w:sz w:val="16"/>
                <w:szCs w:val="16"/>
              </w:rPr>
            </w:pPr>
          </w:p>
        </w:tc>
        <w:tc>
          <w:tcPr>
            <w:tcW w:w="1218" w:type="dxa"/>
            <w:tcBorders>
              <w:top w:val="nil"/>
              <w:left w:val="nil"/>
              <w:bottom w:val="single" w:sz="4" w:space="0" w:color="auto"/>
              <w:right w:val="nil"/>
            </w:tcBorders>
            <w:vAlign w:val="bottom"/>
            <w:hideMark/>
          </w:tcPr>
          <w:p w14:paraId="48A6149E" w14:textId="77777777" w:rsidR="00FB5576" w:rsidRPr="00A6630F" w:rsidRDefault="00FB5576" w:rsidP="00FB5576">
            <w:pPr>
              <w:overflowPunct/>
              <w:autoSpaceDE/>
              <w:autoSpaceDN/>
              <w:adjustRightInd/>
              <w:spacing w:line="360" w:lineRule="exact"/>
              <w:jc w:val="center"/>
              <w:textAlignment w:val="auto"/>
              <w:rPr>
                <w:sz w:val="16"/>
                <w:szCs w:val="16"/>
              </w:rPr>
            </w:pPr>
            <w:r w:rsidRPr="00A6630F">
              <w:rPr>
                <w:sz w:val="16"/>
                <w:szCs w:val="16"/>
              </w:rPr>
              <w:t>31 December 2024</w:t>
            </w:r>
          </w:p>
        </w:tc>
        <w:tc>
          <w:tcPr>
            <w:tcW w:w="222" w:type="dxa"/>
            <w:tcBorders>
              <w:top w:val="nil"/>
              <w:left w:val="nil"/>
              <w:bottom w:val="nil"/>
              <w:right w:val="nil"/>
            </w:tcBorders>
            <w:noWrap/>
            <w:vAlign w:val="bottom"/>
            <w:hideMark/>
          </w:tcPr>
          <w:p w14:paraId="2671D521" w14:textId="77777777" w:rsidR="00FB5576" w:rsidRPr="00A6630F" w:rsidRDefault="00FB5576" w:rsidP="00FB5576">
            <w:pPr>
              <w:overflowPunct/>
              <w:autoSpaceDE/>
              <w:autoSpaceDN/>
              <w:adjustRightInd/>
              <w:spacing w:line="360" w:lineRule="exact"/>
              <w:jc w:val="center"/>
              <w:textAlignment w:val="auto"/>
              <w:rPr>
                <w:sz w:val="16"/>
                <w:szCs w:val="16"/>
              </w:rPr>
            </w:pPr>
          </w:p>
        </w:tc>
        <w:tc>
          <w:tcPr>
            <w:tcW w:w="1308" w:type="dxa"/>
            <w:tcBorders>
              <w:top w:val="nil"/>
              <w:left w:val="nil"/>
              <w:bottom w:val="single" w:sz="4" w:space="0" w:color="auto"/>
              <w:right w:val="nil"/>
            </w:tcBorders>
            <w:vAlign w:val="bottom"/>
            <w:hideMark/>
          </w:tcPr>
          <w:p w14:paraId="780A23C2" w14:textId="666BF759" w:rsidR="00FB5576" w:rsidRPr="00A6630F" w:rsidRDefault="00250C07" w:rsidP="00FB5576">
            <w:pPr>
              <w:overflowPunct/>
              <w:autoSpaceDE/>
              <w:autoSpaceDN/>
              <w:adjustRightInd/>
              <w:spacing w:line="360" w:lineRule="exact"/>
              <w:jc w:val="center"/>
              <w:textAlignment w:val="auto"/>
              <w:rPr>
                <w:sz w:val="16"/>
                <w:szCs w:val="16"/>
              </w:rPr>
            </w:pPr>
            <w:r>
              <w:rPr>
                <w:sz w:val="16"/>
                <w:szCs w:val="16"/>
              </w:rPr>
              <w:t>30 September</w:t>
            </w:r>
            <w:r w:rsidR="00FB5576" w:rsidRPr="00A6630F">
              <w:rPr>
                <w:sz w:val="16"/>
                <w:szCs w:val="16"/>
              </w:rPr>
              <w:t xml:space="preserve">    2025</w:t>
            </w:r>
          </w:p>
        </w:tc>
        <w:tc>
          <w:tcPr>
            <w:tcW w:w="222" w:type="dxa"/>
            <w:tcBorders>
              <w:top w:val="nil"/>
              <w:left w:val="nil"/>
              <w:bottom w:val="nil"/>
              <w:right w:val="nil"/>
            </w:tcBorders>
            <w:noWrap/>
            <w:vAlign w:val="bottom"/>
            <w:hideMark/>
          </w:tcPr>
          <w:p w14:paraId="380AC256" w14:textId="77777777" w:rsidR="00FB5576" w:rsidRPr="00A6630F" w:rsidRDefault="00FB5576" w:rsidP="00FB5576">
            <w:pPr>
              <w:overflowPunct/>
              <w:autoSpaceDE/>
              <w:autoSpaceDN/>
              <w:adjustRightInd/>
              <w:spacing w:line="360" w:lineRule="exact"/>
              <w:jc w:val="center"/>
              <w:textAlignment w:val="auto"/>
              <w:rPr>
                <w:sz w:val="16"/>
                <w:szCs w:val="16"/>
              </w:rPr>
            </w:pPr>
          </w:p>
        </w:tc>
        <w:tc>
          <w:tcPr>
            <w:tcW w:w="1488" w:type="dxa"/>
            <w:tcBorders>
              <w:top w:val="nil"/>
              <w:left w:val="nil"/>
              <w:bottom w:val="single" w:sz="4" w:space="0" w:color="auto"/>
              <w:right w:val="nil"/>
            </w:tcBorders>
            <w:vAlign w:val="bottom"/>
            <w:hideMark/>
          </w:tcPr>
          <w:p w14:paraId="0FCE36A3" w14:textId="77777777" w:rsidR="00FB5576" w:rsidRPr="00A6630F" w:rsidRDefault="00FB5576" w:rsidP="00FB5576">
            <w:pPr>
              <w:overflowPunct/>
              <w:autoSpaceDE/>
              <w:autoSpaceDN/>
              <w:adjustRightInd/>
              <w:spacing w:line="360" w:lineRule="exact"/>
              <w:jc w:val="center"/>
              <w:textAlignment w:val="auto"/>
              <w:rPr>
                <w:sz w:val="16"/>
                <w:szCs w:val="16"/>
              </w:rPr>
            </w:pPr>
            <w:r w:rsidRPr="00A6630F">
              <w:rPr>
                <w:sz w:val="16"/>
                <w:szCs w:val="16"/>
              </w:rPr>
              <w:t>31 December 2024</w:t>
            </w:r>
          </w:p>
        </w:tc>
      </w:tr>
      <w:tr w:rsidR="00FB5576" w:rsidRPr="00A6630F" w14:paraId="2DDA2814" w14:textId="77777777" w:rsidTr="00C92265">
        <w:trPr>
          <w:trHeight w:val="20"/>
        </w:trPr>
        <w:tc>
          <w:tcPr>
            <w:tcW w:w="3510" w:type="dxa"/>
            <w:tcBorders>
              <w:top w:val="nil"/>
              <w:left w:val="nil"/>
              <w:bottom w:val="nil"/>
              <w:right w:val="nil"/>
            </w:tcBorders>
            <w:noWrap/>
            <w:vAlign w:val="bottom"/>
            <w:hideMark/>
          </w:tcPr>
          <w:p w14:paraId="696CD204" w14:textId="77777777" w:rsidR="00FB5576" w:rsidRPr="00A6630F" w:rsidRDefault="00FB5576" w:rsidP="00FB5576">
            <w:pPr>
              <w:spacing w:line="360" w:lineRule="exact"/>
              <w:rPr>
                <w:b/>
                <w:bCs/>
                <w:sz w:val="16"/>
                <w:szCs w:val="16"/>
              </w:rPr>
            </w:pPr>
            <w:r w:rsidRPr="00A6630F">
              <w:rPr>
                <w:b/>
                <w:bCs/>
                <w:sz w:val="16"/>
                <w:szCs w:val="16"/>
              </w:rPr>
              <w:t>Assets</w:t>
            </w:r>
          </w:p>
        </w:tc>
        <w:tc>
          <w:tcPr>
            <w:tcW w:w="1350" w:type="dxa"/>
            <w:tcBorders>
              <w:top w:val="nil"/>
              <w:left w:val="nil"/>
              <w:bottom w:val="nil"/>
              <w:right w:val="nil"/>
            </w:tcBorders>
            <w:noWrap/>
            <w:vAlign w:val="bottom"/>
            <w:hideMark/>
          </w:tcPr>
          <w:p w14:paraId="0EC1D5DF"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noWrap/>
            <w:vAlign w:val="bottom"/>
            <w:hideMark/>
          </w:tcPr>
          <w:p w14:paraId="3D368D80" w14:textId="77777777" w:rsidR="00FB5576" w:rsidRPr="00A6630F" w:rsidRDefault="00FB5576" w:rsidP="00FB5576">
            <w:pPr>
              <w:spacing w:line="360" w:lineRule="exact"/>
              <w:jc w:val="right"/>
              <w:rPr>
                <w:sz w:val="16"/>
                <w:szCs w:val="16"/>
              </w:rPr>
            </w:pPr>
          </w:p>
        </w:tc>
        <w:tc>
          <w:tcPr>
            <w:tcW w:w="1218" w:type="dxa"/>
            <w:tcBorders>
              <w:top w:val="nil"/>
              <w:left w:val="nil"/>
              <w:bottom w:val="nil"/>
              <w:right w:val="nil"/>
            </w:tcBorders>
            <w:noWrap/>
            <w:vAlign w:val="bottom"/>
            <w:hideMark/>
          </w:tcPr>
          <w:p w14:paraId="70DF37E5"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noWrap/>
            <w:vAlign w:val="bottom"/>
            <w:hideMark/>
          </w:tcPr>
          <w:p w14:paraId="3E704893" w14:textId="77777777" w:rsidR="00FB5576" w:rsidRPr="00A6630F" w:rsidRDefault="00FB5576" w:rsidP="00FB5576">
            <w:pPr>
              <w:spacing w:line="360" w:lineRule="exact"/>
              <w:jc w:val="right"/>
              <w:rPr>
                <w:sz w:val="16"/>
                <w:szCs w:val="16"/>
              </w:rPr>
            </w:pPr>
          </w:p>
        </w:tc>
        <w:tc>
          <w:tcPr>
            <w:tcW w:w="1308" w:type="dxa"/>
            <w:tcBorders>
              <w:top w:val="nil"/>
              <w:left w:val="nil"/>
              <w:bottom w:val="nil"/>
              <w:right w:val="nil"/>
            </w:tcBorders>
            <w:noWrap/>
            <w:vAlign w:val="bottom"/>
            <w:hideMark/>
          </w:tcPr>
          <w:p w14:paraId="749CF6F5"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noWrap/>
            <w:vAlign w:val="bottom"/>
            <w:hideMark/>
          </w:tcPr>
          <w:p w14:paraId="44BB00C0" w14:textId="77777777" w:rsidR="00FB5576" w:rsidRPr="00A6630F" w:rsidRDefault="00FB5576" w:rsidP="00FB5576">
            <w:pPr>
              <w:overflowPunct/>
              <w:autoSpaceDE/>
              <w:autoSpaceDN/>
              <w:adjustRightInd/>
              <w:spacing w:line="360" w:lineRule="exact"/>
              <w:textAlignment w:val="auto"/>
              <w:rPr>
                <w:sz w:val="16"/>
                <w:szCs w:val="16"/>
              </w:rPr>
            </w:pPr>
          </w:p>
        </w:tc>
        <w:tc>
          <w:tcPr>
            <w:tcW w:w="1488" w:type="dxa"/>
            <w:tcBorders>
              <w:top w:val="nil"/>
              <w:left w:val="nil"/>
              <w:bottom w:val="nil"/>
              <w:right w:val="nil"/>
            </w:tcBorders>
            <w:noWrap/>
            <w:vAlign w:val="bottom"/>
            <w:hideMark/>
          </w:tcPr>
          <w:p w14:paraId="5518A761" w14:textId="77777777" w:rsidR="00FB5576" w:rsidRPr="00A6630F" w:rsidRDefault="00FB5576" w:rsidP="00FB5576">
            <w:pPr>
              <w:overflowPunct/>
              <w:autoSpaceDE/>
              <w:autoSpaceDN/>
              <w:adjustRightInd/>
              <w:spacing w:line="360" w:lineRule="exact"/>
              <w:textAlignment w:val="auto"/>
              <w:rPr>
                <w:sz w:val="16"/>
                <w:szCs w:val="16"/>
              </w:rPr>
            </w:pPr>
          </w:p>
        </w:tc>
      </w:tr>
      <w:tr w:rsidR="00FB5576" w:rsidRPr="00A6630F" w14:paraId="46098D9D" w14:textId="77777777" w:rsidTr="00C92265">
        <w:trPr>
          <w:trHeight w:val="20"/>
        </w:trPr>
        <w:tc>
          <w:tcPr>
            <w:tcW w:w="3510" w:type="dxa"/>
            <w:tcBorders>
              <w:top w:val="nil"/>
              <w:left w:val="nil"/>
              <w:bottom w:val="nil"/>
              <w:right w:val="nil"/>
            </w:tcBorders>
            <w:noWrap/>
            <w:vAlign w:val="bottom"/>
            <w:hideMark/>
          </w:tcPr>
          <w:p w14:paraId="25405A10" w14:textId="77777777" w:rsidR="00FB5576" w:rsidRPr="00A6630F" w:rsidRDefault="00FB5576" w:rsidP="00FB5576">
            <w:pPr>
              <w:spacing w:line="360" w:lineRule="exact"/>
              <w:rPr>
                <w:b/>
                <w:bCs/>
                <w:sz w:val="16"/>
                <w:szCs w:val="16"/>
              </w:rPr>
            </w:pPr>
            <w:r w:rsidRPr="00A6630F">
              <w:rPr>
                <w:b/>
                <w:bCs/>
                <w:sz w:val="16"/>
                <w:szCs w:val="16"/>
              </w:rPr>
              <w:t>Current assets</w:t>
            </w:r>
          </w:p>
        </w:tc>
        <w:tc>
          <w:tcPr>
            <w:tcW w:w="1350" w:type="dxa"/>
            <w:tcBorders>
              <w:top w:val="nil"/>
              <w:left w:val="nil"/>
              <w:bottom w:val="nil"/>
              <w:right w:val="nil"/>
            </w:tcBorders>
            <w:noWrap/>
            <w:vAlign w:val="bottom"/>
            <w:hideMark/>
          </w:tcPr>
          <w:p w14:paraId="30CBE6A3"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noWrap/>
            <w:vAlign w:val="bottom"/>
            <w:hideMark/>
          </w:tcPr>
          <w:p w14:paraId="195BD85A" w14:textId="77777777" w:rsidR="00FB5576" w:rsidRPr="00A6630F" w:rsidRDefault="00FB5576" w:rsidP="00FB5576">
            <w:pPr>
              <w:spacing w:line="360" w:lineRule="exact"/>
              <w:jc w:val="right"/>
              <w:rPr>
                <w:sz w:val="16"/>
                <w:szCs w:val="16"/>
              </w:rPr>
            </w:pPr>
          </w:p>
        </w:tc>
        <w:tc>
          <w:tcPr>
            <w:tcW w:w="1218" w:type="dxa"/>
            <w:tcBorders>
              <w:top w:val="nil"/>
              <w:left w:val="nil"/>
              <w:bottom w:val="nil"/>
              <w:right w:val="nil"/>
            </w:tcBorders>
            <w:noWrap/>
            <w:vAlign w:val="bottom"/>
            <w:hideMark/>
          </w:tcPr>
          <w:p w14:paraId="7387C611"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noWrap/>
            <w:vAlign w:val="bottom"/>
            <w:hideMark/>
          </w:tcPr>
          <w:p w14:paraId="3AC65E0E" w14:textId="77777777" w:rsidR="00FB5576" w:rsidRPr="00A6630F" w:rsidRDefault="00FB5576" w:rsidP="00FB5576">
            <w:pPr>
              <w:spacing w:line="360" w:lineRule="exact"/>
              <w:jc w:val="right"/>
              <w:rPr>
                <w:sz w:val="16"/>
                <w:szCs w:val="16"/>
              </w:rPr>
            </w:pPr>
          </w:p>
        </w:tc>
        <w:tc>
          <w:tcPr>
            <w:tcW w:w="1308" w:type="dxa"/>
            <w:tcBorders>
              <w:top w:val="nil"/>
              <w:left w:val="nil"/>
              <w:bottom w:val="nil"/>
              <w:right w:val="nil"/>
            </w:tcBorders>
            <w:noWrap/>
            <w:vAlign w:val="bottom"/>
            <w:hideMark/>
          </w:tcPr>
          <w:p w14:paraId="67131DDE" w14:textId="77777777" w:rsidR="00FB5576" w:rsidRPr="00A6630F" w:rsidRDefault="00FB5576" w:rsidP="00FB5576">
            <w:pPr>
              <w:spacing w:line="360" w:lineRule="exact"/>
              <w:jc w:val="right"/>
              <w:rPr>
                <w:sz w:val="16"/>
                <w:szCs w:val="16"/>
              </w:rPr>
            </w:pPr>
          </w:p>
        </w:tc>
        <w:tc>
          <w:tcPr>
            <w:tcW w:w="222" w:type="dxa"/>
            <w:tcBorders>
              <w:top w:val="nil"/>
              <w:left w:val="nil"/>
              <w:bottom w:val="nil"/>
              <w:right w:val="nil"/>
            </w:tcBorders>
            <w:noWrap/>
            <w:vAlign w:val="bottom"/>
            <w:hideMark/>
          </w:tcPr>
          <w:p w14:paraId="636DC53B" w14:textId="77777777" w:rsidR="00FB5576" w:rsidRPr="00A6630F" w:rsidRDefault="00FB5576" w:rsidP="00FB5576">
            <w:pPr>
              <w:overflowPunct/>
              <w:autoSpaceDE/>
              <w:autoSpaceDN/>
              <w:adjustRightInd/>
              <w:spacing w:line="360" w:lineRule="exact"/>
              <w:textAlignment w:val="auto"/>
              <w:rPr>
                <w:sz w:val="16"/>
                <w:szCs w:val="16"/>
              </w:rPr>
            </w:pPr>
          </w:p>
        </w:tc>
        <w:tc>
          <w:tcPr>
            <w:tcW w:w="1488" w:type="dxa"/>
            <w:tcBorders>
              <w:top w:val="nil"/>
              <w:left w:val="nil"/>
              <w:bottom w:val="nil"/>
              <w:right w:val="nil"/>
            </w:tcBorders>
            <w:noWrap/>
            <w:vAlign w:val="bottom"/>
            <w:hideMark/>
          </w:tcPr>
          <w:p w14:paraId="053464BE" w14:textId="77777777" w:rsidR="00FB5576" w:rsidRPr="00A6630F" w:rsidRDefault="00FB5576" w:rsidP="00FB5576">
            <w:pPr>
              <w:overflowPunct/>
              <w:autoSpaceDE/>
              <w:autoSpaceDN/>
              <w:adjustRightInd/>
              <w:spacing w:line="360" w:lineRule="exact"/>
              <w:textAlignment w:val="auto"/>
              <w:rPr>
                <w:sz w:val="16"/>
                <w:szCs w:val="16"/>
              </w:rPr>
            </w:pPr>
          </w:p>
        </w:tc>
      </w:tr>
      <w:tr w:rsidR="005C4B3D" w:rsidRPr="00A6630F" w14:paraId="711B2A93" w14:textId="77777777" w:rsidTr="00C71CDB">
        <w:trPr>
          <w:trHeight w:val="20"/>
        </w:trPr>
        <w:tc>
          <w:tcPr>
            <w:tcW w:w="3510" w:type="dxa"/>
            <w:tcBorders>
              <w:top w:val="nil"/>
              <w:left w:val="nil"/>
              <w:bottom w:val="nil"/>
              <w:right w:val="nil"/>
            </w:tcBorders>
            <w:noWrap/>
            <w:vAlign w:val="bottom"/>
            <w:hideMark/>
          </w:tcPr>
          <w:p w14:paraId="778A8989" w14:textId="77777777" w:rsidR="005C4B3D" w:rsidRPr="00A6630F" w:rsidRDefault="005C4B3D" w:rsidP="005C4B3D">
            <w:pPr>
              <w:spacing w:line="360" w:lineRule="exact"/>
              <w:rPr>
                <w:sz w:val="16"/>
                <w:szCs w:val="16"/>
              </w:rPr>
            </w:pPr>
            <w:r w:rsidRPr="00A6630F">
              <w:rPr>
                <w:sz w:val="16"/>
                <w:szCs w:val="16"/>
              </w:rPr>
              <w:t>Cash and cash equivalents</w:t>
            </w:r>
          </w:p>
        </w:tc>
        <w:tc>
          <w:tcPr>
            <w:tcW w:w="1350" w:type="dxa"/>
            <w:tcBorders>
              <w:top w:val="nil"/>
              <w:left w:val="nil"/>
              <w:bottom w:val="nil"/>
              <w:right w:val="nil"/>
            </w:tcBorders>
            <w:noWrap/>
          </w:tcPr>
          <w:p w14:paraId="18CB543E" w14:textId="2C126310" w:rsidR="005C4B3D" w:rsidRPr="00A6630F" w:rsidRDefault="005C4B3D" w:rsidP="005C4B3D">
            <w:pPr>
              <w:spacing w:line="360" w:lineRule="exact"/>
              <w:jc w:val="right"/>
              <w:rPr>
                <w:sz w:val="16"/>
                <w:szCs w:val="16"/>
              </w:rPr>
            </w:pPr>
            <w:r w:rsidRPr="005C4B3D">
              <w:rPr>
                <w:sz w:val="16"/>
                <w:szCs w:val="16"/>
              </w:rPr>
              <w:t>20,626</w:t>
            </w:r>
          </w:p>
        </w:tc>
        <w:tc>
          <w:tcPr>
            <w:tcW w:w="222" w:type="dxa"/>
            <w:tcBorders>
              <w:top w:val="nil"/>
              <w:left w:val="nil"/>
              <w:bottom w:val="nil"/>
              <w:right w:val="nil"/>
            </w:tcBorders>
            <w:noWrap/>
          </w:tcPr>
          <w:p w14:paraId="4B6B9195" w14:textId="77777777" w:rsidR="005C4B3D" w:rsidRPr="00A6630F" w:rsidRDefault="005C4B3D" w:rsidP="005C4B3D">
            <w:pPr>
              <w:spacing w:line="360" w:lineRule="exact"/>
              <w:jc w:val="right"/>
              <w:rPr>
                <w:sz w:val="16"/>
                <w:szCs w:val="16"/>
              </w:rPr>
            </w:pPr>
          </w:p>
        </w:tc>
        <w:tc>
          <w:tcPr>
            <w:tcW w:w="1218" w:type="dxa"/>
            <w:tcBorders>
              <w:top w:val="nil"/>
              <w:left w:val="nil"/>
              <w:bottom w:val="nil"/>
              <w:right w:val="nil"/>
            </w:tcBorders>
            <w:noWrap/>
            <w:vAlign w:val="bottom"/>
          </w:tcPr>
          <w:p w14:paraId="78BCF0C5" w14:textId="35220FF2" w:rsidR="005C4B3D" w:rsidRPr="00A6630F" w:rsidRDefault="005C4B3D" w:rsidP="005C4B3D">
            <w:pPr>
              <w:spacing w:line="360" w:lineRule="exact"/>
              <w:jc w:val="right"/>
              <w:rPr>
                <w:sz w:val="16"/>
                <w:szCs w:val="16"/>
              </w:rPr>
            </w:pPr>
            <w:r w:rsidRPr="00A84FC1">
              <w:rPr>
                <w:sz w:val="16"/>
                <w:szCs w:val="16"/>
              </w:rPr>
              <w:t xml:space="preserve">22,610 </w:t>
            </w:r>
          </w:p>
        </w:tc>
        <w:tc>
          <w:tcPr>
            <w:tcW w:w="222" w:type="dxa"/>
            <w:tcBorders>
              <w:top w:val="nil"/>
              <w:left w:val="nil"/>
              <w:bottom w:val="nil"/>
              <w:right w:val="nil"/>
            </w:tcBorders>
            <w:noWrap/>
          </w:tcPr>
          <w:p w14:paraId="036DA823" w14:textId="77777777" w:rsidR="005C4B3D" w:rsidRPr="00A6630F" w:rsidRDefault="005C4B3D" w:rsidP="005C4B3D">
            <w:pPr>
              <w:spacing w:line="360" w:lineRule="exact"/>
              <w:jc w:val="right"/>
              <w:rPr>
                <w:sz w:val="16"/>
                <w:szCs w:val="16"/>
              </w:rPr>
            </w:pPr>
          </w:p>
        </w:tc>
        <w:tc>
          <w:tcPr>
            <w:tcW w:w="1308" w:type="dxa"/>
            <w:tcBorders>
              <w:top w:val="nil"/>
              <w:left w:val="nil"/>
              <w:bottom w:val="nil"/>
              <w:right w:val="nil"/>
            </w:tcBorders>
            <w:noWrap/>
          </w:tcPr>
          <w:p w14:paraId="20D7EFDA" w14:textId="5F6F5F1F" w:rsidR="005C4B3D" w:rsidRPr="00A6630F" w:rsidRDefault="005C4B3D" w:rsidP="005C4B3D">
            <w:pPr>
              <w:spacing w:line="360" w:lineRule="exact"/>
              <w:jc w:val="right"/>
              <w:rPr>
                <w:sz w:val="16"/>
                <w:szCs w:val="16"/>
              </w:rPr>
            </w:pPr>
            <w:r w:rsidRPr="005C4B3D">
              <w:rPr>
                <w:sz w:val="16"/>
                <w:szCs w:val="16"/>
              </w:rPr>
              <w:t>1,759</w:t>
            </w:r>
          </w:p>
        </w:tc>
        <w:tc>
          <w:tcPr>
            <w:tcW w:w="222" w:type="dxa"/>
            <w:tcBorders>
              <w:top w:val="nil"/>
              <w:left w:val="nil"/>
              <w:bottom w:val="nil"/>
              <w:right w:val="nil"/>
            </w:tcBorders>
            <w:noWrap/>
            <w:hideMark/>
          </w:tcPr>
          <w:p w14:paraId="17194D53"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hideMark/>
          </w:tcPr>
          <w:p w14:paraId="40B8156F" w14:textId="65A3FAA4" w:rsidR="005C4B3D" w:rsidRPr="00A6630F" w:rsidRDefault="005C4B3D" w:rsidP="005C4B3D">
            <w:pPr>
              <w:spacing w:line="360" w:lineRule="exact"/>
              <w:jc w:val="right"/>
              <w:rPr>
                <w:sz w:val="16"/>
                <w:szCs w:val="16"/>
              </w:rPr>
            </w:pPr>
            <w:r w:rsidRPr="00A6630F">
              <w:rPr>
                <w:sz w:val="16"/>
                <w:szCs w:val="16"/>
              </w:rPr>
              <w:t xml:space="preserve"> 9,086 </w:t>
            </w:r>
          </w:p>
        </w:tc>
      </w:tr>
      <w:tr w:rsidR="005C4B3D" w:rsidRPr="00A6630F" w14:paraId="59BA2834" w14:textId="77777777" w:rsidTr="00C71CDB">
        <w:trPr>
          <w:trHeight w:val="20"/>
        </w:trPr>
        <w:tc>
          <w:tcPr>
            <w:tcW w:w="3510" w:type="dxa"/>
            <w:tcBorders>
              <w:top w:val="nil"/>
              <w:left w:val="nil"/>
              <w:bottom w:val="nil"/>
              <w:right w:val="nil"/>
            </w:tcBorders>
            <w:noWrap/>
            <w:vAlign w:val="bottom"/>
            <w:hideMark/>
          </w:tcPr>
          <w:p w14:paraId="3A3D2EC8" w14:textId="42C4170C" w:rsidR="005C4B3D" w:rsidRPr="00A6630F" w:rsidRDefault="005C4B3D" w:rsidP="005C4B3D">
            <w:pPr>
              <w:spacing w:line="360" w:lineRule="exact"/>
              <w:rPr>
                <w:sz w:val="16"/>
                <w:szCs w:val="16"/>
              </w:rPr>
            </w:pPr>
            <w:r w:rsidRPr="00A6630F">
              <w:rPr>
                <w:sz w:val="16"/>
                <w:szCs w:val="16"/>
              </w:rPr>
              <w:t>Trade and other current receivables</w:t>
            </w:r>
          </w:p>
        </w:tc>
        <w:tc>
          <w:tcPr>
            <w:tcW w:w="1350" w:type="dxa"/>
            <w:tcBorders>
              <w:top w:val="nil"/>
              <w:left w:val="nil"/>
              <w:bottom w:val="nil"/>
              <w:right w:val="nil"/>
            </w:tcBorders>
            <w:noWrap/>
          </w:tcPr>
          <w:p w14:paraId="58387F5A" w14:textId="586F2D96" w:rsidR="005C4B3D" w:rsidRPr="00A6630F" w:rsidRDefault="005C4B3D" w:rsidP="005C4B3D">
            <w:pPr>
              <w:spacing w:line="360" w:lineRule="exact"/>
              <w:jc w:val="right"/>
              <w:rPr>
                <w:sz w:val="16"/>
                <w:szCs w:val="16"/>
              </w:rPr>
            </w:pPr>
            <w:r w:rsidRPr="005C4B3D">
              <w:rPr>
                <w:sz w:val="16"/>
                <w:szCs w:val="16"/>
              </w:rPr>
              <w:t>4,591</w:t>
            </w:r>
          </w:p>
        </w:tc>
        <w:tc>
          <w:tcPr>
            <w:tcW w:w="222" w:type="dxa"/>
            <w:tcBorders>
              <w:top w:val="nil"/>
              <w:left w:val="nil"/>
              <w:bottom w:val="nil"/>
              <w:right w:val="nil"/>
            </w:tcBorders>
            <w:noWrap/>
          </w:tcPr>
          <w:p w14:paraId="0A7A9197" w14:textId="77777777" w:rsidR="005C4B3D" w:rsidRPr="00A6630F" w:rsidRDefault="005C4B3D" w:rsidP="005C4B3D">
            <w:pPr>
              <w:spacing w:line="360" w:lineRule="exact"/>
              <w:jc w:val="right"/>
              <w:rPr>
                <w:sz w:val="16"/>
                <w:szCs w:val="16"/>
              </w:rPr>
            </w:pPr>
          </w:p>
        </w:tc>
        <w:tc>
          <w:tcPr>
            <w:tcW w:w="1218" w:type="dxa"/>
            <w:tcBorders>
              <w:top w:val="nil"/>
              <w:left w:val="nil"/>
              <w:bottom w:val="nil"/>
              <w:right w:val="nil"/>
            </w:tcBorders>
            <w:noWrap/>
            <w:vAlign w:val="bottom"/>
          </w:tcPr>
          <w:p w14:paraId="1B3004EE" w14:textId="76CA7507" w:rsidR="005C4B3D" w:rsidRPr="00A6630F" w:rsidRDefault="005C4B3D" w:rsidP="005C4B3D">
            <w:pPr>
              <w:spacing w:line="360" w:lineRule="exact"/>
              <w:jc w:val="right"/>
              <w:rPr>
                <w:sz w:val="16"/>
                <w:szCs w:val="16"/>
              </w:rPr>
            </w:pPr>
            <w:r w:rsidRPr="00A84FC1">
              <w:rPr>
                <w:sz w:val="16"/>
                <w:szCs w:val="16"/>
              </w:rPr>
              <w:t xml:space="preserve">5,778 </w:t>
            </w:r>
          </w:p>
        </w:tc>
        <w:tc>
          <w:tcPr>
            <w:tcW w:w="222" w:type="dxa"/>
            <w:tcBorders>
              <w:top w:val="nil"/>
              <w:left w:val="nil"/>
              <w:bottom w:val="nil"/>
              <w:right w:val="nil"/>
            </w:tcBorders>
            <w:noWrap/>
          </w:tcPr>
          <w:p w14:paraId="1C39E558" w14:textId="77777777" w:rsidR="005C4B3D" w:rsidRPr="00A6630F" w:rsidRDefault="005C4B3D" w:rsidP="005C4B3D">
            <w:pPr>
              <w:spacing w:line="360" w:lineRule="exact"/>
              <w:jc w:val="right"/>
              <w:rPr>
                <w:sz w:val="16"/>
                <w:szCs w:val="16"/>
              </w:rPr>
            </w:pPr>
          </w:p>
        </w:tc>
        <w:tc>
          <w:tcPr>
            <w:tcW w:w="1308" w:type="dxa"/>
            <w:tcBorders>
              <w:top w:val="nil"/>
              <w:left w:val="nil"/>
              <w:bottom w:val="nil"/>
              <w:right w:val="nil"/>
            </w:tcBorders>
            <w:noWrap/>
          </w:tcPr>
          <w:p w14:paraId="7420345C" w14:textId="4EA1192E" w:rsidR="005C4B3D" w:rsidRPr="00A6630F" w:rsidRDefault="005C4B3D" w:rsidP="005C4B3D">
            <w:pPr>
              <w:spacing w:line="360" w:lineRule="exact"/>
              <w:jc w:val="right"/>
              <w:rPr>
                <w:sz w:val="16"/>
                <w:szCs w:val="16"/>
              </w:rPr>
            </w:pPr>
            <w:r w:rsidRPr="005C4B3D">
              <w:rPr>
                <w:sz w:val="16"/>
                <w:szCs w:val="16"/>
              </w:rPr>
              <w:t>597</w:t>
            </w:r>
          </w:p>
        </w:tc>
        <w:tc>
          <w:tcPr>
            <w:tcW w:w="222" w:type="dxa"/>
            <w:tcBorders>
              <w:top w:val="nil"/>
              <w:left w:val="nil"/>
              <w:bottom w:val="nil"/>
              <w:right w:val="nil"/>
            </w:tcBorders>
            <w:noWrap/>
            <w:hideMark/>
          </w:tcPr>
          <w:p w14:paraId="1285B3FF"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hideMark/>
          </w:tcPr>
          <w:p w14:paraId="2E56F9CE" w14:textId="6C7937E8" w:rsidR="005C4B3D" w:rsidRPr="00A6630F" w:rsidRDefault="005C4B3D" w:rsidP="005C4B3D">
            <w:pPr>
              <w:spacing w:line="360" w:lineRule="exact"/>
              <w:jc w:val="right"/>
              <w:rPr>
                <w:sz w:val="16"/>
                <w:szCs w:val="16"/>
              </w:rPr>
            </w:pPr>
            <w:r w:rsidRPr="00A6630F">
              <w:rPr>
                <w:sz w:val="16"/>
                <w:szCs w:val="16"/>
              </w:rPr>
              <w:t xml:space="preserve"> 543 </w:t>
            </w:r>
          </w:p>
        </w:tc>
      </w:tr>
      <w:tr w:rsidR="005C4B3D" w:rsidRPr="00A6630F" w14:paraId="0CA70B72" w14:textId="77777777" w:rsidTr="00C71CDB">
        <w:trPr>
          <w:trHeight w:val="20"/>
        </w:trPr>
        <w:tc>
          <w:tcPr>
            <w:tcW w:w="3510" w:type="dxa"/>
            <w:tcBorders>
              <w:top w:val="nil"/>
              <w:left w:val="nil"/>
              <w:bottom w:val="nil"/>
              <w:right w:val="nil"/>
            </w:tcBorders>
            <w:noWrap/>
            <w:vAlign w:val="bottom"/>
          </w:tcPr>
          <w:p w14:paraId="55A540F6" w14:textId="77777777" w:rsidR="005C4B3D" w:rsidRPr="00A6630F" w:rsidRDefault="005C4B3D" w:rsidP="005C4B3D">
            <w:pPr>
              <w:spacing w:line="360" w:lineRule="exact"/>
              <w:rPr>
                <w:sz w:val="16"/>
                <w:szCs w:val="16"/>
              </w:rPr>
            </w:pPr>
            <w:r w:rsidRPr="00A6630F">
              <w:rPr>
                <w:sz w:val="16"/>
                <w:szCs w:val="16"/>
              </w:rPr>
              <w:t>Other current financial assets</w:t>
            </w:r>
          </w:p>
        </w:tc>
        <w:tc>
          <w:tcPr>
            <w:tcW w:w="1350" w:type="dxa"/>
            <w:tcBorders>
              <w:top w:val="nil"/>
              <w:left w:val="nil"/>
              <w:bottom w:val="nil"/>
              <w:right w:val="nil"/>
            </w:tcBorders>
            <w:noWrap/>
          </w:tcPr>
          <w:p w14:paraId="3FB9F0B0" w14:textId="3C34BCFE" w:rsidR="005C4B3D" w:rsidRPr="00A6630F" w:rsidRDefault="005C4B3D" w:rsidP="005C4B3D">
            <w:pPr>
              <w:spacing w:line="360" w:lineRule="exact"/>
              <w:jc w:val="right"/>
              <w:rPr>
                <w:sz w:val="16"/>
                <w:szCs w:val="16"/>
              </w:rPr>
            </w:pPr>
            <w:r w:rsidRPr="005C4B3D">
              <w:rPr>
                <w:sz w:val="16"/>
                <w:szCs w:val="16"/>
              </w:rPr>
              <w:t>2,200</w:t>
            </w:r>
          </w:p>
        </w:tc>
        <w:tc>
          <w:tcPr>
            <w:tcW w:w="222" w:type="dxa"/>
            <w:tcBorders>
              <w:top w:val="nil"/>
              <w:left w:val="nil"/>
              <w:bottom w:val="nil"/>
              <w:right w:val="nil"/>
            </w:tcBorders>
            <w:noWrap/>
          </w:tcPr>
          <w:p w14:paraId="5B53692D" w14:textId="77777777" w:rsidR="005C4B3D" w:rsidRPr="00A6630F" w:rsidRDefault="005C4B3D" w:rsidP="005C4B3D">
            <w:pPr>
              <w:spacing w:line="360" w:lineRule="exact"/>
              <w:jc w:val="right"/>
              <w:rPr>
                <w:sz w:val="16"/>
                <w:szCs w:val="16"/>
              </w:rPr>
            </w:pPr>
          </w:p>
        </w:tc>
        <w:tc>
          <w:tcPr>
            <w:tcW w:w="1218" w:type="dxa"/>
            <w:tcBorders>
              <w:top w:val="nil"/>
              <w:left w:val="nil"/>
              <w:bottom w:val="nil"/>
              <w:right w:val="nil"/>
            </w:tcBorders>
            <w:noWrap/>
            <w:vAlign w:val="bottom"/>
          </w:tcPr>
          <w:p w14:paraId="29F6CA00" w14:textId="4FF87DA3" w:rsidR="005C4B3D" w:rsidRPr="00A6630F" w:rsidRDefault="005C4B3D" w:rsidP="005C4B3D">
            <w:pPr>
              <w:spacing w:line="360" w:lineRule="exact"/>
              <w:jc w:val="right"/>
              <w:rPr>
                <w:sz w:val="16"/>
                <w:szCs w:val="16"/>
              </w:rPr>
            </w:pPr>
            <w:r w:rsidRPr="00A84FC1">
              <w:rPr>
                <w:sz w:val="16"/>
                <w:szCs w:val="16"/>
              </w:rPr>
              <w:t xml:space="preserve">2,200 </w:t>
            </w:r>
          </w:p>
        </w:tc>
        <w:tc>
          <w:tcPr>
            <w:tcW w:w="222" w:type="dxa"/>
            <w:tcBorders>
              <w:top w:val="nil"/>
              <w:left w:val="nil"/>
              <w:bottom w:val="nil"/>
              <w:right w:val="nil"/>
            </w:tcBorders>
            <w:noWrap/>
          </w:tcPr>
          <w:p w14:paraId="7BB035FE" w14:textId="77777777" w:rsidR="005C4B3D" w:rsidRPr="00A6630F" w:rsidRDefault="005C4B3D" w:rsidP="005C4B3D">
            <w:pPr>
              <w:spacing w:line="360" w:lineRule="exact"/>
              <w:jc w:val="right"/>
              <w:rPr>
                <w:sz w:val="16"/>
                <w:szCs w:val="16"/>
              </w:rPr>
            </w:pPr>
          </w:p>
        </w:tc>
        <w:tc>
          <w:tcPr>
            <w:tcW w:w="1308" w:type="dxa"/>
            <w:tcBorders>
              <w:top w:val="nil"/>
              <w:left w:val="nil"/>
              <w:bottom w:val="nil"/>
              <w:right w:val="nil"/>
            </w:tcBorders>
            <w:noWrap/>
          </w:tcPr>
          <w:p w14:paraId="321442DE" w14:textId="154FC94A" w:rsidR="005C4B3D" w:rsidRPr="00A6630F" w:rsidRDefault="005C4B3D" w:rsidP="005C4B3D">
            <w:pPr>
              <w:spacing w:line="360" w:lineRule="exact"/>
              <w:jc w:val="right"/>
              <w:rPr>
                <w:sz w:val="16"/>
                <w:szCs w:val="16"/>
              </w:rPr>
            </w:pPr>
            <w:r w:rsidRPr="005C4B3D">
              <w:rPr>
                <w:sz w:val="16"/>
                <w:szCs w:val="16"/>
              </w:rPr>
              <w:t>-</w:t>
            </w:r>
          </w:p>
        </w:tc>
        <w:tc>
          <w:tcPr>
            <w:tcW w:w="222" w:type="dxa"/>
            <w:tcBorders>
              <w:top w:val="nil"/>
              <w:left w:val="nil"/>
              <w:bottom w:val="nil"/>
              <w:right w:val="nil"/>
            </w:tcBorders>
            <w:noWrap/>
          </w:tcPr>
          <w:p w14:paraId="4E560036"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tcPr>
          <w:p w14:paraId="5452EEFC" w14:textId="42C93BB2" w:rsidR="005C4B3D" w:rsidRPr="00A6630F" w:rsidRDefault="005C4B3D" w:rsidP="005C4B3D">
            <w:pPr>
              <w:spacing w:line="360" w:lineRule="exact"/>
              <w:jc w:val="right"/>
              <w:rPr>
                <w:sz w:val="16"/>
                <w:szCs w:val="16"/>
              </w:rPr>
            </w:pPr>
            <w:r w:rsidRPr="00A6630F">
              <w:rPr>
                <w:sz w:val="16"/>
                <w:szCs w:val="16"/>
              </w:rPr>
              <w:t>-</w:t>
            </w:r>
          </w:p>
        </w:tc>
      </w:tr>
      <w:tr w:rsidR="005C4B3D" w:rsidRPr="00A6630F" w14:paraId="1BC8A9EE" w14:textId="77777777" w:rsidTr="00C71CDB">
        <w:trPr>
          <w:trHeight w:val="20"/>
        </w:trPr>
        <w:tc>
          <w:tcPr>
            <w:tcW w:w="3510" w:type="dxa"/>
            <w:tcBorders>
              <w:top w:val="nil"/>
              <w:left w:val="nil"/>
              <w:bottom w:val="nil"/>
              <w:right w:val="nil"/>
            </w:tcBorders>
            <w:noWrap/>
            <w:vAlign w:val="bottom"/>
            <w:hideMark/>
          </w:tcPr>
          <w:p w14:paraId="7F6EDC57" w14:textId="77777777" w:rsidR="005C4B3D" w:rsidRPr="00A6630F" w:rsidRDefault="005C4B3D" w:rsidP="005C4B3D">
            <w:pPr>
              <w:spacing w:line="360" w:lineRule="exact"/>
              <w:rPr>
                <w:sz w:val="16"/>
                <w:szCs w:val="16"/>
              </w:rPr>
            </w:pPr>
            <w:r w:rsidRPr="00A6630F">
              <w:rPr>
                <w:sz w:val="16"/>
                <w:szCs w:val="16"/>
              </w:rPr>
              <w:t>Other current assets</w:t>
            </w:r>
          </w:p>
        </w:tc>
        <w:tc>
          <w:tcPr>
            <w:tcW w:w="1350" w:type="dxa"/>
            <w:tcBorders>
              <w:top w:val="nil"/>
              <w:left w:val="nil"/>
              <w:bottom w:val="nil"/>
              <w:right w:val="nil"/>
            </w:tcBorders>
            <w:noWrap/>
          </w:tcPr>
          <w:p w14:paraId="5B080431" w14:textId="4E432C85" w:rsidR="005C4B3D" w:rsidRPr="00A6630F" w:rsidRDefault="005C4B3D" w:rsidP="005C4B3D">
            <w:pPr>
              <w:spacing w:line="360" w:lineRule="exact"/>
              <w:jc w:val="right"/>
              <w:rPr>
                <w:sz w:val="16"/>
                <w:szCs w:val="16"/>
              </w:rPr>
            </w:pPr>
            <w:r w:rsidRPr="005C4B3D">
              <w:rPr>
                <w:sz w:val="16"/>
                <w:szCs w:val="16"/>
              </w:rPr>
              <w:t>1,864</w:t>
            </w:r>
          </w:p>
        </w:tc>
        <w:tc>
          <w:tcPr>
            <w:tcW w:w="222" w:type="dxa"/>
            <w:tcBorders>
              <w:top w:val="nil"/>
              <w:left w:val="nil"/>
              <w:bottom w:val="nil"/>
              <w:right w:val="nil"/>
            </w:tcBorders>
            <w:noWrap/>
          </w:tcPr>
          <w:p w14:paraId="5D95BF1D" w14:textId="77777777" w:rsidR="005C4B3D" w:rsidRPr="00A6630F" w:rsidRDefault="005C4B3D" w:rsidP="005C4B3D">
            <w:pPr>
              <w:spacing w:line="360" w:lineRule="exact"/>
              <w:jc w:val="right"/>
              <w:rPr>
                <w:sz w:val="16"/>
                <w:szCs w:val="16"/>
              </w:rPr>
            </w:pPr>
          </w:p>
        </w:tc>
        <w:tc>
          <w:tcPr>
            <w:tcW w:w="1218" w:type="dxa"/>
            <w:tcBorders>
              <w:top w:val="nil"/>
              <w:left w:val="nil"/>
              <w:bottom w:val="nil"/>
              <w:right w:val="nil"/>
            </w:tcBorders>
            <w:noWrap/>
            <w:vAlign w:val="bottom"/>
          </w:tcPr>
          <w:p w14:paraId="54D1AA47" w14:textId="0AF8A5DE" w:rsidR="005C4B3D" w:rsidRPr="00A6630F" w:rsidRDefault="005C4B3D" w:rsidP="005C4B3D">
            <w:pPr>
              <w:spacing w:line="360" w:lineRule="exact"/>
              <w:jc w:val="right"/>
              <w:rPr>
                <w:sz w:val="16"/>
                <w:szCs w:val="16"/>
              </w:rPr>
            </w:pPr>
            <w:r w:rsidRPr="00A84FC1">
              <w:rPr>
                <w:sz w:val="16"/>
                <w:szCs w:val="16"/>
              </w:rPr>
              <w:t xml:space="preserve">2,012 </w:t>
            </w:r>
          </w:p>
        </w:tc>
        <w:tc>
          <w:tcPr>
            <w:tcW w:w="222" w:type="dxa"/>
            <w:tcBorders>
              <w:top w:val="nil"/>
              <w:left w:val="nil"/>
              <w:bottom w:val="nil"/>
              <w:right w:val="nil"/>
            </w:tcBorders>
            <w:noWrap/>
          </w:tcPr>
          <w:p w14:paraId="0A7E5178" w14:textId="77777777" w:rsidR="005C4B3D" w:rsidRPr="00A6630F" w:rsidRDefault="005C4B3D" w:rsidP="005C4B3D">
            <w:pPr>
              <w:spacing w:line="360" w:lineRule="exact"/>
              <w:jc w:val="right"/>
              <w:rPr>
                <w:sz w:val="16"/>
                <w:szCs w:val="16"/>
              </w:rPr>
            </w:pPr>
          </w:p>
        </w:tc>
        <w:tc>
          <w:tcPr>
            <w:tcW w:w="1308" w:type="dxa"/>
            <w:tcBorders>
              <w:top w:val="nil"/>
              <w:left w:val="nil"/>
              <w:bottom w:val="nil"/>
              <w:right w:val="nil"/>
            </w:tcBorders>
            <w:noWrap/>
          </w:tcPr>
          <w:p w14:paraId="2B081CBF" w14:textId="30E9CB9D" w:rsidR="005C4B3D" w:rsidRPr="00A6630F" w:rsidRDefault="005C4B3D" w:rsidP="005C4B3D">
            <w:pPr>
              <w:spacing w:line="360" w:lineRule="exact"/>
              <w:jc w:val="right"/>
              <w:rPr>
                <w:sz w:val="16"/>
                <w:szCs w:val="16"/>
              </w:rPr>
            </w:pPr>
            <w:r w:rsidRPr="005C4B3D">
              <w:rPr>
                <w:sz w:val="16"/>
                <w:szCs w:val="16"/>
              </w:rPr>
              <w:t>367</w:t>
            </w:r>
          </w:p>
        </w:tc>
        <w:tc>
          <w:tcPr>
            <w:tcW w:w="222" w:type="dxa"/>
            <w:tcBorders>
              <w:top w:val="nil"/>
              <w:left w:val="nil"/>
              <w:bottom w:val="nil"/>
              <w:right w:val="nil"/>
            </w:tcBorders>
            <w:noWrap/>
            <w:hideMark/>
          </w:tcPr>
          <w:p w14:paraId="71438F0B"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hideMark/>
          </w:tcPr>
          <w:p w14:paraId="47D39A06" w14:textId="255EDC38" w:rsidR="005C4B3D" w:rsidRPr="00A6630F" w:rsidRDefault="005C4B3D" w:rsidP="005C4B3D">
            <w:pPr>
              <w:spacing w:line="360" w:lineRule="exact"/>
              <w:jc w:val="right"/>
              <w:rPr>
                <w:sz w:val="16"/>
                <w:szCs w:val="16"/>
              </w:rPr>
            </w:pPr>
            <w:r w:rsidRPr="00A6630F">
              <w:rPr>
                <w:sz w:val="16"/>
                <w:szCs w:val="16"/>
              </w:rPr>
              <w:t>341</w:t>
            </w:r>
          </w:p>
        </w:tc>
      </w:tr>
      <w:tr w:rsidR="005C4B3D" w:rsidRPr="00A6630F" w14:paraId="0D6E1D23" w14:textId="77777777" w:rsidTr="00C71CDB">
        <w:trPr>
          <w:trHeight w:val="20"/>
        </w:trPr>
        <w:tc>
          <w:tcPr>
            <w:tcW w:w="3510" w:type="dxa"/>
            <w:tcBorders>
              <w:top w:val="nil"/>
              <w:left w:val="nil"/>
              <w:bottom w:val="nil"/>
              <w:right w:val="nil"/>
            </w:tcBorders>
            <w:noWrap/>
            <w:vAlign w:val="bottom"/>
            <w:hideMark/>
          </w:tcPr>
          <w:p w14:paraId="7C2BC974" w14:textId="77777777" w:rsidR="005C4B3D" w:rsidRPr="00A6630F" w:rsidRDefault="005C4B3D" w:rsidP="005C4B3D">
            <w:pPr>
              <w:spacing w:line="360" w:lineRule="exact"/>
              <w:rPr>
                <w:b/>
                <w:bCs/>
                <w:sz w:val="16"/>
                <w:szCs w:val="16"/>
              </w:rPr>
            </w:pPr>
            <w:r w:rsidRPr="00A6630F">
              <w:rPr>
                <w:b/>
                <w:bCs/>
                <w:sz w:val="16"/>
                <w:szCs w:val="16"/>
              </w:rPr>
              <w:t>Total current assets</w:t>
            </w:r>
          </w:p>
        </w:tc>
        <w:tc>
          <w:tcPr>
            <w:tcW w:w="1350" w:type="dxa"/>
            <w:tcBorders>
              <w:top w:val="single" w:sz="4" w:space="0" w:color="auto"/>
              <w:left w:val="nil"/>
              <w:bottom w:val="single" w:sz="4" w:space="0" w:color="auto"/>
              <w:right w:val="nil"/>
            </w:tcBorders>
            <w:noWrap/>
          </w:tcPr>
          <w:p w14:paraId="36DC579C" w14:textId="020FD8C4" w:rsidR="005C4B3D" w:rsidRPr="00A6630F" w:rsidRDefault="005C4B3D" w:rsidP="005C4B3D">
            <w:pPr>
              <w:spacing w:line="360" w:lineRule="exact"/>
              <w:jc w:val="right"/>
              <w:rPr>
                <w:sz w:val="16"/>
                <w:szCs w:val="16"/>
              </w:rPr>
            </w:pPr>
            <w:r w:rsidRPr="005C4B3D">
              <w:rPr>
                <w:sz w:val="16"/>
                <w:szCs w:val="16"/>
              </w:rPr>
              <w:t>29,281</w:t>
            </w:r>
          </w:p>
        </w:tc>
        <w:tc>
          <w:tcPr>
            <w:tcW w:w="222" w:type="dxa"/>
            <w:tcBorders>
              <w:top w:val="nil"/>
              <w:left w:val="nil"/>
              <w:bottom w:val="nil"/>
              <w:right w:val="nil"/>
            </w:tcBorders>
            <w:noWrap/>
          </w:tcPr>
          <w:p w14:paraId="3E19C7E0" w14:textId="77777777" w:rsidR="005C4B3D" w:rsidRPr="00A6630F" w:rsidRDefault="005C4B3D" w:rsidP="005C4B3D">
            <w:pPr>
              <w:spacing w:line="360" w:lineRule="exact"/>
              <w:jc w:val="right"/>
              <w:rPr>
                <w:sz w:val="16"/>
                <w:szCs w:val="16"/>
              </w:rPr>
            </w:pPr>
          </w:p>
        </w:tc>
        <w:tc>
          <w:tcPr>
            <w:tcW w:w="1218" w:type="dxa"/>
            <w:tcBorders>
              <w:top w:val="single" w:sz="4" w:space="0" w:color="auto"/>
              <w:left w:val="nil"/>
              <w:bottom w:val="single" w:sz="4" w:space="0" w:color="auto"/>
              <w:right w:val="nil"/>
            </w:tcBorders>
            <w:noWrap/>
            <w:vAlign w:val="bottom"/>
          </w:tcPr>
          <w:p w14:paraId="7E15ABCC" w14:textId="7FFFEC58" w:rsidR="005C4B3D" w:rsidRPr="00A6630F" w:rsidRDefault="005C4B3D" w:rsidP="005C4B3D">
            <w:pPr>
              <w:spacing w:line="360" w:lineRule="exact"/>
              <w:jc w:val="right"/>
              <w:rPr>
                <w:sz w:val="16"/>
                <w:szCs w:val="16"/>
              </w:rPr>
            </w:pPr>
            <w:r w:rsidRPr="00A84FC1">
              <w:rPr>
                <w:sz w:val="16"/>
                <w:szCs w:val="16"/>
              </w:rPr>
              <w:t xml:space="preserve">32,600 </w:t>
            </w:r>
          </w:p>
        </w:tc>
        <w:tc>
          <w:tcPr>
            <w:tcW w:w="222" w:type="dxa"/>
            <w:tcBorders>
              <w:top w:val="nil"/>
              <w:left w:val="nil"/>
              <w:bottom w:val="nil"/>
              <w:right w:val="nil"/>
            </w:tcBorders>
            <w:noWrap/>
          </w:tcPr>
          <w:p w14:paraId="206C9FA2" w14:textId="77777777" w:rsidR="005C4B3D" w:rsidRPr="00A6630F" w:rsidRDefault="005C4B3D" w:rsidP="005C4B3D">
            <w:pPr>
              <w:spacing w:line="360" w:lineRule="exact"/>
              <w:jc w:val="right"/>
              <w:rPr>
                <w:sz w:val="16"/>
                <w:szCs w:val="16"/>
              </w:rPr>
            </w:pPr>
          </w:p>
        </w:tc>
        <w:tc>
          <w:tcPr>
            <w:tcW w:w="1308" w:type="dxa"/>
            <w:tcBorders>
              <w:top w:val="single" w:sz="4" w:space="0" w:color="auto"/>
              <w:left w:val="nil"/>
              <w:bottom w:val="single" w:sz="4" w:space="0" w:color="auto"/>
              <w:right w:val="nil"/>
            </w:tcBorders>
            <w:noWrap/>
          </w:tcPr>
          <w:p w14:paraId="0234BA56" w14:textId="14351490" w:rsidR="005C4B3D" w:rsidRPr="00A6630F" w:rsidRDefault="005C4B3D" w:rsidP="005C4B3D">
            <w:pPr>
              <w:spacing w:line="360" w:lineRule="exact"/>
              <w:jc w:val="right"/>
              <w:rPr>
                <w:sz w:val="16"/>
                <w:szCs w:val="16"/>
              </w:rPr>
            </w:pPr>
            <w:r w:rsidRPr="005C4B3D">
              <w:rPr>
                <w:sz w:val="16"/>
                <w:szCs w:val="16"/>
              </w:rPr>
              <w:t>2,723</w:t>
            </w:r>
          </w:p>
        </w:tc>
        <w:tc>
          <w:tcPr>
            <w:tcW w:w="222" w:type="dxa"/>
            <w:tcBorders>
              <w:top w:val="nil"/>
              <w:left w:val="nil"/>
              <w:bottom w:val="nil"/>
              <w:right w:val="nil"/>
            </w:tcBorders>
            <w:noWrap/>
            <w:hideMark/>
          </w:tcPr>
          <w:p w14:paraId="3BDD165C" w14:textId="77777777" w:rsidR="005C4B3D" w:rsidRPr="00A6630F" w:rsidRDefault="005C4B3D" w:rsidP="005C4B3D">
            <w:pPr>
              <w:spacing w:line="360" w:lineRule="exact"/>
              <w:jc w:val="right"/>
              <w:rPr>
                <w:sz w:val="16"/>
                <w:szCs w:val="16"/>
              </w:rPr>
            </w:pPr>
          </w:p>
        </w:tc>
        <w:tc>
          <w:tcPr>
            <w:tcW w:w="1488" w:type="dxa"/>
            <w:tcBorders>
              <w:top w:val="single" w:sz="4" w:space="0" w:color="auto"/>
              <w:left w:val="nil"/>
              <w:bottom w:val="single" w:sz="4" w:space="0" w:color="auto"/>
              <w:right w:val="nil"/>
            </w:tcBorders>
            <w:noWrap/>
            <w:hideMark/>
          </w:tcPr>
          <w:p w14:paraId="2BAFAC34" w14:textId="653D4013" w:rsidR="005C4B3D" w:rsidRPr="00A6630F" w:rsidRDefault="005C4B3D" w:rsidP="005C4B3D">
            <w:pPr>
              <w:spacing w:line="360" w:lineRule="exact"/>
              <w:jc w:val="right"/>
              <w:rPr>
                <w:sz w:val="16"/>
                <w:szCs w:val="16"/>
              </w:rPr>
            </w:pPr>
            <w:r w:rsidRPr="00A6630F">
              <w:rPr>
                <w:sz w:val="16"/>
                <w:szCs w:val="16"/>
              </w:rPr>
              <w:t>9,970</w:t>
            </w:r>
          </w:p>
        </w:tc>
      </w:tr>
      <w:tr w:rsidR="005C4B3D" w:rsidRPr="00A6630F" w14:paraId="7E660129" w14:textId="77777777" w:rsidTr="00C71CDB">
        <w:trPr>
          <w:trHeight w:val="20"/>
        </w:trPr>
        <w:tc>
          <w:tcPr>
            <w:tcW w:w="3510" w:type="dxa"/>
            <w:tcBorders>
              <w:top w:val="nil"/>
              <w:left w:val="nil"/>
              <w:bottom w:val="nil"/>
              <w:right w:val="nil"/>
            </w:tcBorders>
            <w:noWrap/>
            <w:vAlign w:val="bottom"/>
            <w:hideMark/>
          </w:tcPr>
          <w:p w14:paraId="54607DD0" w14:textId="77777777" w:rsidR="005C4B3D" w:rsidRPr="00A6630F" w:rsidRDefault="005C4B3D" w:rsidP="005C4B3D">
            <w:pPr>
              <w:spacing w:line="360" w:lineRule="exact"/>
              <w:rPr>
                <w:b/>
                <w:bCs/>
                <w:sz w:val="16"/>
                <w:szCs w:val="16"/>
              </w:rPr>
            </w:pPr>
            <w:r w:rsidRPr="00A6630F">
              <w:rPr>
                <w:b/>
                <w:bCs/>
                <w:sz w:val="16"/>
                <w:szCs w:val="16"/>
              </w:rPr>
              <w:t>Non-current assets</w:t>
            </w:r>
          </w:p>
        </w:tc>
        <w:tc>
          <w:tcPr>
            <w:tcW w:w="1350" w:type="dxa"/>
            <w:tcBorders>
              <w:top w:val="nil"/>
              <w:left w:val="nil"/>
              <w:bottom w:val="nil"/>
              <w:right w:val="nil"/>
            </w:tcBorders>
            <w:noWrap/>
            <w:vAlign w:val="bottom"/>
          </w:tcPr>
          <w:p w14:paraId="14C773F3" w14:textId="77777777" w:rsidR="005C4B3D" w:rsidRPr="00A6630F" w:rsidRDefault="005C4B3D" w:rsidP="005C4B3D">
            <w:pPr>
              <w:spacing w:line="360" w:lineRule="exact"/>
              <w:jc w:val="right"/>
              <w:rPr>
                <w:sz w:val="16"/>
                <w:szCs w:val="16"/>
              </w:rPr>
            </w:pPr>
          </w:p>
        </w:tc>
        <w:tc>
          <w:tcPr>
            <w:tcW w:w="222" w:type="dxa"/>
            <w:tcBorders>
              <w:top w:val="nil"/>
              <w:left w:val="nil"/>
              <w:bottom w:val="nil"/>
              <w:right w:val="nil"/>
            </w:tcBorders>
            <w:noWrap/>
            <w:vAlign w:val="bottom"/>
          </w:tcPr>
          <w:p w14:paraId="42B7ED85" w14:textId="77777777" w:rsidR="005C4B3D" w:rsidRPr="00A6630F" w:rsidRDefault="005C4B3D" w:rsidP="005C4B3D">
            <w:pPr>
              <w:overflowPunct/>
              <w:autoSpaceDE/>
              <w:autoSpaceDN/>
              <w:adjustRightInd/>
              <w:spacing w:line="360" w:lineRule="exact"/>
              <w:jc w:val="right"/>
              <w:textAlignment w:val="auto"/>
              <w:rPr>
                <w:sz w:val="16"/>
                <w:szCs w:val="16"/>
              </w:rPr>
            </w:pPr>
          </w:p>
        </w:tc>
        <w:tc>
          <w:tcPr>
            <w:tcW w:w="1218" w:type="dxa"/>
            <w:tcBorders>
              <w:top w:val="nil"/>
              <w:left w:val="nil"/>
              <w:bottom w:val="nil"/>
              <w:right w:val="nil"/>
            </w:tcBorders>
            <w:noWrap/>
            <w:vAlign w:val="bottom"/>
          </w:tcPr>
          <w:p w14:paraId="251FE2A8" w14:textId="77777777" w:rsidR="005C4B3D" w:rsidRPr="00A6630F" w:rsidRDefault="005C4B3D" w:rsidP="005C4B3D">
            <w:pPr>
              <w:spacing w:line="360" w:lineRule="exact"/>
              <w:jc w:val="right"/>
              <w:rPr>
                <w:sz w:val="16"/>
                <w:szCs w:val="16"/>
              </w:rPr>
            </w:pPr>
          </w:p>
        </w:tc>
        <w:tc>
          <w:tcPr>
            <w:tcW w:w="222" w:type="dxa"/>
            <w:tcBorders>
              <w:top w:val="nil"/>
              <w:left w:val="nil"/>
              <w:bottom w:val="nil"/>
              <w:right w:val="nil"/>
            </w:tcBorders>
            <w:noWrap/>
            <w:vAlign w:val="bottom"/>
          </w:tcPr>
          <w:p w14:paraId="53470A9E" w14:textId="77777777" w:rsidR="005C4B3D" w:rsidRPr="00A6630F" w:rsidRDefault="005C4B3D" w:rsidP="005C4B3D">
            <w:pPr>
              <w:overflowPunct/>
              <w:autoSpaceDE/>
              <w:autoSpaceDN/>
              <w:adjustRightInd/>
              <w:spacing w:line="360" w:lineRule="exact"/>
              <w:jc w:val="right"/>
              <w:textAlignment w:val="auto"/>
              <w:rPr>
                <w:sz w:val="16"/>
                <w:szCs w:val="16"/>
              </w:rPr>
            </w:pPr>
          </w:p>
        </w:tc>
        <w:tc>
          <w:tcPr>
            <w:tcW w:w="1308" w:type="dxa"/>
            <w:tcBorders>
              <w:top w:val="nil"/>
              <w:left w:val="nil"/>
              <w:bottom w:val="nil"/>
              <w:right w:val="nil"/>
            </w:tcBorders>
            <w:noWrap/>
            <w:vAlign w:val="bottom"/>
          </w:tcPr>
          <w:p w14:paraId="676F2317" w14:textId="77777777" w:rsidR="005C4B3D" w:rsidRPr="00A6630F" w:rsidRDefault="005C4B3D" w:rsidP="005C4B3D">
            <w:pPr>
              <w:spacing w:line="360" w:lineRule="exact"/>
              <w:jc w:val="right"/>
              <w:rPr>
                <w:sz w:val="16"/>
                <w:szCs w:val="16"/>
              </w:rPr>
            </w:pPr>
          </w:p>
        </w:tc>
        <w:tc>
          <w:tcPr>
            <w:tcW w:w="222" w:type="dxa"/>
            <w:tcBorders>
              <w:top w:val="nil"/>
              <w:left w:val="nil"/>
              <w:bottom w:val="nil"/>
              <w:right w:val="nil"/>
            </w:tcBorders>
            <w:noWrap/>
            <w:vAlign w:val="bottom"/>
            <w:hideMark/>
          </w:tcPr>
          <w:p w14:paraId="2DA22570"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hideMark/>
          </w:tcPr>
          <w:p w14:paraId="40830BBC" w14:textId="77777777" w:rsidR="005C4B3D" w:rsidRPr="00A6630F" w:rsidRDefault="005C4B3D" w:rsidP="005C4B3D">
            <w:pPr>
              <w:spacing w:line="360" w:lineRule="exact"/>
              <w:jc w:val="right"/>
              <w:rPr>
                <w:sz w:val="16"/>
                <w:szCs w:val="16"/>
              </w:rPr>
            </w:pPr>
          </w:p>
        </w:tc>
      </w:tr>
      <w:tr w:rsidR="005C4B3D" w:rsidRPr="00A6630F" w14:paraId="354B0D7F" w14:textId="77777777" w:rsidTr="00C92265">
        <w:trPr>
          <w:trHeight w:val="20"/>
        </w:trPr>
        <w:tc>
          <w:tcPr>
            <w:tcW w:w="3510" w:type="dxa"/>
            <w:tcBorders>
              <w:top w:val="nil"/>
              <w:left w:val="nil"/>
              <w:bottom w:val="nil"/>
              <w:right w:val="nil"/>
            </w:tcBorders>
            <w:noWrap/>
            <w:vAlign w:val="bottom"/>
            <w:hideMark/>
          </w:tcPr>
          <w:p w14:paraId="2A47883E" w14:textId="22BBDD25" w:rsidR="005C4B3D" w:rsidRPr="00A6630F" w:rsidRDefault="005C4B3D" w:rsidP="005C4B3D">
            <w:pPr>
              <w:spacing w:line="360" w:lineRule="exact"/>
              <w:rPr>
                <w:sz w:val="16"/>
                <w:szCs w:val="16"/>
              </w:rPr>
            </w:pPr>
            <w:r w:rsidRPr="00A6630F">
              <w:rPr>
                <w:sz w:val="16"/>
                <w:szCs w:val="16"/>
              </w:rPr>
              <w:t>Investment</w:t>
            </w:r>
            <w:r>
              <w:rPr>
                <w:sz w:val="16"/>
                <w:szCs w:val="16"/>
              </w:rPr>
              <w:t>s</w:t>
            </w:r>
            <w:r w:rsidRPr="00A6630F">
              <w:rPr>
                <w:sz w:val="16"/>
                <w:szCs w:val="16"/>
              </w:rPr>
              <w:t xml:space="preserve"> in subsidiaries</w:t>
            </w:r>
          </w:p>
        </w:tc>
        <w:tc>
          <w:tcPr>
            <w:tcW w:w="1350" w:type="dxa"/>
            <w:tcBorders>
              <w:top w:val="nil"/>
              <w:left w:val="nil"/>
              <w:bottom w:val="nil"/>
              <w:right w:val="nil"/>
            </w:tcBorders>
            <w:noWrap/>
          </w:tcPr>
          <w:p w14:paraId="1542803A" w14:textId="34FB80A4" w:rsidR="005C4B3D" w:rsidRPr="00A6630F" w:rsidRDefault="005C4B3D" w:rsidP="005C4B3D">
            <w:pPr>
              <w:spacing w:line="360" w:lineRule="exact"/>
              <w:jc w:val="right"/>
              <w:rPr>
                <w:sz w:val="16"/>
                <w:szCs w:val="16"/>
              </w:rPr>
            </w:pPr>
            <w:r w:rsidRPr="005C4B3D">
              <w:rPr>
                <w:sz w:val="16"/>
                <w:szCs w:val="16"/>
              </w:rPr>
              <w:t>-</w:t>
            </w:r>
          </w:p>
        </w:tc>
        <w:tc>
          <w:tcPr>
            <w:tcW w:w="222" w:type="dxa"/>
            <w:tcBorders>
              <w:top w:val="nil"/>
              <w:left w:val="nil"/>
              <w:bottom w:val="nil"/>
              <w:right w:val="nil"/>
            </w:tcBorders>
            <w:noWrap/>
          </w:tcPr>
          <w:p w14:paraId="333DF269" w14:textId="77777777" w:rsidR="005C4B3D" w:rsidRPr="00A6630F" w:rsidRDefault="005C4B3D" w:rsidP="005C4B3D">
            <w:pPr>
              <w:spacing w:line="360" w:lineRule="exact"/>
              <w:jc w:val="right"/>
              <w:rPr>
                <w:sz w:val="16"/>
                <w:szCs w:val="16"/>
              </w:rPr>
            </w:pPr>
          </w:p>
        </w:tc>
        <w:tc>
          <w:tcPr>
            <w:tcW w:w="1218" w:type="dxa"/>
            <w:tcBorders>
              <w:top w:val="nil"/>
              <w:left w:val="nil"/>
              <w:bottom w:val="nil"/>
              <w:right w:val="nil"/>
            </w:tcBorders>
            <w:noWrap/>
          </w:tcPr>
          <w:p w14:paraId="6A89689B" w14:textId="5C28FB5F" w:rsidR="005C4B3D" w:rsidRPr="00A6630F" w:rsidRDefault="005C4B3D" w:rsidP="005C4B3D">
            <w:pPr>
              <w:spacing w:line="360" w:lineRule="exact"/>
              <w:jc w:val="right"/>
              <w:rPr>
                <w:sz w:val="16"/>
                <w:szCs w:val="16"/>
              </w:rPr>
            </w:pPr>
            <w:r w:rsidRPr="00A84FC1">
              <w:rPr>
                <w:sz w:val="16"/>
                <w:szCs w:val="16"/>
              </w:rPr>
              <w:t>-</w:t>
            </w:r>
          </w:p>
        </w:tc>
        <w:tc>
          <w:tcPr>
            <w:tcW w:w="222" w:type="dxa"/>
            <w:tcBorders>
              <w:top w:val="nil"/>
              <w:left w:val="nil"/>
              <w:bottom w:val="nil"/>
              <w:right w:val="nil"/>
            </w:tcBorders>
            <w:noWrap/>
          </w:tcPr>
          <w:p w14:paraId="347EE092" w14:textId="77777777" w:rsidR="005C4B3D" w:rsidRPr="00A6630F" w:rsidRDefault="005C4B3D" w:rsidP="005C4B3D">
            <w:pPr>
              <w:spacing w:line="360" w:lineRule="exact"/>
              <w:jc w:val="right"/>
              <w:rPr>
                <w:sz w:val="16"/>
                <w:szCs w:val="16"/>
              </w:rPr>
            </w:pPr>
          </w:p>
        </w:tc>
        <w:tc>
          <w:tcPr>
            <w:tcW w:w="1308" w:type="dxa"/>
            <w:tcBorders>
              <w:top w:val="nil"/>
              <w:left w:val="nil"/>
              <w:bottom w:val="nil"/>
              <w:right w:val="nil"/>
            </w:tcBorders>
            <w:noWrap/>
          </w:tcPr>
          <w:p w14:paraId="027A07DA" w14:textId="53629993" w:rsidR="005C4B3D" w:rsidRPr="00A6630F" w:rsidRDefault="005C4B3D" w:rsidP="005C4B3D">
            <w:pPr>
              <w:spacing w:line="360" w:lineRule="exact"/>
              <w:jc w:val="right"/>
              <w:rPr>
                <w:sz w:val="16"/>
                <w:szCs w:val="16"/>
              </w:rPr>
            </w:pPr>
            <w:r w:rsidRPr="005C4B3D">
              <w:rPr>
                <w:sz w:val="16"/>
                <w:szCs w:val="16"/>
              </w:rPr>
              <w:t>57,067</w:t>
            </w:r>
          </w:p>
        </w:tc>
        <w:tc>
          <w:tcPr>
            <w:tcW w:w="222" w:type="dxa"/>
            <w:tcBorders>
              <w:top w:val="nil"/>
              <w:left w:val="nil"/>
              <w:bottom w:val="nil"/>
              <w:right w:val="nil"/>
            </w:tcBorders>
            <w:noWrap/>
            <w:hideMark/>
          </w:tcPr>
          <w:p w14:paraId="1E8BDC43"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hideMark/>
          </w:tcPr>
          <w:p w14:paraId="768DB44E" w14:textId="5A92F2D2" w:rsidR="005C4B3D" w:rsidRPr="00A6630F" w:rsidRDefault="005C4B3D" w:rsidP="005C4B3D">
            <w:pPr>
              <w:spacing w:line="360" w:lineRule="exact"/>
              <w:jc w:val="right"/>
              <w:rPr>
                <w:sz w:val="16"/>
                <w:szCs w:val="16"/>
              </w:rPr>
            </w:pPr>
            <w:r w:rsidRPr="00A6630F">
              <w:rPr>
                <w:sz w:val="16"/>
                <w:szCs w:val="16"/>
              </w:rPr>
              <w:t>57,067</w:t>
            </w:r>
          </w:p>
        </w:tc>
      </w:tr>
      <w:tr w:rsidR="005C4B3D" w:rsidRPr="00A6630F" w14:paraId="46BB9C0B" w14:textId="77777777" w:rsidTr="00C92265">
        <w:trPr>
          <w:trHeight w:val="20"/>
        </w:trPr>
        <w:tc>
          <w:tcPr>
            <w:tcW w:w="3510" w:type="dxa"/>
            <w:tcBorders>
              <w:top w:val="nil"/>
              <w:left w:val="nil"/>
              <w:bottom w:val="nil"/>
              <w:right w:val="nil"/>
            </w:tcBorders>
            <w:noWrap/>
            <w:vAlign w:val="bottom"/>
          </w:tcPr>
          <w:p w14:paraId="6C555E1A" w14:textId="393B24AE" w:rsidR="005C4B3D" w:rsidRPr="00A6630F" w:rsidRDefault="005C4B3D" w:rsidP="005C4B3D">
            <w:pPr>
              <w:spacing w:line="360" w:lineRule="exact"/>
              <w:rPr>
                <w:sz w:val="16"/>
                <w:szCs w:val="16"/>
              </w:rPr>
            </w:pPr>
            <w:r w:rsidRPr="005C4B3D">
              <w:rPr>
                <w:sz w:val="16"/>
                <w:szCs w:val="16"/>
              </w:rPr>
              <w:t>Long-term loan to subsidiary company</w:t>
            </w:r>
          </w:p>
        </w:tc>
        <w:tc>
          <w:tcPr>
            <w:tcW w:w="1350" w:type="dxa"/>
            <w:tcBorders>
              <w:top w:val="nil"/>
              <w:left w:val="nil"/>
              <w:bottom w:val="nil"/>
              <w:right w:val="nil"/>
            </w:tcBorders>
            <w:noWrap/>
          </w:tcPr>
          <w:p w14:paraId="2207FFF6" w14:textId="2F82D837" w:rsidR="005C4B3D" w:rsidRPr="00A6630F" w:rsidRDefault="005C4B3D" w:rsidP="005C4B3D">
            <w:pPr>
              <w:spacing w:line="360" w:lineRule="exact"/>
              <w:jc w:val="right"/>
              <w:rPr>
                <w:sz w:val="16"/>
                <w:szCs w:val="16"/>
              </w:rPr>
            </w:pPr>
            <w:r w:rsidRPr="005C4B3D">
              <w:rPr>
                <w:sz w:val="16"/>
                <w:szCs w:val="16"/>
              </w:rPr>
              <w:t>-</w:t>
            </w:r>
          </w:p>
        </w:tc>
        <w:tc>
          <w:tcPr>
            <w:tcW w:w="222" w:type="dxa"/>
            <w:tcBorders>
              <w:top w:val="nil"/>
              <w:left w:val="nil"/>
              <w:bottom w:val="nil"/>
              <w:right w:val="nil"/>
            </w:tcBorders>
            <w:noWrap/>
          </w:tcPr>
          <w:p w14:paraId="27F3453A" w14:textId="77777777" w:rsidR="005C4B3D" w:rsidRPr="00A6630F" w:rsidRDefault="005C4B3D" w:rsidP="005C4B3D">
            <w:pPr>
              <w:spacing w:line="360" w:lineRule="exact"/>
              <w:jc w:val="right"/>
              <w:rPr>
                <w:sz w:val="16"/>
                <w:szCs w:val="16"/>
              </w:rPr>
            </w:pPr>
          </w:p>
        </w:tc>
        <w:tc>
          <w:tcPr>
            <w:tcW w:w="1218" w:type="dxa"/>
            <w:tcBorders>
              <w:top w:val="nil"/>
              <w:left w:val="nil"/>
              <w:bottom w:val="nil"/>
              <w:right w:val="nil"/>
            </w:tcBorders>
            <w:noWrap/>
          </w:tcPr>
          <w:p w14:paraId="3AB39923" w14:textId="46770C2E" w:rsidR="005C4B3D" w:rsidRPr="00A84FC1" w:rsidRDefault="0065049D" w:rsidP="005C4B3D">
            <w:pPr>
              <w:spacing w:line="360" w:lineRule="exact"/>
              <w:jc w:val="right"/>
              <w:rPr>
                <w:sz w:val="16"/>
                <w:szCs w:val="16"/>
              </w:rPr>
            </w:pPr>
            <w:r>
              <w:rPr>
                <w:sz w:val="16"/>
                <w:szCs w:val="16"/>
              </w:rPr>
              <w:t>-</w:t>
            </w:r>
          </w:p>
        </w:tc>
        <w:tc>
          <w:tcPr>
            <w:tcW w:w="222" w:type="dxa"/>
            <w:tcBorders>
              <w:top w:val="nil"/>
              <w:left w:val="nil"/>
              <w:bottom w:val="nil"/>
              <w:right w:val="nil"/>
            </w:tcBorders>
            <w:noWrap/>
          </w:tcPr>
          <w:p w14:paraId="1706B01B" w14:textId="77777777" w:rsidR="005C4B3D" w:rsidRPr="00A6630F" w:rsidRDefault="005C4B3D" w:rsidP="005C4B3D">
            <w:pPr>
              <w:spacing w:line="360" w:lineRule="exact"/>
              <w:jc w:val="right"/>
              <w:rPr>
                <w:sz w:val="16"/>
                <w:szCs w:val="16"/>
              </w:rPr>
            </w:pPr>
          </w:p>
        </w:tc>
        <w:tc>
          <w:tcPr>
            <w:tcW w:w="1308" w:type="dxa"/>
            <w:tcBorders>
              <w:top w:val="nil"/>
              <w:left w:val="nil"/>
              <w:bottom w:val="nil"/>
              <w:right w:val="nil"/>
            </w:tcBorders>
            <w:noWrap/>
          </w:tcPr>
          <w:p w14:paraId="769EADDC" w14:textId="08AA7E43" w:rsidR="005C4B3D" w:rsidRPr="00A6630F" w:rsidRDefault="005C4B3D" w:rsidP="005C4B3D">
            <w:pPr>
              <w:spacing w:line="360" w:lineRule="exact"/>
              <w:jc w:val="right"/>
              <w:rPr>
                <w:sz w:val="16"/>
                <w:szCs w:val="16"/>
              </w:rPr>
            </w:pPr>
            <w:r w:rsidRPr="005C4B3D">
              <w:rPr>
                <w:sz w:val="16"/>
                <w:szCs w:val="16"/>
              </w:rPr>
              <w:t>20</w:t>
            </w:r>
          </w:p>
        </w:tc>
        <w:tc>
          <w:tcPr>
            <w:tcW w:w="222" w:type="dxa"/>
            <w:tcBorders>
              <w:top w:val="nil"/>
              <w:left w:val="nil"/>
              <w:bottom w:val="nil"/>
              <w:right w:val="nil"/>
            </w:tcBorders>
            <w:noWrap/>
          </w:tcPr>
          <w:p w14:paraId="4080B7A6"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tcPr>
          <w:p w14:paraId="25123658" w14:textId="77777777" w:rsidR="005C4B3D" w:rsidRPr="00A6630F" w:rsidRDefault="005C4B3D" w:rsidP="005C4B3D">
            <w:pPr>
              <w:spacing w:line="360" w:lineRule="exact"/>
              <w:jc w:val="right"/>
              <w:rPr>
                <w:sz w:val="16"/>
                <w:szCs w:val="16"/>
              </w:rPr>
            </w:pPr>
          </w:p>
        </w:tc>
      </w:tr>
      <w:tr w:rsidR="005C4B3D" w:rsidRPr="00A6630F" w14:paraId="390F1D2B" w14:textId="77777777" w:rsidTr="00C71CDB">
        <w:trPr>
          <w:trHeight w:val="20"/>
        </w:trPr>
        <w:tc>
          <w:tcPr>
            <w:tcW w:w="3510" w:type="dxa"/>
            <w:tcBorders>
              <w:top w:val="nil"/>
              <w:left w:val="nil"/>
              <w:bottom w:val="nil"/>
              <w:right w:val="nil"/>
            </w:tcBorders>
            <w:noWrap/>
            <w:vAlign w:val="bottom"/>
          </w:tcPr>
          <w:p w14:paraId="1B51900A" w14:textId="77777777" w:rsidR="005C4B3D" w:rsidRPr="00A6630F" w:rsidRDefault="005C4B3D" w:rsidP="005C4B3D">
            <w:pPr>
              <w:spacing w:line="360" w:lineRule="exact"/>
              <w:rPr>
                <w:sz w:val="16"/>
                <w:szCs w:val="16"/>
              </w:rPr>
            </w:pPr>
            <w:r w:rsidRPr="00A6630F">
              <w:rPr>
                <w:sz w:val="16"/>
                <w:szCs w:val="16"/>
              </w:rPr>
              <w:t xml:space="preserve">Equipment </w:t>
            </w:r>
          </w:p>
        </w:tc>
        <w:tc>
          <w:tcPr>
            <w:tcW w:w="1350" w:type="dxa"/>
            <w:tcBorders>
              <w:top w:val="nil"/>
              <w:left w:val="nil"/>
              <w:bottom w:val="nil"/>
              <w:right w:val="nil"/>
            </w:tcBorders>
            <w:noWrap/>
          </w:tcPr>
          <w:p w14:paraId="230F8D60" w14:textId="49AD8F25" w:rsidR="005C4B3D" w:rsidRPr="00A6630F" w:rsidRDefault="005C4B3D" w:rsidP="005C4B3D">
            <w:pPr>
              <w:spacing w:line="360" w:lineRule="exact"/>
              <w:jc w:val="right"/>
              <w:rPr>
                <w:sz w:val="16"/>
                <w:szCs w:val="16"/>
              </w:rPr>
            </w:pPr>
            <w:r w:rsidRPr="005C4B3D">
              <w:rPr>
                <w:sz w:val="16"/>
                <w:szCs w:val="16"/>
              </w:rPr>
              <w:t>496</w:t>
            </w:r>
          </w:p>
        </w:tc>
        <w:tc>
          <w:tcPr>
            <w:tcW w:w="222" w:type="dxa"/>
            <w:tcBorders>
              <w:top w:val="nil"/>
              <w:left w:val="nil"/>
              <w:bottom w:val="nil"/>
              <w:right w:val="nil"/>
            </w:tcBorders>
            <w:noWrap/>
          </w:tcPr>
          <w:p w14:paraId="26AF6921" w14:textId="77777777" w:rsidR="005C4B3D" w:rsidRPr="00A6630F" w:rsidRDefault="005C4B3D" w:rsidP="005C4B3D">
            <w:pPr>
              <w:spacing w:line="360" w:lineRule="exact"/>
              <w:jc w:val="right"/>
              <w:rPr>
                <w:sz w:val="16"/>
                <w:szCs w:val="16"/>
              </w:rPr>
            </w:pPr>
          </w:p>
        </w:tc>
        <w:tc>
          <w:tcPr>
            <w:tcW w:w="1218" w:type="dxa"/>
            <w:tcBorders>
              <w:top w:val="nil"/>
              <w:left w:val="nil"/>
              <w:bottom w:val="nil"/>
              <w:right w:val="nil"/>
            </w:tcBorders>
            <w:noWrap/>
            <w:vAlign w:val="bottom"/>
          </w:tcPr>
          <w:p w14:paraId="3260D4E1" w14:textId="181ADCBD" w:rsidR="005C4B3D" w:rsidRPr="00A6630F" w:rsidRDefault="005C4B3D" w:rsidP="005C4B3D">
            <w:pPr>
              <w:spacing w:line="360" w:lineRule="exact"/>
              <w:jc w:val="right"/>
              <w:rPr>
                <w:sz w:val="16"/>
                <w:szCs w:val="16"/>
              </w:rPr>
            </w:pPr>
            <w:r w:rsidRPr="00A84FC1">
              <w:rPr>
                <w:sz w:val="16"/>
                <w:szCs w:val="16"/>
              </w:rPr>
              <w:t xml:space="preserve">548 </w:t>
            </w:r>
          </w:p>
        </w:tc>
        <w:tc>
          <w:tcPr>
            <w:tcW w:w="222" w:type="dxa"/>
            <w:tcBorders>
              <w:top w:val="nil"/>
              <w:left w:val="nil"/>
              <w:bottom w:val="nil"/>
              <w:right w:val="nil"/>
            </w:tcBorders>
            <w:noWrap/>
          </w:tcPr>
          <w:p w14:paraId="47D396ED" w14:textId="77777777" w:rsidR="005C4B3D" w:rsidRPr="00A6630F" w:rsidRDefault="005C4B3D" w:rsidP="005C4B3D">
            <w:pPr>
              <w:spacing w:line="360" w:lineRule="exact"/>
              <w:jc w:val="right"/>
              <w:rPr>
                <w:sz w:val="16"/>
                <w:szCs w:val="16"/>
              </w:rPr>
            </w:pPr>
          </w:p>
        </w:tc>
        <w:tc>
          <w:tcPr>
            <w:tcW w:w="1308" w:type="dxa"/>
            <w:tcBorders>
              <w:top w:val="nil"/>
              <w:left w:val="nil"/>
              <w:bottom w:val="nil"/>
              <w:right w:val="nil"/>
            </w:tcBorders>
            <w:noWrap/>
          </w:tcPr>
          <w:p w14:paraId="1B51DE1D" w14:textId="0FBA8C5C" w:rsidR="005C4B3D" w:rsidRPr="00A6630F" w:rsidRDefault="005C4B3D" w:rsidP="005C4B3D">
            <w:pPr>
              <w:spacing w:line="360" w:lineRule="exact"/>
              <w:jc w:val="right"/>
              <w:rPr>
                <w:sz w:val="16"/>
                <w:szCs w:val="16"/>
              </w:rPr>
            </w:pPr>
            <w:r w:rsidRPr="005C4B3D">
              <w:rPr>
                <w:sz w:val="16"/>
                <w:szCs w:val="16"/>
              </w:rPr>
              <w:t>4</w:t>
            </w:r>
          </w:p>
        </w:tc>
        <w:tc>
          <w:tcPr>
            <w:tcW w:w="222" w:type="dxa"/>
            <w:tcBorders>
              <w:top w:val="nil"/>
              <w:left w:val="nil"/>
              <w:bottom w:val="nil"/>
              <w:right w:val="nil"/>
            </w:tcBorders>
            <w:noWrap/>
            <w:hideMark/>
          </w:tcPr>
          <w:p w14:paraId="2EC2B41C"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hideMark/>
          </w:tcPr>
          <w:p w14:paraId="7E846B23" w14:textId="3A8BFFAE" w:rsidR="005C4B3D" w:rsidRPr="00A6630F" w:rsidRDefault="005C4B3D" w:rsidP="005C4B3D">
            <w:pPr>
              <w:spacing w:line="360" w:lineRule="exact"/>
              <w:jc w:val="right"/>
              <w:rPr>
                <w:sz w:val="16"/>
                <w:szCs w:val="16"/>
              </w:rPr>
            </w:pPr>
            <w:r w:rsidRPr="00A6630F">
              <w:rPr>
                <w:sz w:val="16"/>
                <w:szCs w:val="16"/>
              </w:rPr>
              <w:t>4</w:t>
            </w:r>
          </w:p>
        </w:tc>
      </w:tr>
      <w:tr w:rsidR="005C4B3D" w:rsidRPr="00A6630F" w14:paraId="42636177" w14:textId="77777777" w:rsidTr="00C71CDB">
        <w:trPr>
          <w:trHeight w:val="20"/>
        </w:trPr>
        <w:tc>
          <w:tcPr>
            <w:tcW w:w="3510" w:type="dxa"/>
            <w:tcBorders>
              <w:top w:val="nil"/>
              <w:left w:val="nil"/>
              <w:bottom w:val="nil"/>
              <w:right w:val="nil"/>
            </w:tcBorders>
            <w:noWrap/>
            <w:vAlign w:val="bottom"/>
          </w:tcPr>
          <w:p w14:paraId="13DED36A" w14:textId="77777777" w:rsidR="005C4B3D" w:rsidRPr="00A6630F" w:rsidRDefault="005C4B3D" w:rsidP="005C4B3D">
            <w:pPr>
              <w:spacing w:line="360" w:lineRule="exact"/>
              <w:rPr>
                <w:sz w:val="16"/>
                <w:szCs w:val="20"/>
              </w:rPr>
            </w:pPr>
            <w:r w:rsidRPr="00A6630F">
              <w:rPr>
                <w:sz w:val="16"/>
                <w:szCs w:val="20"/>
              </w:rPr>
              <w:t>Right-of-use assets</w:t>
            </w:r>
          </w:p>
        </w:tc>
        <w:tc>
          <w:tcPr>
            <w:tcW w:w="1350" w:type="dxa"/>
            <w:tcBorders>
              <w:top w:val="nil"/>
              <w:left w:val="nil"/>
              <w:bottom w:val="nil"/>
              <w:right w:val="nil"/>
            </w:tcBorders>
            <w:noWrap/>
          </w:tcPr>
          <w:p w14:paraId="66614659" w14:textId="22595E21" w:rsidR="005C4B3D" w:rsidRPr="00A6630F" w:rsidRDefault="005C4B3D" w:rsidP="005C4B3D">
            <w:pPr>
              <w:spacing w:line="360" w:lineRule="exact"/>
              <w:jc w:val="right"/>
              <w:rPr>
                <w:sz w:val="16"/>
                <w:szCs w:val="16"/>
              </w:rPr>
            </w:pPr>
            <w:r w:rsidRPr="005C4B3D">
              <w:rPr>
                <w:sz w:val="16"/>
                <w:szCs w:val="16"/>
              </w:rPr>
              <w:t>13</w:t>
            </w:r>
          </w:p>
        </w:tc>
        <w:tc>
          <w:tcPr>
            <w:tcW w:w="222" w:type="dxa"/>
            <w:tcBorders>
              <w:top w:val="nil"/>
              <w:left w:val="nil"/>
              <w:bottom w:val="nil"/>
              <w:right w:val="nil"/>
            </w:tcBorders>
            <w:noWrap/>
          </w:tcPr>
          <w:p w14:paraId="3CD4B10E" w14:textId="77777777" w:rsidR="005C4B3D" w:rsidRPr="00A6630F" w:rsidRDefault="005C4B3D" w:rsidP="005C4B3D">
            <w:pPr>
              <w:spacing w:line="360" w:lineRule="exact"/>
              <w:jc w:val="right"/>
              <w:rPr>
                <w:sz w:val="16"/>
                <w:szCs w:val="16"/>
              </w:rPr>
            </w:pPr>
          </w:p>
        </w:tc>
        <w:tc>
          <w:tcPr>
            <w:tcW w:w="1218" w:type="dxa"/>
            <w:tcBorders>
              <w:top w:val="nil"/>
              <w:left w:val="nil"/>
              <w:bottom w:val="nil"/>
              <w:right w:val="nil"/>
            </w:tcBorders>
            <w:noWrap/>
            <w:vAlign w:val="bottom"/>
          </w:tcPr>
          <w:p w14:paraId="46992F11" w14:textId="5993005F" w:rsidR="005C4B3D" w:rsidRPr="00A6630F" w:rsidRDefault="005C4B3D" w:rsidP="005C4B3D">
            <w:pPr>
              <w:spacing w:line="360" w:lineRule="exact"/>
              <w:jc w:val="right"/>
              <w:rPr>
                <w:sz w:val="16"/>
                <w:szCs w:val="16"/>
              </w:rPr>
            </w:pPr>
            <w:r w:rsidRPr="00A84FC1">
              <w:rPr>
                <w:sz w:val="16"/>
                <w:szCs w:val="16"/>
              </w:rPr>
              <w:t xml:space="preserve">15 </w:t>
            </w:r>
          </w:p>
        </w:tc>
        <w:tc>
          <w:tcPr>
            <w:tcW w:w="222" w:type="dxa"/>
            <w:tcBorders>
              <w:top w:val="nil"/>
              <w:left w:val="nil"/>
              <w:bottom w:val="nil"/>
              <w:right w:val="nil"/>
            </w:tcBorders>
            <w:noWrap/>
          </w:tcPr>
          <w:p w14:paraId="7DAF75DD" w14:textId="77777777" w:rsidR="005C4B3D" w:rsidRPr="00A6630F" w:rsidRDefault="005C4B3D" w:rsidP="005C4B3D">
            <w:pPr>
              <w:spacing w:line="360" w:lineRule="exact"/>
              <w:jc w:val="right"/>
              <w:rPr>
                <w:sz w:val="16"/>
                <w:szCs w:val="16"/>
              </w:rPr>
            </w:pPr>
          </w:p>
        </w:tc>
        <w:tc>
          <w:tcPr>
            <w:tcW w:w="1308" w:type="dxa"/>
            <w:tcBorders>
              <w:top w:val="nil"/>
              <w:left w:val="nil"/>
              <w:bottom w:val="nil"/>
              <w:right w:val="nil"/>
            </w:tcBorders>
            <w:noWrap/>
          </w:tcPr>
          <w:p w14:paraId="4F49A58E" w14:textId="02A76BDC" w:rsidR="005C4B3D" w:rsidRPr="00A6630F" w:rsidRDefault="005C4B3D" w:rsidP="005C4B3D">
            <w:pPr>
              <w:spacing w:line="360" w:lineRule="exact"/>
              <w:jc w:val="right"/>
              <w:rPr>
                <w:sz w:val="16"/>
                <w:szCs w:val="16"/>
              </w:rPr>
            </w:pPr>
            <w:r w:rsidRPr="005C4B3D">
              <w:rPr>
                <w:sz w:val="16"/>
                <w:szCs w:val="16"/>
              </w:rPr>
              <w:t>13</w:t>
            </w:r>
          </w:p>
        </w:tc>
        <w:tc>
          <w:tcPr>
            <w:tcW w:w="222" w:type="dxa"/>
            <w:tcBorders>
              <w:top w:val="nil"/>
              <w:left w:val="nil"/>
              <w:bottom w:val="nil"/>
              <w:right w:val="nil"/>
            </w:tcBorders>
            <w:noWrap/>
          </w:tcPr>
          <w:p w14:paraId="5761259B"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tcPr>
          <w:p w14:paraId="44EC9029" w14:textId="54556B78" w:rsidR="005C4B3D" w:rsidRPr="00A6630F" w:rsidRDefault="005C4B3D" w:rsidP="005C4B3D">
            <w:pPr>
              <w:spacing w:line="360" w:lineRule="exact"/>
              <w:jc w:val="right"/>
              <w:rPr>
                <w:sz w:val="16"/>
                <w:szCs w:val="16"/>
              </w:rPr>
            </w:pPr>
            <w:r w:rsidRPr="00A6630F">
              <w:rPr>
                <w:sz w:val="16"/>
                <w:szCs w:val="16"/>
              </w:rPr>
              <w:t>15</w:t>
            </w:r>
          </w:p>
        </w:tc>
      </w:tr>
      <w:tr w:rsidR="005C4B3D" w:rsidRPr="00A6630F" w14:paraId="5A29D57A" w14:textId="77777777" w:rsidTr="00C92265">
        <w:trPr>
          <w:trHeight w:val="216"/>
        </w:trPr>
        <w:tc>
          <w:tcPr>
            <w:tcW w:w="3510" w:type="dxa"/>
            <w:tcBorders>
              <w:top w:val="nil"/>
              <w:left w:val="nil"/>
              <w:bottom w:val="nil"/>
              <w:right w:val="nil"/>
            </w:tcBorders>
            <w:noWrap/>
            <w:vAlign w:val="bottom"/>
          </w:tcPr>
          <w:p w14:paraId="799EF3A2" w14:textId="77777777" w:rsidR="005C4B3D" w:rsidRPr="00A6630F" w:rsidRDefault="005C4B3D" w:rsidP="005C4B3D">
            <w:pPr>
              <w:spacing w:line="360" w:lineRule="exact"/>
              <w:rPr>
                <w:sz w:val="16"/>
                <w:szCs w:val="16"/>
              </w:rPr>
            </w:pPr>
            <w:r w:rsidRPr="00A6630F">
              <w:rPr>
                <w:sz w:val="16"/>
                <w:szCs w:val="16"/>
              </w:rPr>
              <w:t>Intangible assets</w:t>
            </w:r>
          </w:p>
        </w:tc>
        <w:tc>
          <w:tcPr>
            <w:tcW w:w="1350" w:type="dxa"/>
            <w:tcBorders>
              <w:top w:val="nil"/>
              <w:left w:val="nil"/>
              <w:bottom w:val="nil"/>
              <w:right w:val="nil"/>
            </w:tcBorders>
            <w:noWrap/>
          </w:tcPr>
          <w:p w14:paraId="61F59326" w14:textId="597CC9BD" w:rsidR="005C4B3D" w:rsidRPr="00A6630F" w:rsidRDefault="005C4B3D" w:rsidP="005C4B3D">
            <w:pPr>
              <w:spacing w:line="360" w:lineRule="exact"/>
              <w:jc w:val="right"/>
              <w:rPr>
                <w:sz w:val="16"/>
                <w:szCs w:val="16"/>
              </w:rPr>
            </w:pPr>
            <w:r w:rsidRPr="005C4B3D">
              <w:rPr>
                <w:sz w:val="16"/>
                <w:szCs w:val="16"/>
              </w:rPr>
              <w:t>37,165</w:t>
            </w:r>
          </w:p>
        </w:tc>
        <w:tc>
          <w:tcPr>
            <w:tcW w:w="222" w:type="dxa"/>
            <w:tcBorders>
              <w:top w:val="nil"/>
              <w:left w:val="nil"/>
              <w:bottom w:val="nil"/>
              <w:right w:val="nil"/>
            </w:tcBorders>
            <w:noWrap/>
          </w:tcPr>
          <w:p w14:paraId="251AF80A" w14:textId="77777777" w:rsidR="005C4B3D" w:rsidRPr="00A6630F" w:rsidRDefault="005C4B3D" w:rsidP="005C4B3D">
            <w:pPr>
              <w:spacing w:line="360" w:lineRule="exact"/>
              <w:jc w:val="right"/>
              <w:rPr>
                <w:sz w:val="16"/>
                <w:szCs w:val="16"/>
              </w:rPr>
            </w:pPr>
          </w:p>
        </w:tc>
        <w:tc>
          <w:tcPr>
            <w:tcW w:w="1218" w:type="dxa"/>
            <w:tcBorders>
              <w:top w:val="nil"/>
              <w:left w:val="nil"/>
              <w:bottom w:val="nil"/>
              <w:right w:val="nil"/>
            </w:tcBorders>
            <w:noWrap/>
          </w:tcPr>
          <w:p w14:paraId="16AA6C4E" w14:textId="778221D0" w:rsidR="005C4B3D" w:rsidRPr="00A6630F" w:rsidRDefault="005C4B3D" w:rsidP="005C4B3D">
            <w:pPr>
              <w:spacing w:line="360" w:lineRule="exact"/>
              <w:jc w:val="right"/>
              <w:rPr>
                <w:sz w:val="16"/>
                <w:szCs w:val="16"/>
              </w:rPr>
            </w:pPr>
            <w:r w:rsidRPr="00A84FC1">
              <w:rPr>
                <w:sz w:val="16"/>
                <w:szCs w:val="16"/>
              </w:rPr>
              <w:t xml:space="preserve">30,918 </w:t>
            </w:r>
          </w:p>
        </w:tc>
        <w:tc>
          <w:tcPr>
            <w:tcW w:w="222" w:type="dxa"/>
            <w:tcBorders>
              <w:top w:val="nil"/>
              <w:left w:val="nil"/>
              <w:bottom w:val="nil"/>
              <w:right w:val="nil"/>
            </w:tcBorders>
            <w:noWrap/>
          </w:tcPr>
          <w:p w14:paraId="2309A98E" w14:textId="77777777" w:rsidR="005C4B3D" w:rsidRPr="00A6630F" w:rsidRDefault="005C4B3D" w:rsidP="005C4B3D">
            <w:pPr>
              <w:spacing w:line="360" w:lineRule="exact"/>
              <w:jc w:val="right"/>
              <w:rPr>
                <w:sz w:val="16"/>
                <w:szCs w:val="16"/>
              </w:rPr>
            </w:pPr>
          </w:p>
        </w:tc>
        <w:tc>
          <w:tcPr>
            <w:tcW w:w="1308" w:type="dxa"/>
            <w:tcBorders>
              <w:top w:val="nil"/>
              <w:left w:val="nil"/>
              <w:bottom w:val="nil"/>
              <w:right w:val="nil"/>
            </w:tcBorders>
            <w:noWrap/>
          </w:tcPr>
          <w:p w14:paraId="44BA6F6C" w14:textId="6BE18081" w:rsidR="005C4B3D" w:rsidRPr="00A6630F" w:rsidRDefault="005C4B3D" w:rsidP="005C4B3D">
            <w:pPr>
              <w:spacing w:line="360" w:lineRule="exact"/>
              <w:jc w:val="right"/>
              <w:rPr>
                <w:sz w:val="16"/>
                <w:szCs w:val="16"/>
              </w:rPr>
            </w:pPr>
            <w:r w:rsidRPr="005C4B3D">
              <w:rPr>
                <w:sz w:val="16"/>
                <w:szCs w:val="16"/>
              </w:rPr>
              <w:t>-</w:t>
            </w:r>
          </w:p>
        </w:tc>
        <w:tc>
          <w:tcPr>
            <w:tcW w:w="222" w:type="dxa"/>
            <w:tcBorders>
              <w:top w:val="nil"/>
              <w:left w:val="nil"/>
              <w:bottom w:val="nil"/>
              <w:right w:val="nil"/>
            </w:tcBorders>
            <w:noWrap/>
          </w:tcPr>
          <w:p w14:paraId="3F515CF9"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tcPr>
          <w:p w14:paraId="2F689506" w14:textId="284ED1D9" w:rsidR="005C4B3D" w:rsidRPr="00A6630F" w:rsidRDefault="005C4B3D" w:rsidP="005C4B3D">
            <w:pPr>
              <w:spacing w:line="360" w:lineRule="exact"/>
              <w:jc w:val="right"/>
              <w:rPr>
                <w:sz w:val="16"/>
                <w:szCs w:val="16"/>
              </w:rPr>
            </w:pPr>
            <w:r w:rsidRPr="00A6630F">
              <w:rPr>
                <w:sz w:val="16"/>
                <w:szCs w:val="16"/>
              </w:rPr>
              <w:t>-</w:t>
            </w:r>
          </w:p>
        </w:tc>
      </w:tr>
      <w:tr w:rsidR="005C4B3D" w:rsidRPr="00A6630F" w14:paraId="0BEA2AE8" w14:textId="77777777" w:rsidTr="00C71CDB">
        <w:trPr>
          <w:trHeight w:val="20"/>
        </w:trPr>
        <w:tc>
          <w:tcPr>
            <w:tcW w:w="3510" w:type="dxa"/>
            <w:tcBorders>
              <w:top w:val="nil"/>
              <w:left w:val="nil"/>
              <w:bottom w:val="nil"/>
              <w:right w:val="nil"/>
            </w:tcBorders>
            <w:noWrap/>
            <w:vAlign w:val="bottom"/>
          </w:tcPr>
          <w:p w14:paraId="11EFA268" w14:textId="77777777" w:rsidR="005C4B3D" w:rsidRPr="00A6630F" w:rsidRDefault="005C4B3D" w:rsidP="005C4B3D">
            <w:pPr>
              <w:spacing w:line="360" w:lineRule="exact"/>
              <w:rPr>
                <w:sz w:val="16"/>
                <w:szCs w:val="16"/>
              </w:rPr>
            </w:pPr>
            <w:r w:rsidRPr="00A6630F">
              <w:rPr>
                <w:sz w:val="16"/>
                <w:szCs w:val="16"/>
              </w:rPr>
              <w:t>Other non-current assets</w:t>
            </w:r>
          </w:p>
        </w:tc>
        <w:tc>
          <w:tcPr>
            <w:tcW w:w="1350" w:type="dxa"/>
            <w:tcBorders>
              <w:top w:val="nil"/>
              <w:left w:val="nil"/>
              <w:bottom w:val="nil"/>
              <w:right w:val="nil"/>
            </w:tcBorders>
            <w:noWrap/>
          </w:tcPr>
          <w:p w14:paraId="313637A4" w14:textId="235448E1" w:rsidR="005C4B3D" w:rsidRPr="00A6630F" w:rsidRDefault="005C4B3D" w:rsidP="005C4B3D">
            <w:pPr>
              <w:spacing w:line="360" w:lineRule="exact"/>
              <w:jc w:val="right"/>
              <w:rPr>
                <w:sz w:val="16"/>
                <w:szCs w:val="16"/>
              </w:rPr>
            </w:pPr>
            <w:r w:rsidRPr="005C4B3D">
              <w:rPr>
                <w:sz w:val="16"/>
                <w:szCs w:val="16"/>
              </w:rPr>
              <w:t>3</w:t>
            </w:r>
          </w:p>
        </w:tc>
        <w:tc>
          <w:tcPr>
            <w:tcW w:w="222" w:type="dxa"/>
            <w:tcBorders>
              <w:top w:val="nil"/>
              <w:left w:val="nil"/>
              <w:bottom w:val="nil"/>
              <w:right w:val="nil"/>
            </w:tcBorders>
            <w:noWrap/>
          </w:tcPr>
          <w:p w14:paraId="0801497A" w14:textId="77777777" w:rsidR="005C4B3D" w:rsidRPr="00A6630F" w:rsidRDefault="005C4B3D" w:rsidP="005C4B3D">
            <w:pPr>
              <w:spacing w:line="360" w:lineRule="exact"/>
              <w:jc w:val="right"/>
              <w:rPr>
                <w:sz w:val="16"/>
                <w:szCs w:val="16"/>
              </w:rPr>
            </w:pPr>
          </w:p>
        </w:tc>
        <w:tc>
          <w:tcPr>
            <w:tcW w:w="1218" w:type="dxa"/>
            <w:tcBorders>
              <w:top w:val="nil"/>
              <w:left w:val="nil"/>
              <w:bottom w:val="nil"/>
              <w:right w:val="nil"/>
            </w:tcBorders>
            <w:noWrap/>
            <w:vAlign w:val="bottom"/>
          </w:tcPr>
          <w:p w14:paraId="346C77F5" w14:textId="56581894" w:rsidR="005C4B3D" w:rsidRPr="00A6630F" w:rsidRDefault="005C4B3D" w:rsidP="005C4B3D">
            <w:pPr>
              <w:spacing w:line="360" w:lineRule="exact"/>
              <w:jc w:val="right"/>
              <w:rPr>
                <w:sz w:val="16"/>
                <w:szCs w:val="16"/>
              </w:rPr>
            </w:pPr>
            <w:r w:rsidRPr="00A84FC1">
              <w:rPr>
                <w:sz w:val="16"/>
                <w:szCs w:val="16"/>
              </w:rPr>
              <w:t xml:space="preserve">3 </w:t>
            </w:r>
          </w:p>
        </w:tc>
        <w:tc>
          <w:tcPr>
            <w:tcW w:w="222" w:type="dxa"/>
            <w:tcBorders>
              <w:top w:val="nil"/>
              <w:left w:val="nil"/>
              <w:bottom w:val="nil"/>
              <w:right w:val="nil"/>
            </w:tcBorders>
            <w:noWrap/>
          </w:tcPr>
          <w:p w14:paraId="4042B30B" w14:textId="77777777" w:rsidR="005C4B3D" w:rsidRPr="00A6630F" w:rsidRDefault="005C4B3D" w:rsidP="005C4B3D">
            <w:pPr>
              <w:spacing w:line="360" w:lineRule="exact"/>
              <w:jc w:val="right"/>
              <w:rPr>
                <w:sz w:val="16"/>
                <w:szCs w:val="16"/>
              </w:rPr>
            </w:pPr>
          </w:p>
        </w:tc>
        <w:tc>
          <w:tcPr>
            <w:tcW w:w="1308" w:type="dxa"/>
            <w:tcBorders>
              <w:top w:val="nil"/>
              <w:left w:val="nil"/>
              <w:bottom w:val="nil"/>
              <w:right w:val="nil"/>
            </w:tcBorders>
            <w:noWrap/>
          </w:tcPr>
          <w:p w14:paraId="59DB79F2" w14:textId="450BCDCD" w:rsidR="005C4B3D" w:rsidRPr="00A6630F" w:rsidRDefault="005C4B3D" w:rsidP="005C4B3D">
            <w:pPr>
              <w:spacing w:line="360" w:lineRule="exact"/>
              <w:jc w:val="right"/>
              <w:rPr>
                <w:sz w:val="16"/>
                <w:szCs w:val="16"/>
              </w:rPr>
            </w:pPr>
            <w:r w:rsidRPr="005C4B3D">
              <w:rPr>
                <w:sz w:val="16"/>
                <w:szCs w:val="16"/>
              </w:rPr>
              <w:t>3</w:t>
            </w:r>
          </w:p>
        </w:tc>
        <w:tc>
          <w:tcPr>
            <w:tcW w:w="222" w:type="dxa"/>
            <w:tcBorders>
              <w:top w:val="nil"/>
              <w:left w:val="nil"/>
              <w:bottom w:val="nil"/>
              <w:right w:val="nil"/>
            </w:tcBorders>
            <w:noWrap/>
            <w:hideMark/>
          </w:tcPr>
          <w:p w14:paraId="53E227A8" w14:textId="77777777" w:rsidR="005C4B3D" w:rsidRPr="00A6630F" w:rsidRDefault="005C4B3D" w:rsidP="005C4B3D">
            <w:pPr>
              <w:spacing w:line="360" w:lineRule="exact"/>
              <w:jc w:val="right"/>
              <w:rPr>
                <w:sz w:val="16"/>
                <w:szCs w:val="16"/>
              </w:rPr>
            </w:pPr>
          </w:p>
        </w:tc>
        <w:tc>
          <w:tcPr>
            <w:tcW w:w="1488" w:type="dxa"/>
            <w:tcBorders>
              <w:top w:val="nil"/>
              <w:left w:val="nil"/>
              <w:bottom w:val="nil"/>
              <w:right w:val="nil"/>
            </w:tcBorders>
            <w:noWrap/>
            <w:hideMark/>
          </w:tcPr>
          <w:p w14:paraId="261843B5" w14:textId="77BFC574" w:rsidR="005C4B3D" w:rsidRPr="00A6630F" w:rsidRDefault="005C4B3D" w:rsidP="005C4B3D">
            <w:pPr>
              <w:spacing w:line="360" w:lineRule="exact"/>
              <w:jc w:val="right"/>
              <w:rPr>
                <w:sz w:val="16"/>
                <w:szCs w:val="16"/>
              </w:rPr>
            </w:pPr>
            <w:r w:rsidRPr="00A6630F">
              <w:rPr>
                <w:sz w:val="16"/>
                <w:szCs w:val="16"/>
              </w:rPr>
              <w:t>3</w:t>
            </w:r>
          </w:p>
        </w:tc>
      </w:tr>
      <w:tr w:rsidR="005C4B3D" w:rsidRPr="00A6630F" w14:paraId="6B0B2BC3" w14:textId="77777777" w:rsidTr="00C71CDB">
        <w:trPr>
          <w:trHeight w:val="20"/>
        </w:trPr>
        <w:tc>
          <w:tcPr>
            <w:tcW w:w="3510" w:type="dxa"/>
            <w:tcBorders>
              <w:top w:val="nil"/>
              <w:left w:val="nil"/>
              <w:bottom w:val="nil"/>
              <w:right w:val="nil"/>
            </w:tcBorders>
            <w:noWrap/>
            <w:vAlign w:val="bottom"/>
          </w:tcPr>
          <w:p w14:paraId="317CC9F1" w14:textId="77777777" w:rsidR="005C4B3D" w:rsidRPr="00A6630F" w:rsidRDefault="005C4B3D" w:rsidP="005C4B3D">
            <w:pPr>
              <w:spacing w:line="360" w:lineRule="exact"/>
              <w:rPr>
                <w:b/>
                <w:bCs/>
                <w:sz w:val="16"/>
                <w:szCs w:val="16"/>
              </w:rPr>
            </w:pPr>
            <w:r w:rsidRPr="00A6630F">
              <w:rPr>
                <w:b/>
                <w:bCs/>
                <w:sz w:val="16"/>
                <w:szCs w:val="16"/>
              </w:rPr>
              <w:t>Total non-current assets</w:t>
            </w:r>
          </w:p>
        </w:tc>
        <w:tc>
          <w:tcPr>
            <w:tcW w:w="1350" w:type="dxa"/>
            <w:tcBorders>
              <w:top w:val="single" w:sz="4" w:space="0" w:color="auto"/>
              <w:left w:val="nil"/>
              <w:bottom w:val="single" w:sz="4" w:space="0" w:color="auto"/>
              <w:right w:val="nil"/>
            </w:tcBorders>
            <w:noWrap/>
          </w:tcPr>
          <w:p w14:paraId="1B5BFD37" w14:textId="737CA4D2" w:rsidR="005C4B3D" w:rsidRPr="00A6630F" w:rsidRDefault="005C4B3D" w:rsidP="005C4B3D">
            <w:pPr>
              <w:spacing w:line="360" w:lineRule="exact"/>
              <w:jc w:val="right"/>
              <w:rPr>
                <w:sz w:val="16"/>
                <w:szCs w:val="16"/>
              </w:rPr>
            </w:pPr>
            <w:r w:rsidRPr="005C4B3D">
              <w:rPr>
                <w:sz w:val="16"/>
                <w:szCs w:val="16"/>
              </w:rPr>
              <w:t>37,677</w:t>
            </w:r>
          </w:p>
        </w:tc>
        <w:tc>
          <w:tcPr>
            <w:tcW w:w="222" w:type="dxa"/>
            <w:tcBorders>
              <w:top w:val="nil"/>
              <w:left w:val="nil"/>
              <w:bottom w:val="nil"/>
              <w:right w:val="nil"/>
            </w:tcBorders>
            <w:noWrap/>
            <w:vAlign w:val="bottom"/>
          </w:tcPr>
          <w:p w14:paraId="330DF894" w14:textId="77777777" w:rsidR="005C4B3D" w:rsidRPr="00A6630F" w:rsidRDefault="005C4B3D" w:rsidP="005C4B3D">
            <w:pPr>
              <w:overflowPunct/>
              <w:autoSpaceDE/>
              <w:autoSpaceDN/>
              <w:adjustRightInd/>
              <w:spacing w:line="360" w:lineRule="exact"/>
              <w:jc w:val="right"/>
              <w:textAlignment w:val="auto"/>
              <w:rPr>
                <w:sz w:val="16"/>
                <w:szCs w:val="16"/>
              </w:rPr>
            </w:pPr>
          </w:p>
        </w:tc>
        <w:tc>
          <w:tcPr>
            <w:tcW w:w="1218" w:type="dxa"/>
            <w:tcBorders>
              <w:top w:val="single" w:sz="4" w:space="0" w:color="auto"/>
              <w:left w:val="nil"/>
              <w:bottom w:val="single" w:sz="4" w:space="0" w:color="auto"/>
              <w:right w:val="nil"/>
            </w:tcBorders>
            <w:noWrap/>
            <w:vAlign w:val="bottom"/>
          </w:tcPr>
          <w:p w14:paraId="3A061830" w14:textId="0CB3D4E3" w:rsidR="005C4B3D" w:rsidRPr="00A6630F" w:rsidRDefault="005C4B3D" w:rsidP="005C4B3D">
            <w:pPr>
              <w:spacing w:line="360" w:lineRule="exact"/>
              <w:jc w:val="right"/>
              <w:rPr>
                <w:sz w:val="16"/>
                <w:szCs w:val="16"/>
              </w:rPr>
            </w:pPr>
            <w:r w:rsidRPr="00A84FC1">
              <w:rPr>
                <w:sz w:val="16"/>
                <w:szCs w:val="16"/>
              </w:rPr>
              <w:t xml:space="preserve">31,484 </w:t>
            </w:r>
          </w:p>
        </w:tc>
        <w:tc>
          <w:tcPr>
            <w:tcW w:w="222" w:type="dxa"/>
            <w:tcBorders>
              <w:top w:val="nil"/>
              <w:left w:val="nil"/>
              <w:bottom w:val="nil"/>
              <w:right w:val="nil"/>
            </w:tcBorders>
            <w:noWrap/>
            <w:vAlign w:val="bottom"/>
          </w:tcPr>
          <w:p w14:paraId="16DABBC9" w14:textId="77777777" w:rsidR="005C4B3D" w:rsidRPr="00A6630F" w:rsidRDefault="005C4B3D" w:rsidP="005C4B3D">
            <w:pPr>
              <w:overflowPunct/>
              <w:autoSpaceDE/>
              <w:autoSpaceDN/>
              <w:adjustRightInd/>
              <w:spacing w:line="360" w:lineRule="exact"/>
              <w:jc w:val="right"/>
              <w:textAlignment w:val="auto"/>
              <w:rPr>
                <w:sz w:val="16"/>
                <w:szCs w:val="16"/>
              </w:rPr>
            </w:pPr>
          </w:p>
        </w:tc>
        <w:tc>
          <w:tcPr>
            <w:tcW w:w="1308" w:type="dxa"/>
            <w:tcBorders>
              <w:top w:val="single" w:sz="4" w:space="0" w:color="auto"/>
              <w:left w:val="nil"/>
              <w:bottom w:val="single" w:sz="4" w:space="0" w:color="auto"/>
              <w:right w:val="nil"/>
            </w:tcBorders>
            <w:noWrap/>
          </w:tcPr>
          <w:p w14:paraId="6062D965" w14:textId="70E30278" w:rsidR="005C4B3D" w:rsidRPr="00A6630F" w:rsidRDefault="005C4B3D" w:rsidP="005C4B3D">
            <w:pPr>
              <w:spacing w:line="360" w:lineRule="exact"/>
              <w:jc w:val="right"/>
              <w:rPr>
                <w:sz w:val="16"/>
                <w:szCs w:val="16"/>
              </w:rPr>
            </w:pPr>
            <w:r w:rsidRPr="005C4B3D">
              <w:rPr>
                <w:sz w:val="16"/>
                <w:szCs w:val="16"/>
              </w:rPr>
              <w:t>57,107</w:t>
            </w:r>
          </w:p>
        </w:tc>
        <w:tc>
          <w:tcPr>
            <w:tcW w:w="222" w:type="dxa"/>
            <w:tcBorders>
              <w:top w:val="nil"/>
              <w:left w:val="nil"/>
              <w:bottom w:val="nil"/>
              <w:right w:val="nil"/>
            </w:tcBorders>
            <w:noWrap/>
            <w:vAlign w:val="bottom"/>
            <w:hideMark/>
          </w:tcPr>
          <w:p w14:paraId="4B3AED8E" w14:textId="77777777" w:rsidR="005C4B3D" w:rsidRPr="00A6630F" w:rsidRDefault="005C4B3D" w:rsidP="005C4B3D">
            <w:pPr>
              <w:overflowPunct/>
              <w:autoSpaceDE/>
              <w:autoSpaceDN/>
              <w:adjustRightInd/>
              <w:spacing w:line="360" w:lineRule="exact"/>
              <w:jc w:val="right"/>
              <w:textAlignment w:val="auto"/>
              <w:rPr>
                <w:sz w:val="16"/>
                <w:szCs w:val="16"/>
              </w:rPr>
            </w:pPr>
          </w:p>
        </w:tc>
        <w:tc>
          <w:tcPr>
            <w:tcW w:w="1488" w:type="dxa"/>
            <w:tcBorders>
              <w:top w:val="single" w:sz="4" w:space="0" w:color="auto"/>
              <w:left w:val="nil"/>
              <w:bottom w:val="single" w:sz="4" w:space="0" w:color="auto"/>
              <w:right w:val="nil"/>
            </w:tcBorders>
            <w:noWrap/>
            <w:hideMark/>
          </w:tcPr>
          <w:p w14:paraId="2EB82FB6" w14:textId="0981ED73" w:rsidR="005C4B3D" w:rsidRPr="00A6630F" w:rsidRDefault="005C4B3D" w:rsidP="005C4B3D">
            <w:pPr>
              <w:spacing w:line="360" w:lineRule="exact"/>
              <w:jc w:val="right"/>
              <w:rPr>
                <w:sz w:val="16"/>
                <w:szCs w:val="16"/>
              </w:rPr>
            </w:pPr>
            <w:r w:rsidRPr="00A6630F">
              <w:rPr>
                <w:sz w:val="16"/>
                <w:szCs w:val="16"/>
              </w:rPr>
              <w:t>57,089</w:t>
            </w:r>
          </w:p>
        </w:tc>
      </w:tr>
      <w:tr w:rsidR="005C4B3D" w:rsidRPr="00A6630F" w14:paraId="387231E2" w14:textId="77777777" w:rsidTr="00C71CDB">
        <w:trPr>
          <w:trHeight w:val="20"/>
        </w:trPr>
        <w:tc>
          <w:tcPr>
            <w:tcW w:w="3510" w:type="dxa"/>
            <w:tcBorders>
              <w:top w:val="nil"/>
              <w:left w:val="nil"/>
              <w:bottom w:val="nil"/>
              <w:right w:val="nil"/>
            </w:tcBorders>
            <w:noWrap/>
            <w:vAlign w:val="bottom"/>
          </w:tcPr>
          <w:p w14:paraId="269ABF18" w14:textId="77777777" w:rsidR="005C4B3D" w:rsidRPr="00A6630F" w:rsidRDefault="005C4B3D" w:rsidP="005C4B3D">
            <w:pPr>
              <w:spacing w:line="360" w:lineRule="exact"/>
              <w:rPr>
                <w:b/>
                <w:bCs/>
                <w:sz w:val="16"/>
                <w:szCs w:val="16"/>
              </w:rPr>
            </w:pPr>
            <w:r w:rsidRPr="00A6630F">
              <w:rPr>
                <w:b/>
                <w:bCs/>
                <w:sz w:val="16"/>
                <w:szCs w:val="16"/>
              </w:rPr>
              <w:t>Total assets</w:t>
            </w:r>
          </w:p>
        </w:tc>
        <w:tc>
          <w:tcPr>
            <w:tcW w:w="1350" w:type="dxa"/>
            <w:tcBorders>
              <w:top w:val="nil"/>
              <w:left w:val="nil"/>
              <w:bottom w:val="double" w:sz="6" w:space="0" w:color="auto"/>
              <w:right w:val="nil"/>
            </w:tcBorders>
            <w:noWrap/>
          </w:tcPr>
          <w:p w14:paraId="19A1BAE3" w14:textId="0FCBF844" w:rsidR="005C4B3D" w:rsidRPr="00A6630F" w:rsidRDefault="005C4B3D" w:rsidP="005C4B3D">
            <w:pPr>
              <w:spacing w:line="360" w:lineRule="exact"/>
              <w:jc w:val="right"/>
              <w:rPr>
                <w:sz w:val="16"/>
                <w:szCs w:val="16"/>
              </w:rPr>
            </w:pPr>
            <w:r w:rsidRPr="005C4B3D">
              <w:rPr>
                <w:sz w:val="16"/>
                <w:szCs w:val="16"/>
              </w:rPr>
              <w:t>66,958</w:t>
            </w:r>
          </w:p>
        </w:tc>
        <w:tc>
          <w:tcPr>
            <w:tcW w:w="222" w:type="dxa"/>
            <w:tcBorders>
              <w:top w:val="nil"/>
              <w:left w:val="nil"/>
              <w:bottom w:val="nil"/>
              <w:right w:val="nil"/>
            </w:tcBorders>
            <w:noWrap/>
            <w:vAlign w:val="bottom"/>
          </w:tcPr>
          <w:p w14:paraId="6C8B4EA9" w14:textId="77777777" w:rsidR="005C4B3D" w:rsidRPr="00A6630F" w:rsidRDefault="005C4B3D" w:rsidP="005C4B3D">
            <w:pPr>
              <w:overflowPunct/>
              <w:autoSpaceDE/>
              <w:autoSpaceDN/>
              <w:adjustRightInd/>
              <w:spacing w:line="360" w:lineRule="exact"/>
              <w:jc w:val="right"/>
              <w:textAlignment w:val="auto"/>
              <w:rPr>
                <w:sz w:val="16"/>
                <w:szCs w:val="16"/>
              </w:rPr>
            </w:pPr>
          </w:p>
        </w:tc>
        <w:tc>
          <w:tcPr>
            <w:tcW w:w="1218" w:type="dxa"/>
            <w:tcBorders>
              <w:top w:val="nil"/>
              <w:left w:val="nil"/>
              <w:bottom w:val="double" w:sz="6" w:space="0" w:color="auto"/>
              <w:right w:val="nil"/>
            </w:tcBorders>
            <w:noWrap/>
            <w:vAlign w:val="bottom"/>
          </w:tcPr>
          <w:p w14:paraId="37558C13" w14:textId="69FACA40" w:rsidR="005C4B3D" w:rsidRPr="00A6630F" w:rsidRDefault="005C4B3D" w:rsidP="005C4B3D">
            <w:pPr>
              <w:spacing w:line="360" w:lineRule="exact"/>
              <w:jc w:val="right"/>
              <w:rPr>
                <w:sz w:val="16"/>
                <w:szCs w:val="16"/>
              </w:rPr>
            </w:pPr>
            <w:r w:rsidRPr="00A84FC1">
              <w:rPr>
                <w:sz w:val="16"/>
                <w:szCs w:val="16"/>
              </w:rPr>
              <w:t xml:space="preserve">64,084 </w:t>
            </w:r>
          </w:p>
        </w:tc>
        <w:tc>
          <w:tcPr>
            <w:tcW w:w="222" w:type="dxa"/>
            <w:tcBorders>
              <w:top w:val="nil"/>
              <w:left w:val="nil"/>
              <w:bottom w:val="nil"/>
              <w:right w:val="nil"/>
            </w:tcBorders>
            <w:noWrap/>
            <w:vAlign w:val="bottom"/>
          </w:tcPr>
          <w:p w14:paraId="67EB9748" w14:textId="77777777" w:rsidR="005C4B3D" w:rsidRPr="00A6630F" w:rsidRDefault="005C4B3D" w:rsidP="005C4B3D">
            <w:pPr>
              <w:overflowPunct/>
              <w:autoSpaceDE/>
              <w:autoSpaceDN/>
              <w:adjustRightInd/>
              <w:spacing w:line="360" w:lineRule="exact"/>
              <w:jc w:val="right"/>
              <w:textAlignment w:val="auto"/>
              <w:rPr>
                <w:sz w:val="16"/>
                <w:szCs w:val="16"/>
              </w:rPr>
            </w:pPr>
          </w:p>
        </w:tc>
        <w:tc>
          <w:tcPr>
            <w:tcW w:w="1308" w:type="dxa"/>
            <w:tcBorders>
              <w:top w:val="nil"/>
              <w:left w:val="nil"/>
              <w:bottom w:val="double" w:sz="6" w:space="0" w:color="auto"/>
              <w:right w:val="nil"/>
            </w:tcBorders>
            <w:noWrap/>
          </w:tcPr>
          <w:p w14:paraId="541791F4" w14:textId="6AB19E75" w:rsidR="005C4B3D" w:rsidRPr="00A6630F" w:rsidRDefault="005C4B3D" w:rsidP="005C4B3D">
            <w:pPr>
              <w:spacing w:line="360" w:lineRule="exact"/>
              <w:jc w:val="right"/>
              <w:rPr>
                <w:sz w:val="16"/>
                <w:szCs w:val="16"/>
              </w:rPr>
            </w:pPr>
            <w:r w:rsidRPr="005C4B3D">
              <w:rPr>
                <w:sz w:val="16"/>
                <w:szCs w:val="16"/>
              </w:rPr>
              <w:t>59</w:t>
            </w:r>
            <w:r w:rsidR="00E5608C">
              <w:rPr>
                <w:sz w:val="16"/>
                <w:szCs w:val="16"/>
              </w:rPr>
              <w:t>,</w:t>
            </w:r>
            <w:r w:rsidRPr="005C4B3D">
              <w:rPr>
                <w:sz w:val="16"/>
                <w:szCs w:val="16"/>
              </w:rPr>
              <w:t>830</w:t>
            </w:r>
          </w:p>
        </w:tc>
        <w:tc>
          <w:tcPr>
            <w:tcW w:w="222" w:type="dxa"/>
            <w:tcBorders>
              <w:top w:val="nil"/>
              <w:left w:val="nil"/>
              <w:bottom w:val="nil"/>
              <w:right w:val="nil"/>
            </w:tcBorders>
            <w:noWrap/>
            <w:vAlign w:val="bottom"/>
            <w:hideMark/>
          </w:tcPr>
          <w:p w14:paraId="27470D97" w14:textId="77777777" w:rsidR="005C4B3D" w:rsidRPr="00A6630F" w:rsidRDefault="005C4B3D" w:rsidP="005C4B3D">
            <w:pPr>
              <w:overflowPunct/>
              <w:autoSpaceDE/>
              <w:autoSpaceDN/>
              <w:adjustRightInd/>
              <w:spacing w:line="360" w:lineRule="exact"/>
              <w:textAlignment w:val="auto"/>
              <w:rPr>
                <w:sz w:val="16"/>
                <w:szCs w:val="16"/>
              </w:rPr>
            </w:pPr>
          </w:p>
        </w:tc>
        <w:tc>
          <w:tcPr>
            <w:tcW w:w="1488" w:type="dxa"/>
            <w:tcBorders>
              <w:top w:val="nil"/>
              <w:left w:val="nil"/>
              <w:bottom w:val="double" w:sz="6" w:space="0" w:color="auto"/>
              <w:right w:val="nil"/>
            </w:tcBorders>
            <w:noWrap/>
            <w:hideMark/>
          </w:tcPr>
          <w:p w14:paraId="6BE12C6D" w14:textId="1A922CA0" w:rsidR="005C4B3D" w:rsidRPr="00A6630F" w:rsidRDefault="005C4B3D" w:rsidP="005C4B3D">
            <w:pPr>
              <w:spacing w:line="360" w:lineRule="exact"/>
              <w:jc w:val="right"/>
              <w:rPr>
                <w:sz w:val="16"/>
                <w:szCs w:val="16"/>
              </w:rPr>
            </w:pPr>
            <w:r w:rsidRPr="00A6630F">
              <w:rPr>
                <w:sz w:val="16"/>
                <w:szCs w:val="16"/>
              </w:rPr>
              <w:t>67,059</w:t>
            </w:r>
          </w:p>
        </w:tc>
      </w:tr>
    </w:tbl>
    <w:p w14:paraId="0FF06E51" w14:textId="77777777" w:rsidR="00FB5576" w:rsidRPr="00A6630F" w:rsidRDefault="00FB5576" w:rsidP="00FB5576"/>
    <w:p w14:paraId="15C4CA48" w14:textId="77777777" w:rsidR="00FB5576" w:rsidRPr="00A6630F" w:rsidRDefault="00FB5576" w:rsidP="00FB5576"/>
    <w:p w14:paraId="3990F01E" w14:textId="77777777" w:rsidR="00FB5576" w:rsidRPr="00A6630F" w:rsidRDefault="00FB5576" w:rsidP="00FB5576">
      <w:r w:rsidRPr="00A6630F">
        <w:br w:type="page"/>
      </w:r>
    </w:p>
    <w:tbl>
      <w:tblPr>
        <w:tblW w:w="9401" w:type="dxa"/>
        <w:tblInd w:w="450" w:type="dxa"/>
        <w:tblLook w:val="04A0" w:firstRow="1" w:lastRow="0" w:firstColumn="1" w:lastColumn="0" w:noHBand="0" w:noVBand="1"/>
      </w:tblPr>
      <w:tblGrid>
        <w:gridCol w:w="3510"/>
        <w:gridCol w:w="1350"/>
        <w:gridCol w:w="222"/>
        <w:gridCol w:w="1278"/>
        <w:gridCol w:w="236"/>
        <w:gridCol w:w="1296"/>
        <w:gridCol w:w="222"/>
        <w:gridCol w:w="1287"/>
      </w:tblGrid>
      <w:tr w:rsidR="00FB5576" w:rsidRPr="00A6630F" w14:paraId="460FBD04" w14:textId="77777777" w:rsidTr="004C1C8F">
        <w:trPr>
          <w:trHeight w:val="20"/>
        </w:trPr>
        <w:tc>
          <w:tcPr>
            <w:tcW w:w="9401" w:type="dxa"/>
            <w:gridSpan w:val="8"/>
            <w:tcBorders>
              <w:top w:val="nil"/>
              <w:left w:val="nil"/>
              <w:bottom w:val="nil"/>
              <w:right w:val="nil"/>
            </w:tcBorders>
            <w:noWrap/>
            <w:vAlign w:val="bottom"/>
            <w:hideMark/>
          </w:tcPr>
          <w:p w14:paraId="08587F13" w14:textId="77777777" w:rsidR="00FB5576" w:rsidRPr="00A6630F" w:rsidRDefault="00FB5576" w:rsidP="00C92265">
            <w:pPr>
              <w:spacing w:line="340" w:lineRule="exact"/>
              <w:rPr>
                <w:b/>
                <w:bCs/>
                <w:sz w:val="16"/>
                <w:szCs w:val="16"/>
              </w:rPr>
            </w:pPr>
            <w:proofErr w:type="spellStart"/>
            <w:r w:rsidRPr="00A6630F">
              <w:rPr>
                <w:b/>
                <w:bCs/>
                <w:sz w:val="16"/>
                <w:szCs w:val="16"/>
              </w:rPr>
              <w:lastRenderedPageBreak/>
              <w:t>Samart</w:t>
            </w:r>
            <w:proofErr w:type="spellEnd"/>
            <w:r w:rsidRPr="00A6630F">
              <w:rPr>
                <w:b/>
                <w:bCs/>
                <w:sz w:val="16"/>
                <w:szCs w:val="16"/>
              </w:rPr>
              <w:t xml:space="preserve"> Aviation Solutions Public Company Limited and its subsidiaries</w:t>
            </w:r>
          </w:p>
        </w:tc>
      </w:tr>
      <w:tr w:rsidR="00FB5576" w:rsidRPr="00A6630F" w14:paraId="43A647A2" w14:textId="77777777" w:rsidTr="004C1C8F">
        <w:trPr>
          <w:trHeight w:val="20"/>
        </w:trPr>
        <w:tc>
          <w:tcPr>
            <w:tcW w:w="4860" w:type="dxa"/>
            <w:gridSpan w:val="2"/>
            <w:tcBorders>
              <w:top w:val="nil"/>
              <w:left w:val="nil"/>
              <w:bottom w:val="nil"/>
              <w:right w:val="nil"/>
            </w:tcBorders>
            <w:noWrap/>
            <w:vAlign w:val="bottom"/>
            <w:hideMark/>
          </w:tcPr>
          <w:p w14:paraId="64D3165F" w14:textId="77777777" w:rsidR="00FB5576" w:rsidRPr="00A6630F" w:rsidRDefault="00FB5576" w:rsidP="00C92265">
            <w:pPr>
              <w:overflowPunct/>
              <w:autoSpaceDE/>
              <w:autoSpaceDN/>
              <w:adjustRightInd/>
              <w:spacing w:line="340" w:lineRule="exact"/>
              <w:textAlignment w:val="auto"/>
              <w:rPr>
                <w:sz w:val="16"/>
                <w:szCs w:val="16"/>
              </w:rPr>
            </w:pPr>
            <w:r w:rsidRPr="00A6630F">
              <w:rPr>
                <w:b/>
                <w:bCs/>
                <w:sz w:val="16"/>
                <w:szCs w:val="16"/>
              </w:rPr>
              <w:t>Statement of financial position (continued)</w:t>
            </w:r>
          </w:p>
        </w:tc>
        <w:tc>
          <w:tcPr>
            <w:tcW w:w="222" w:type="dxa"/>
            <w:tcBorders>
              <w:top w:val="nil"/>
              <w:left w:val="nil"/>
              <w:bottom w:val="nil"/>
              <w:right w:val="nil"/>
            </w:tcBorders>
            <w:noWrap/>
            <w:vAlign w:val="bottom"/>
            <w:hideMark/>
          </w:tcPr>
          <w:p w14:paraId="110E2523" w14:textId="77777777" w:rsidR="00FB5576" w:rsidRPr="00A6630F" w:rsidRDefault="00FB5576" w:rsidP="00C92265">
            <w:pPr>
              <w:overflowPunct/>
              <w:autoSpaceDE/>
              <w:autoSpaceDN/>
              <w:adjustRightInd/>
              <w:spacing w:line="340" w:lineRule="exact"/>
              <w:textAlignment w:val="auto"/>
              <w:rPr>
                <w:sz w:val="16"/>
                <w:szCs w:val="16"/>
              </w:rPr>
            </w:pPr>
          </w:p>
        </w:tc>
        <w:tc>
          <w:tcPr>
            <w:tcW w:w="1278" w:type="dxa"/>
            <w:tcBorders>
              <w:top w:val="nil"/>
              <w:left w:val="nil"/>
              <w:bottom w:val="nil"/>
              <w:right w:val="nil"/>
            </w:tcBorders>
            <w:noWrap/>
            <w:vAlign w:val="bottom"/>
            <w:hideMark/>
          </w:tcPr>
          <w:p w14:paraId="66B37565" w14:textId="77777777" w:rsidR="00FB5576" w:rsidRPr="00A6630F" w:rsidRDefault="00FB5576" w:rsidP="00C92265">
            <w:pPr>
              <w:overflowPunct/>
              <w:autoSpaceDE/>
              <w:autoSpaceDN/>
              <w:adjustRightInd/>
              <w:spacing w:line="340" w:lineRule="exact"/>
              <w:textAlignment w:val="auto"/>
              <w:rPr>
                <w:sz w:val="16"/>
                <w:szCs w:val="16"/>
              </w:rPr>
            </w:pPr>
          </w:p>
        </w:tc>
        <w:tc>
          <w:tcPr>
            <w:tcW w:w="236" w:type="dxa"/>
            <w:tcBorders>
              <w:top w:val="nil"/>
              <w:left w:val="nil"/>
              <w:bottom w:val="nil"/>
              <w:right w:val="nil"/>
            </w:tcBorders>
            <w:noWrap/>
            <w:vAlign w:val="bottom"/>
            <w:hideMark/>
          </w:tcPr>
          <w:p w14:paraId="0DABA10D" w14:textId="77777777" w:rsidR="00FB5576" w:rsidRPr="00A6630F" w:rsidRDefault="00FB5576" w:rsidP="00C92265">
            <w:pPr>
              <w:overflowPunct/>
              <w:autoSpaceDE/>
              <w:autoSpaceDN/>
              <w:adjustRightInd/>
              <w:spacing w:line="340" w:lineRule="exact"/>
              <w:textAlignment w:val="auto"/>
              <w:rPr>
                <w:sz w:val="16"/>
                <w:szCs w:val="16"/>
              </w:rPr>
            </w:pPr>
          </w:p>
        </w:tc>
        <w:tc>
          <w:tcPr>
            <w:tcW w:w="1296" w:type="dxa"/>
            <w:tcBorders>
              <w:top w:val="nil"/>
              <w:left w:val="nil"/>
              <w:bottom w:val="nil"/>
              <w:right w:val="nil"/>
            </w:tcBorders>
            <w:noWrap/>
            <w:vAlign w:val="bottom"/>
            <w:hideMark/>
          </w:tcPr>
          <w:p w14:paraId="0C4E1EC8" w14:textId="77777777" w:rsidR="00FB5576" w:rsidRPr="00A6630F" w:rsidRDefault="00FB5576" w:rsidP="00C92265">
            <w:pPr>
              <w:overflowPunct/>
              <w:autoSpaceDE/>
              <w:autoSpaceDN/>
              <w:adjustRightInd/>
              <w:spacing w:line="340" w:lineRule="exact"/>
              <w:textAlignment w:val="auto"/>
              <w:rPr>
                <w:sz w:val="16"/>
                <w:szCs w:val="16"/>
              </w:rPr>
            </w:pPr>
          </w:p>
        </w:tc>
        <w:tc>
          <w:tcPr>
            <w:tcW w:w="222" w:type="dxa"/>
            <w:tcBorders>
              <w:top w:val="nil"/>
              <w:left w:val="nil"/>
              <w:bottom w:val="nil"/>
              <w:right w:val="nil"/>
            </w:tcBorders>
            <w:noWrap/>
            <w:vAlign w:val="bottom"/>
            <w:hideMark/>
          </w:tcPr>
          <w:p w14:paraId="2BFF94D5" w14:textId="77777777" w:rsidR="00FB5576" w:rsidRPr="00A6630F" w:rsidRDefault="00FB5576" w:rsidP="00C92265">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vAlign w:val="bottom"/>
            <w:hideMark/>
          </w:tcPr>
          <w:p w14:paraId="06FD6F5F" w14:textId="77777777" w:rsidR="00FB5576" w:rsidRPr="00A6630F" w:rsidRDefault="00FB5576" w:rsidP="00C92265">
            <w:pPr>
              <w:overflowPunct/>
              <w:autoSpaceDE/>
              <w:autoSpaceDN/>
              <w:adjustRightInd/>
              <w:spacing w:line="340" w:lineRule="exact"/>
              <w:textAlignment w:val="auto"/>
              <w:rPr>
                <w:sz w:val="16"/>
                <w:szCs w:val="16"/>
              </w:rPr>
            </w:pPr>
          </w:p>
        </w:tc>
      </w:tr>
      <w:tr w:rsidR="00FB5576" w:rsidRPr="00A6630F" w14:paraId="1ADAEF43" w14:textId="77777777" w:rsidTr="004C1C8F">
        <w:trPr>
          <w:trHeight w:val="20"/>
        </w:trPr>
        <w:tc>
          <w:tcPr>
            <w:tcW w:w="3510" w:type="dxa"/>
            <w:tcBorders>
              <w:top w:val="nil"/>
              <w:left w:val="nil"/>
              <w:bottom w:val="nil"/>
              <w:right w:val="nil"/>
            </w:tcBorders>
            <w:noWrap/>
            <w:vAlign w:val="bottom"/>
            <w:hideMark/>
          </w:tcPr>
          <w:p w14:paraId="5D16ED90" w14:textId="43911DB8" w:rsidR="00FB5576" w:rsidRPr="00A6630F" w:rsidRDefault="00FB5576" w:rsidP="00FB5576">
            <w:pPr>
              <w:spacing w:line="340" w:lineRule="exact"/>
              <w:rPr>
                <w:b/>
                <w:bCs/>
                <w:sz w:val="16"/>
                <w:szCs w:val="16"/>
              </w:rPr>
            </w:pPr>
            <w:r w:rsidRPr="00A6630F">
              <w:rPr>
                <w:b/>
                <w:bCs/>
                <w:sz w:val="16"/>
                <w:szCs w:val="16"/>
              </w:rPr>
              <w:t xml:space="preserve">As at </w:t>
            </w:r>
            <w:r w:rsidR="00250C07">
              <w:rPr>
                <w:b/>
                <w:bCs/>
                <w:sz w:val="16"/>
                <w:szCs w:val="16"/>
              </w:rPr>
              <w:t>30 September</w:t>
            </w:r>
            <w:r w:rsidRPr="00A6630F">
              <w:rPr>
                <w:b/>
                <w:bCs/>
                <w:sz w:val="16"/>
                <w:szCs w:val="16"/>
              </w:rPr>
              <w:t xml:space="preserve"> 2025</w:t>
            </w:r>
          </w:p>
        </w:tc>
        <w:tc>
          <w:tcPr>
            <w:tcW w:w="1350" w:type="dxa"/>
            <w:tcBorders>
              <w:top w:val="nil"/>
              <w:left w:val="nil"/>
              <w:bottom w:val="nil"/>
              <w:right w:val="nil"/>
            </w:tcBorders>
            <w:noWrap/>
            <w:vAlign w:val="bottom"/>
            <w:hideMark/>
          </w:tcPr>
          <w:p w14:paraId="53A493BD" w14:textId="77777777" w:rsidR="00FB5576" w:rsidRPr="00A6630F" w:rsidRDefault="00FB5576" w:rsidP="00FB5576">
            <w:pPr>
              <w:overflowPunct/>
              <w:autoSpaceDE/>
              <w:autoSpaceDN/>
              <w:adjustRightInd/>
              <w:spacing w:line="340" w:lineRule="exact"/>
              <w:textAlignment w:val="auto"/>
              <w:rPr>
                <w:sz w:val="16"/>
                <w:szCs w:val="16"/>
              </w:rPr>
            </w:pPr>
          </w:p>
        </w:tc>
        <w:tc>
          <w:tcPr>
            <w:tcW w:w="222" w:type="dxa"/>
            <w:tcBorders>
              <w:top w:val="nil"/>
              <w:left w:val="nil"/>
              <w:bottom w:val="nil"/>
              <w:right w:val="nil"/>
            </w:tcBorders>
            <w:noWrap/>
            <w:vAlign w:val="bottom"/>
            <w:hideMark/>
          </w:tcPr>
          <w:p w14:paraId="6BC49F1C" w14:textId="77777777" w:rsidR="00FB5576" w:rsidRPr="00A6630F" w:rsidRDefault="00FB5576" w:rsidP="00FB5576">
            <w:pPr>
              <w:overflowPunct/>
              <w:autoSpaceDE/>
              <w:autoSpaceDN/>
              <w:adjustRightInd/>
              <w:spacing w:line="340" w:lineRule="exact"/>
              <w:textAlignment w:val="auto"/>
              <w:rPr>
                <w:sz w:val="16"/>
                <w:szCs w:val="16"/>
              </w:rPr>
            </w:pPr>
          </w:p>
        </w:tc>
        <w:tc>
          <w:tcPr>
            <w:tcW w:w="1278" w:type="dxa"/>
            <w:tcBorders>
              <w:top w:val="nil"/>
              <w:left w:val="nil"/>
              <w:bottom w:val="nil"/>
              <w:right w:val="nil"/>
            </w:tcBorders>
            <w:noWrap/>
            <w:vAlign w:val="bottom"/>
            <w:hideMark/>
          </w:tcPr>
          <w:p w14:paraId="7118F320" w14:textId="77777777" w:rsidR="00FB5576" w:rsidRPr="00A6630F" w:rsidRDefault="00FB5576" w:rsidP="00FB5576">
            <w:pPr>
              <w:overflowPunct/>
              <w:autoSpaceDE/>
              <w:autoSpaceDN/>
              <w:adjustRightInd/>
              <w:spacing w:line="340" w:lineRule="exact"/>
              <w:textAlignment w:val="auto"/>
              <w:rPr>
                <w:sz w:val="16"/>
                <w:szCs w:val="16"/>
              </w:rPr>
            </w:pPr>
          </w:p>
        </w:tc>
        <w:tc>
          <w:tcPr>
            <w:tcW w:w="236" w:type="dxa"/>
            <w:tcBorders>
              <w:top w:val="nil"/>
              <w:left w:val="nil"/>
              <w:bottom w:val="nil"/>
              <w:right w:val="nil"/>
            </w:tcBorders>
            <w:noWrap/>
            <w:vAlign w:val="bottom"/>
            <w:hideMark/>
          </w:tcPr>
          <w:p w14:paraId="6533F980" w14:textId="77777777" w:rsidR="00FB5576" w:rsidRPr="00A6630F" w:rsidRDefault="00FB5576" w:rsidP="00FB5576">
            <w:pPr>
              <w:overflowPunct/>
              <w:autoSpaceDE/>
              <w:autoSpaceDN/>
              <w:adjustRightInd/>
              <w:spacing w:line="340" w:lineRule="exact"/>
              <w:textAlignment w:val="auto"/>
              <w:rPr>
                <w:sz w:val="16"/>
                <w:szCs w:val="16"/>
              </w:rPr>
            </w:pPr>
          </w:p>
        </w:tc>
        <w:tc>
          <w:tcPr>
            <w:tcW w:w="1296" w:type="dxa"/>
            <w:tcBorders>
              <w:top w:val="nil"/>
              <w:left w:val="nil"/>
              <w:bottom w:val="nil"/>
              <w:right w:val="nil"/>
            </w:tcBorders>
            <w:noWrap/>
            <w:vAlign w:val="bottom"/>
            <w:hideMark/>
          </w:tcPr>
          <w:p w14:paraId="15F78C7A" w14:textId="77777777" w:rsidR="00FB5576" w:rsidRPr="00A6630F" w:rsidRDefault="00FB5576" w:rsidP="00FB5576">
            <w:pPr>
              <w:overflowPunct/>
              <w:autoSpaceDE/>
              <w:autoSpaceDN/>
              <w:adjustRightInd/>
              <w:spacing w:line="340" w:lineRule="exact"/>
              <w:textAlignment w:val="auto"/>
              <w:rPr>
                <w:sz w:val="16"/>
                <w:szCs w:val="16"/>
              </w:rPr>
            </w:pPr>
          </w:p>
        </w:tc>
        <w:tc>
          <w:tcPr>
            <w:tcW w:w="222" w:type="dxa"/>
            <w:tcBorders>
              <w:top w:val="nil"/>
              <w:left w:val="nil"/>
              <w:bottom w:val="nil"/>
              <w:right w:val="nil"/>
            </w:tcBorders>
            <w:noWrap/>
            <w:vAlign w:val="bottom"/>
            <w:hideMark/>
          </w:tcPr>
          <w:p w14:paraId="54D4EA27" w14:textId="77777777" w:rsidR="00FB5576" w:rsidRPr="00A6630F" w:rsidRDefault="00FB5576" w:rsidP="00FB5576">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vAlign w:val="bottom"/>
            <w:hideMark/>
          </w:tcPr>
          <w:p w14:paraId="0727BF1A" w14:textId="77777777" w:rsidR="00FB5576" w:rsidRPr="00A6630F" w:rsidRDefault="00FB5576" w:rsidP="00FB5576">
            <w:pPr>
              <w:overflowPunct/>
              <w:autoSpaceDE/>
              <w:autoSpaceDN/>
              <w:adjustRightInd/>
              <w:spacing w:line="340" w:lineRule="exact"/>
              <w:textAlignment w:val="auto"/>
              <w:rPr>
                <w:sz w:val="16"/>
                <w:szCs w:val="16"/>
              </w:rPr>
            </w:pPr>
          </w:p>
        </w:tc>
      </w:tr>
      <w:tr w:rsidR="00FB5576" w:rsidRPr="00A6630F" w14:paraId="5C59ADA6" w14:textId="77777777" w:rsidTr="004C1C8F">
        <w:trPr>
          <w:trHeight w:val="20"/>
        </w:trPr>
        <w:tc>
          <w:tcPr>
            <w:tcW w:w="9401" w:type="dxa"/>
            <w:gridSpan w:val="8"/>
            <w:tcBorders>
              <w:top w:val="nil"/>
              <w:left w:val="nil"/>
              <w:bottom w:val="nil"/>
              <w:right w:val="nil"/>
            </w:tcBorders>
            <w:noWrap/>
            <w:vAlign w:val="bottom"/>
            <w:hideMark/>
          </w:tcPr>
          <w:p w14:paraId="5C199443" w14:textId="0531CE5E" w:rsidR="00FB5576" w:rsidRPr="00A6630F" w:rsidRDefault="00FB5576" w:rsidP="00FB5576">
            <w:pPr>
              <w:overflowPunct/>
              <w:autoSpaceDE/>
              <w:autoSpaceDN/>
              <w:adjustRightInd/>
              <w:spacing w:line="340" w:lineRule="exact"/>
              <w:ind w:left="-60"/>
              <w:jc w:val="right"/>
              <w:textAlignment w:val="auto"/>
              <w:rPr>
                <w:sz w:val="16"/>
                <w:szCs w:val="16"/>
              </w:rPr>
            </w:pPr>
            <w:r w:rsidRPr="00A6630F">
              <w:rPr>
                <w:sz w:val="16"/>
                <w:szCs w:val="16"/>
              </w:rPr>
              <w:t xml:space="preserve">(Unit: </w:t>
            </w:r>
            <w:r w:rsidR="00A84FC1">
              <w:rPr>
                <w:sz w:val="16"/>
                <w:szCs w:val="16"/>
              </w:rPr>
              <w:t xml:space="preserve">Thousand </w:t>
            </w:r>
            <w:r w:rsidRPr="00A6630F">
              <w:rPr>
                <w:sz w:val="16"/>
                <w:szCs w:val="16"/>
              </w:rPr>
              <w:t>USD)</w:t>
            </w:r>
          </w:p>
        </w:tc>
      </w:tr>
      <w:tr w:rsidR="00FB5576" w:rsidRPr="00A6630F" w14:paraId="32D8578B" w14:textId="77777777" w:rsidTr="004C1C8F">
        <w:trPr>
          <w:trHeight w:val="20"/>
        </w:trPr>
        <w:tc>
          <w:tcPr>
            <w:tcW w:w="3510" w:type="dxa"/>
            <w:tcBorders>
              <w:top w:val="nil"/>
              <w:left w:val="nil"/>
              <w:bottom w:val="nil"/>
              <w:right w:val="nil"/>
            </w:tcBorders>
            <w:noWrap/>
            <w:vAlign w:val="bottom"/>
            <w:hideMark/>
          </w:tcPr>
          <w:p w14:paraId="776794F0" w14:textId="77777777" w:rsidR="00FB5576" w:rsidRPr="00A6630F" w:rsidRDefault="00FB5576" w:rsidP="00FB5576">
            <w:pPr>
              <w:overflowPunct/>
              <w:autoSpaceDE/>
              <w:autoSpaceDN/>
              <w:adjustRightInd/>
              <w:spacing w:line="340" w:lineRule="exact"/>
              <w:jc w:val="right"/>
              <w:textAlignment w:val="auto"/>
              <w:rPr>
                <w:sz w:val="16"/>
                <w:szCs w:val="16"/>
              </w:rPr>
            </w:pPr>
          </w:p>
        </w:tc>
        <w:tc>
          <w:tcPr>
            <w:tcW w:w="2850" w:type="dxa"/>
            <w:gridSpan w:val="3"/>
            <w:tcBorders>
              <w:top w:val="nil"/>
              <w:left w:val="nil"/>
              <w:bottom w:val="single" w:sz="4" w:space="0" w:color="auto"/>
              <w:right w:val="nil"/>
            </w:tcBorders>
            <w:noWrap/>
            <w:vAlign w:val="bottom"/>
            <w:hideMark/>
          </w:tcPr>
          <w:p w14:paraId="5BC9C102" w14:textId="77777777" w:rsidR="00FB5576" w:rsidRPr="00A6630F" w:rsidRDefault="00FB5576" w:rsidP="00FB5576">
            <w:pPr>
              <w:overflowPunct/>
              <w:autoSpaceDE/>
              <w:autoSpaceDN/>
              <w:adjustRightInd/>
              <w:spacing w:line="340" w:lineRule="exact"/>
              <w:jc w:val="center"/>
              <w:textAlignment w:val="auto"/>
              <w:rPr>
                <w:sz w:val="16"/>
                <w:szCs w:val="16"/>
              </w:rPr>
            </w:pPr>
            <w:r w:rsidRPr="00A6630F">
              <w:rPr>
                <w:sz w:val="16"/>
                <w:szCs w:val="16"/>
              </w:rPr>
              <w:t>Consolidated financial statements</w:t>
            </w:r>
          </w:p>
        </w:tc>
        <w:tc>
          <w:tcPr>
            <w:tcW w:w="236" w:type="dxa"/>
            <w:tcBorders>
              <w:top w:val="nil"/>
              <w:left w:val="nil"/>
              <w:bottom w:val="nil"/>
              <w:right w:val="nil"/>
            </w:tcBorders>
            <w:noWrap/>
            <w:vAlign w:val="bottom"/>
            <w:hideMark/>
          </w:tcPr>
          <w:p w14:paraId="65FE5373"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2805" w:type="dxa"/>
            <w:gridSpan w:val="3"/>
            <w:tcBorders>
              <w:top w:val="nil"/>
              <w:left w:val="nil"/>
              <w:bottom w:val="single" w:sz="4" w:space="0" w:color="auto"/>
              <w:right w:val="nil"/>
            </w:tcBorders>
            <w:noWrap/>
            <w:vAlign w:val="bottom"/>
            <w:hideMark/>
          </w:tcPr>
          <w:p w14:paraId="68D447EE" w14:textId="77777777" w:rsidR="00FB5576" w:rsidRPr="00A6630F" w:rsidRDefault="00FB5576" w:rsidP="00FB5576">
            <w:pPr>
              <w:overflowPunct/>
              <w:autoSpaceDE/>
              <w:autoSpaceDN/>
              <w:adjustRightInd/>
              <w:spacing w:line="340" w:lineRule="exact"/>
              <w:jc w:val="center"/>
              <w:textAlignment w:val="auto"/>
              <w:rPr>
                <w:sz w:val="16"/>
                <w:szCs w:val="16"/>
              </w:rPr>
            </w:pPr>
            <w:r w:rsidRPr="00A6630F">
              <w:rPr>
                <w:sz w:val="16"/>
                <w:szCs w:val="16"/>
              </w:rPr>
              <w:t>Separate financial statements</w:t>
            </w:r>
          </w:p>
        </w:tc>
      </w:tr>
      <w:tr w:rsidR="00FB5576" w:rsidRPr="00A6630F" w14:paraId="5335E7D9" w14:textId="77777777" w:rsidTr="004C1C8F">
        <w:trPr>
          <w:trHeight w:val="20"/>
        </w:trPr>
        <w:tc>
          <w:tcPr>
            <w:tcW w:w="3510" w:type="dxa"/>
            <w:tcBorders>
              <w:top w:val="nil"/>
              <w:left w:val="nil"/>
              <w:bottom w:val="nil"/>
              <w:right w:val="nil"/>
            </w:tcBorders>
            <w:noWrap/>
            <w:vAlign w:val="bottom"/>
            <w:hideMark/>
          </w:tcPr>
          <w:p w14:paraId="30A3406B"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350" w:type="dxa"/>
            <w:tcBorders>
              <w:top w:val="nil"/>
              <w:left w:val="nil"/>
              <w:bottom w:val="single" w:sz="4" w:space="0" w:color="auto"/>
              <w:right w:val="nil"/>
            </w:tcBorders>
            <w:vAlign w:val="bottom"/>
            <w:hideMark/>
          </w:tcPr>
          <w:p w14:paraId="01EB294F" w14:textId="4D1436C7" w:rsidR="00FB5576" w:rsidRPr="00A6630F" w:rsidRDefault="00250C07" w:rsidP="00FB5576">
            <w:pPr>
              <w:overflowPunct/>
              <w:autoSpaceDE/>
              <w:autoSpaceDN/>
              <w:adjustRightInd/>
              <w:spacing w:line="340" w:lineRule="exact"/>
              <w:jc w:val="center"/>
              <w:textAlignment w:val="auto"/>
              <w:rPr>
                <w:sz w:val="16"/>
                <w:szCs w:val="16"/>
              </w:rPr>
            </w:pPr>
            <w:r>
              <w:rPr>
                <w:sz w:val="16"/>
                <w:szCs w:val="16"/>
              </w:rPr>
              <w:t>30 September</w:t>
            </w:r>
            <w:r w:rsidR="00FB5576" w:rsidRPr="00A6630F">
              <w:rPr>
                <w:sz w:val="16"/>
                <w:szCs w:val="16"/>
              </w:rPr>
              <w:t xml:space="preserve">  </w:t>
            </w:r>
            <w:r w:rsidR="005A17DD">
              <w:rPr>
                <w:sz w:val="16"/>
                <w:szCs w:val="16"/>
              </w:rPr>
              <w:t xml:space="preserve"> </w:t>
            </w:r>
            <w:r w:rsidR="00FB5576" w:rsidRPr="00A6630F">
              <w:rPr>
                <w:sz w:val="16"/>
                <w:szCs w:val="16"/>
              </w:rPr>
              <w:t xml:space="preserve">  2025</w:t>
            </w:r>
          </w:p>
        </w:tc>
        <w:tc>
          <w:tcPr>
            <w:tcW w:w="222" w:type="dxa"/>
            <w:tcBorders>
              <w:top w:val="nil"/>
              <w:left w:val="nil"/>
              <w:bottom w:val="nil"/>
              <w:right w:val="nil"/>
            </w:tcBorders>
            <w:noWrap/>
            <w:vAlign w:val="bottom"/>
            <w:hideMark/>
          </w:tcPr>
          <w:p w14:paraId="359C6669"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278" w:type="dxa"/>
            <w:tcBorders>
              <w:top w:val="nil"/>
              <w:left w:val="nil"/>
              <w:bottom w:val="single" w:sz="4" w:space="0" w:color="auto"/>
              <w:right w:val="nil"/>
            </w:tcBorders>
            <w:vAlign w:val="bottom"/>
            <w:hideMark/>
          </w:tcPr>
          <w:p w14:paraId="4C119227" w14:textId="77777777" w:rsidR="00FB5576" w:rsidRPr="00A6630F" w:rsidRDefault="00FB5576" w:rsidP="00FB5576">
            <w:pPr>
              <w:overflowPunct/>
              <w:autoSpaceDE/>
              <w:autoSpaceDN/>
              <w:adjustRightInd/>
              <w:spacing w:line="340" w:lineRule="exact"/>
              <w:jc w:val="center"/>
              <w:textAlignment w:val="auto"/>
              <w:rPr>
                <w:sz w:val="16"/>
                <w:szCs w:val="16"/>
              </w:rPr>
            </w:pPr>
            <w:r w:rsidRPr="00A6630F">
              <w:rPr>
                <w:sz w:val="16"/>
                <w:szCs w:val="16"/>
              </w:rPr>
              <w:t>31 December 2024</w:t>
            </w:r>
          </w:p>
        </w:tc>
        <w:tc>
          <w:tcPr>
            <w:tcW w:w="236" w:type="dxa"/>
            <w:tcBorders>
              <w:top w:val="nil"/>
              <w:left w:val="nil"/>
              <w:bottom w:val="nil"/>
              <w:right w:val="nil"/>
            </w:tcBorders>
            <w:noWrap/>
            <w:vAlign w:val="bottom"/>
            <w:hideMark/>
          </w:tcPr>
          <w:p w14:paraId="5920C200"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296" w:type="dxa"/>
            <w:tcBorders>
              <w:top w:val="nil"/>
              <w:left w:val="nil"/>
              <w:bottom w:val="single" w:sz="4" w:space="0" w:color="auto"/>
              <w:right w:val="nil"/>
            </w:tcBorders>
            <w:vAlign w:val="bottom"/>
            <w:hideMark/>
          </w:tcPr>
          <w:p w14:paraId="58BF600D" w14:textId="0ABCC1AE" w:rsidR="00FB5576" w:rsidRPr="00A6630F" w:rsidRDefault="00250C07" w:rsidP="00FB5576">
            <w:pPr>
              <w:overflowPunct/>
              <w:autoSpaceDE/>
              <w:autoSpaceDN/>
              <w:adjustRightInd/>
              <w:spacing w:line="340" w:lineRule="exact"/>
              <w:jc w:val="center"/>
              <w:textAlignment w:val="auto"/>
              <w:rPr>
                <w:sz w:val="16"/>
                <w:szCs w:val="16"/>
              </w:rPr>
            </w:pPr>
            <w:r>
              <w:rPr>
                <w:sz w:val="16"/>
                <w:szCs w:val="16"/>
              </w:rPr>
              <w:t>30 September</w:t>
            </w:r>
            <w:r w:rsidR="00FB5576" w:rsidRPr="00A6630F">
              <w:rPr>
                <w:sz w:val="16"/>
                <w:szCs w:val="16"/>
              </w:rPr>
              <w:t xml:space="preserve">    2025</w:t>
            </w:r>
          </w:p>
        </w:tc>
        <w:tc>
          <w:tcPr>
            <w:tcW w:w="222" w:type="dxa"/>
            <w:tcBorders>
              <w:top w:val="nil"/>
              <w:left w:val="nil"/>
              <w:bottom w:val="nil"/>
              <w:right w:val="nil"/>
            </w:tcBorders>
            <w:noWrap/>
            <w:vAlign w:val="bottom"/>
            <w:hideMark/>
          </w:tcPr>
          <w:p w14:paraId="40D4BBB3"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287" w:type="dxa"/>
            <w:tcBorders>
              <w:top w:val="nil"/>
              <w:left w:val="nil"/>
              <w:bottom w:val="single" w:sz="4" w:space="0" w:color="auto"/>
              <w:right w:val="nil"/>
            </w:tcBorders>
            <w:vAlign w:val="bottom"/>
            <w:hideMark/>
          </w:tcPr>
          <w:p w14:paraId="3C3187DC" w14:textId="77777777" w:rsidR="00FB5576" w:rsidRPr="00A6630F" w:rsidRDefault="00FB5576" w:rsidP="00FB5576">
            <w:pPr>
              <w:overflowPunct/>
              <w:autoSpaceDE/>
              <w:autoSpaceDN/>
              <w:adjustRightInd/>
              <w:spacing w:line="340" w:lineRule="exact"/>
              <w:jc w:val="center"/>
              <w:textAlignment w:val="auto"/>
              <w:rPr>
                <w:sz w:val="16"/>
                <w:szCs w:val="16"/>
              </w:rPr>
            </w:pPr>
            <w:r w:rsidRPr="00A6630F">
              <w:rPr>
                <w:sz w:val="16"/>
                <w:szCs w:val="16"/>
              </w:rPr>
              <w:t>31 December 2024</w:t>
            </w:r>
          </w:p>
        </w:tc>
      </w:tr>
      <w:tr w:rsidR="00FB5576" w:rsidRPr="00A6630F" w14:paraId="7F321E3F" w14:textId="77777777" w:rsidTr="004C1C8F">
        <w:trPr>
          <w:trHeight w:val="20"/>
        </w:trPr>
        <w:tc>
          <w:tcPr>
            <w:tcW w:w="3510" w:type="dxa"/>
            <w:tcBorders>
              <w:top w:val="nil"/>
              <w:left w:val="nil"/>
              <w:bottom w:val="nil"/>
              <w:right w:val="nil"/>
            </w:tcBorders>
            <w:noWrap/>
            <w:vAlign w:val="bottom"/>
            <w:hideMark/>
          </w:tcPr>
          <w:p w14:paraId="560C635F" w14:textId="77777777" w:rsidR="00FB5576" w:rsidRPr="00A6630F" w:rsidRDefault="00FB5576" w:rsidP="00FB5576">
            <w:pPr>
              <w:spacing w:line="340" w:lineRule="exact"/>
              <w:rPr>
                <w:b/>
                <w:bCs/>
                <w:sz w:val="16"/>
                <w:szCs w:val="16"/>
              </w:rPr>
            </w:pPr>
            <w:r w:rsidRPr="00A6630F">
              <w:rPr>
                <w:b/>
                <w:bCs/>
                <w:sz w:val="16"/>
                <w:szCs w:val="16"/>
              </w:rPr>
              <w:t>Liabilities and shareholders’ equity</w:t>
            </w:r>
          </w:p>
        </w:tc>
        <w:tc>
          <w:tcPr>
            <w:tcW w:w="1350" w:type="dxa"/>
            <w:tcBorders>
              <w:top w:val="nil"/>
              <w:left w:val="nil"/>
              <w:bottom w:val="nil"/>
              <w:right w:val="nil"/>
            </w:tcBorders>
            <w:noWrap/>
            <w:vAlign w:val="bottom"/>
            <w:hideMark/>
          </w:tcPr>
          <w:p w14:paraId="344D10CC" w14:textId="77777777" w:rsidR="00FB5576" w:rsidRPr="00A6630F" w:rsidRDefault="00FB5576" w:rsidP="00FB5576">
            <w:pPr>
              <w:overflowPunct/>
              <w:autoSpaceDE/>
              <w:autoSpaceDN/>
              <w:adjustRightInd/>
              <w:spacing w:line="340" w:lineRule="exact"/>
              <w:jc w:val="right"/>
              <w:textAlignment w:val="auto"/>
              <w:rPr>
                <w:sz w:val="16"/>
                <w:szCs w:val="16"/>
              </w:rPr>
            </w:pPr>
          </w:p>
        </w:tc>
        <w:tc>
          <w:tcPr>
            <w:tcW w:w="222" w:type="dxa"/>
            <w:tcBorders>
              <w:top w:val="nil"/>
              <w:left w:val="nil"/>
              <w:bottom w:val="nil"/>
              <w:right w:val="nil"/>
            </w:tcBorders>
            <w:noWrap/>
            <w:vAlign w:val="bottom"/>
            <w:hideMark/>
          </w:tcPr>
          <w:p w14:paraId="0B8A416C"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278" w:type="dxa"/>
            <w:tcBorders>
              <w:top w:val="nil"/>
              <w:left w:val="nil"/>
              <w:bottom w:val="nil"/>
              <w:right w:val="nil"/>
            </w:tcBorders>
            <w:noWrap/>
            <w:vAlign w:val="bottom"/>
            <w:hideMark/>
          </w:tcPr>
          <w:p w14:paraId="51FC8182"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236" w:type="dxa"/>
            <w:tcBorders>
              <w:top w:val="nil"/>
              <w:left w:val="nil"/>
              <w:bottom w:val="nil"/>
              <w:right w:val="nil"/>
            </w:tcBorders>
            <w:noWrap/>
            <w:vAlign w:val="bottom"/>
            <w:hideMark/>
          </w:tcPr>
          <w:p w14:paraId="5F0137AF" w14:textId="77777777" w:rsidR="00FB5576" w:rsidRPr="00A6630F" w:rsidRDefault="00FB5576" w:rsidP="00FB5576">
            <w:pPr>
              <w:overflowPunct/>
              <w:autoSpaceDE/>
              <w:autoSpaceDN/>
              <w:adjustRightInd/>
              <w:spacing w:line="340" w:lineRule="exact"/>
              <w:jc w:val="center"/>
              <w:textAlignment w:val="auto"/>
              <w:rPr>
                <w:sz w:val="16"/>
                <w:szCs w:val="16"/>
              </w:rPr>
            </w:pPr>
          </w:p>
        </w:tc>
        <w:tc>
          <w:tcPr>
            <w:tcW w:w="1296" w:type="dxa"/>
            <w:tcBorders>
              <w:top w:val="nil"/>
              <w:left w:val="nil"/>
              <w:bottom w:val="nil"/>
              <w:right w:val="nil"/>
            </w:tcBorders>
            <w:noWrap/>
            <w:vAlign w:val="bottom"/>
            <w:hideMark/>
          </w:tcPr>
          <w:p w14:paraId="4CC21E26" w14:textId="77777777" w:rsidR="00FB5576" w:rsidRPr="00A6630F" w:rsidRDefault="00FB5576" w:rsidP="00FB5576">
            <w:pPr>
              <w:overflowPunct/>
              <w:autoSpaceDE/>
              <w:autoSpaceDN/>
              <w:adjustRightInd/>
              <w:spacing w:line="340" w:lineRule="exact"/>
              <w:textAlignment w:val="auto"/>
              <w:rPr>
                <w:sz w:val="16"/>
                <w:szCs w:val="16"/>
              </w:rPr>
            </w:pPr>
          </w:p>
        </w:tc>
        <w:tc>
          <w:tcPr>
            <w:tcW w:w="222" w:type="dxa"/>
            <w:tcBorders>
              <w:top w:val="nil"/>
              <w:left w:val="nil"/>
              <w:bottom w:val="nil"/>
              <w:right w:val="nil"/>
            </w:tcBorders>
            <w:noWrap/>
            <w:vAlign w:val="bottom"/>
            <w:hideMark/>
          </w:tcPr>
          <w:p w14:paraId="4E0B6F05" w14:textId="77777777" w:rsidR="00FB5576" w:rsidRPr="00A6630F" w:rsidRDefault="00FB5576" w:rsidP="00FB5576">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vAlign w:val="bottom"/>
            <w:hideMark/>
          </w:tcPr>
          <w:p w14:paraId="27AEFD24" w14:textId="77777777" w:rsidR="00FB5576" w:rsidRPr="00A6630F" w:rsidRDefault="00FB5576" w:rsidP="00FB5576">
            <w:pPr>
              <w:overflowPunct/>
              <w:autoSpaceDE/>
              <w:autoSpaceDN/>
              <w:adjustRightInd/>
              <w:spacing w:line="340" w:lineRule="exact"/>
              <w:textAlignment w:val="auto"/>
              <w:rPr>
                <w:sz w:val="16"/>
                <w:szCs w:val="16"/>
              </w:rPr>
            </w:pPr>
          </w:p>
        </w:tc>
      </w:tr>
      <w:tr w:rsidR="00FB5576" w:rsidRPr="00A6630F" w14:paraId="44F5FE04" w14:textId="77777777" w:rsidTr="004C1C8F">
        <w:trPr>
          <w:trHeight w:val="20"/>
        </w:trPr>
        <w:tc>
          <w:tcPr>
            <w:tcW w:w="3510" w:type="dxa"/>
            <w:tcBorders>
              <w:top w:val="nil"/>
              <w:left w:val="nil"/>
              <w:bottom w:val="nil"/>
              <w:right w:val="nil"/>
            </w:tcBorders>
            <w:noWrap/>
            <w:vAlign w:val="bottom"/>
            <w:hideMark/>
          </w:tcPr>
          <w:p w14:paraId="40BF64BA" w14:textId="77777777" w:rsidR="00FB5576" w:rsidRPr="00A6630F" w:rsidRDefault="00FB5576" w:rsidP="00FB5576">
            <w:pPr>
              <w:spacing w:line="340" w:lineRule="exact"/>
              <w:rPr>
                <w:b/>
                <w:bCs/>
                <w:sz w:val="16"/>
                <w:szCs w:val="16"/>
              </w:rPr>
            </w:pPr>
            <w:r w:rsidRPr="00A6630F">
              <w:rPr>
                <w:b/>
                <w:bCs/>
                <w:sz w:val="16"/>
                <w:szCs w:val="16"/>
              </w:rPr>
              <w:t>Current liabilities</w:t>
            </w:r>
          </w:p>
        </w:tc>
        <w:tc>
          <w:tcPr>
            <w:tcW w:w="1350" w:type="dxa"/>
            <w:tcBorders>
              <w:top w:val="nil"/>
              <w:left w:val="nil"/>
              <w:bottom w:val="nil"/>
              <w:right w:val="nil"/>
            </w:tcBorders>
            <w:noWrap/>
            <w:vAlign w:val="bottom"/>
            <w:hideMark/>
          </w:tcPr>
          <w:p w14:paraId="09880792" w14:textId="77777777" w:rsidR="00FB5576" w:rsidRPr="00A6630F" w:rsidRDefault="00FB5576" w:rsidP="00FB5576">
            <w:pPr>
              <w:tabs>
                <w:tab w:val="decimal" w:pos="1061"/>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hideMark/>
          </w:tcPr>
          <w:p w14:paraId="429710E7" w14:textId="77777777" w:rsidR="00FB5576" w:rsidRPr="00A6630F" w:rsidRDefault="00FB5576" w:rsidP="00FB5576">
            <w:pPr>
              <w:tabs>
                <w:tab w:val="decimal" w:pos="969"/>
              </w:tabs>
              <w:overflowPunct/>
              <w:autoSpaceDE/>
              <w:autoSpaceDN/>
              <w:adjustRightInd/>
              <w:spacing w:line="340" w:lineRule="exact"/>
              <w:jc w:val="both"/>
              <w:textAlignment w:val="auto"/>
              <w:rPr>
                <w:sz w:val="16"/>
                <w:szCs w:val="16"/>
              </w:rPr>
            </w:pPr>
          </w:p>
        </w:tc>
        <w:tc>
          <w:tcPr>
            <w:tcW w:w="1278" w:type="dxa"/>
            <w:tcBorders>
              <w:top w:val="nil"/>
              <w:left w:val="nil"/>
              <w:bottom w:val="nil"/>
              <w:right w:val="nil"/>
            </w:tcBorders>
            <w:noWrap/>
            <w:vAlign w:val="bottom"/>
            <w:hideMark/>
          </w:tcPr>
          <w:p w14:paraId="387055D8" w14:textId="77777777" w:rsidR="00FB5576" w:rsidRPr="00A6630F" w:rsidRDefault="00FB5576" w:rsidP="00FB5576">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noWrap/>
            <w:vAlign w:val="bottom"/>
            <w:hideMark/>
          </w:tcPr>
          <w:p w14:paraId="489A16D6" w14:textId="77777777" w:rsidR="00FB5576" w:rsidRPr="00A6630F" w:rsidRDefault="00FB5576" w:rsidP="00FB5576">
            <w:pPr>
              <w:tabs>
                <w:tab w:val="decimal" w:pos="969"/>
              </w:tabs>
              <w:overflowPunct/>
              <w:autoSpaceDE/>
              <w:autoSpaceDN/>
              <w:adjustRightInd/>
              <w:spacing w:line="340" w:lineRule="exact"/>
              <w:jc w:val="both"/>
              <w:textAlignment w:val="auto"/>
              <w:rPr>
                <w:sz w:val="16"/>
                <w:szCs w:val="16"/>
              </w:rPr>
            </w:pPr>
          </w:p>
        </w:tc>
        <w:tc>
          <w:tcPr>
            <w:tcW w:w="1296" w:type="dxa"/>
            <w:tcBorders>
              <w:top w:val="nil"/>
              <w:left w:val="nil"/>
              <w:bottom w:val="nil"/>
              <w:right w:val="nil"/>
            </w:tcBorders>
            <w:noWrap/>
            <w:vAlign w:val="bottom"/>
            <w:hideMark/>
          </w:tcPr>
          <w:p w14:paraId="5A6AE1A3" w14:textId="77777777" w:rsidR="00FB5576" w:rsidRPr="00A6630F" w:rsidRDefault="00FB5576" w:rsidP="00FB5576">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hideMark/>
          </w:tcPr>
          <w:p w14:paraId="515F1882" w14:textId="77777777" w:rsidR="00FB5576" w:rsidRPr="00A6630F" w:rsidRDefault="00FB5576" w:rsidP="00FB5576">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vAlign w:val="bottom"/>
            <w:hideMark/>
          </w:tcPr>
          <w:p w14:paraId="483C1B74" w14:textId="77777777" w:rsidR="00FB5576" w:rsidRPr="00A6630F" w:rsidRDefault="00FB5576" w:rsidP="00FB5576">
            <w:pPr>
              <w:overflowPunct/>
              <w:autoSpaceDE/>
              <w:autoSpaceDN/>
              <w:adjustRightInd/>
              <w:spacing w:line="340" w:lineRule="exact"/>
              <w:textAlignment w:val="auto"/>
              <w:rPr>
                <w:sz w:val="16"/>
                <w:szCs w:val="16"/>
              </w:rPr>
            </w:pPr>
          </w:p>
        </w:tc>
      </w:tr>
      <w:tr w:rsidR="005C4B3D" w:rsidRPr="00A6630F" w14:paraId="5A8839BA" w14:textId="77777777" w:rsidTr="00D01C21">
        <w:trPr>
          <w:trHeight w:val="20"/>
        </w:trPr>
        <w:tc>
          <w:tcPr>
            <w:tcW w:w="3510" w:type="dxa"/>
            <w:tcBorders>
              <w:top w:val="nil"/>
              <w:left w:val="nil"/>
              <w:bottom w:val="nil"/>
              <w:right w:val="nil"/>
            </w:tcBorders>
            <w:noWrap/>
            <w:vAlign w:val="bottom"/>
            <w:hideMark/>
          </w:tcPr>
          <w:p w14:paraId="2C1EC73B" w14:textId="4A3BFC70" w:rsidR="005C4B3D" w:rsidRPr="00A6630F" w:rsidRDefault="005C4B3D" w:rsidP="005C4B3D">
            <w:pPr>
              <w:spacing w:line="340" w:lineRule="exact"/>
              <w:rPr>
                <w:sz w:val="16"/>
                <w:szCs w:val="16"/>
              </w:rPr>
            </w:pPr>
            <w:r w:rsidRPr="00A6630F">
              <w:rPr>
                <w:sz w:val="16"/>
                <w:szCs w:val="16"/>
              </w:rPr>
              <w:t>Trade and other current payables</w:t>
            </w:r>
          </w:p>
        </w:tc>
        <w:tc>
          <w:tcPr>
            <w:tcW w:w="1350" w:type="dxa"/>
            <w:tcBorders>
              <w:top w:val="nil"/>
              <w:left w:val="nil"/>
              <w:bottom w:val="nil"/>
              <w:right w:val="nil"/>
            </w:tcBorders>
            <w:noWrap/>
            <w:vAlign w:val="bottom"/>
          </w:tcPr>
          <w:p w14:paraId="33CDEBDD" w14:textId="43D645F7"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7,427</w:t>
            </w:r>
          </w:p>
        </w:tc>
        <w:tc>
          <w:tcPr>
            <w:tcW w:w="222" w:type="dxa"/>
            <w:tcBorders>
              <w:top w:val="nil"/>
              <w:left w:val="nil"/>
              <w:bottom w:val="nil"/>
              <w:right w:val="nil"/>
            </w:tcBorders>
            <w:noWrap/>
            <w:vAlign w:val="bottom"/>
          </w:tcPr>
          <w:p w14:paraId="7DDE576C" w14:textId="77777777" w:rsidR="005C4B3D" w:rsidRPr="00A6630F" w:rsidRDefault="005C4B3D" w:rsidP="005C4B3D">
            <w:pPr>
              <w:overflowPunct/>
              <w:autoSpaceDE/>
              <w:autoSpaceDN/>
              <w:adjustRightInd/>
              <w:spacing w:line="340" w:lineRule="exact"/>
              <w:textAlignment w:val="auto"/>
              <w:rPr>
                <w:sz w:val="16"/>
                <w:szCs w:val="16"/>
              </w:rPr>
            </w:pPr>
          </w:p>
        </w:tc>
        <w:tc>
          <w:tcPr>
            <w:tcW w:w="1278" w:type="dxa"/>
            <w:tcBorders>
              <w:top w:val="nil"/>
              <w:left w:val="nil"/>
              <w:bottom w:val="nil"/>
              <w:right w:val="nil"/>
            </w:tcBorders>
            <w:noWrap/>
            <w:vAlign w:val="bottom"/>
          </w:tcPr>
          <w:p w14:paraId="55CCB7C7" w14:textId="71B198BE"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84FC1">
              <w:rPr>
                <w:sz w:val="16"/>
                <w:szCs w:val="16"/>
              </w:rPr>
              <w:t>6,848</w:t>
            </w:r>
          </w:p>
        </w:tc>
        <w:tc>
          <w:tcPr>
            <w:tcW w:w="236" w:type="dxa"/>
            <w:tcBorders>
              <w:top w:val="nil"/>
              <w:left w:val="nil"/>
              <w:bottom w:val="nil"/>
              <w:right w:val="nil"/>
            </w:tcBorders>
            <w:noWrap/>
            <w:vAlign w:val="bottom"/>
          </w:tcPr>
          <w:p w14:paraId="29B33CB7" w14:textId="77777777" w:rsidR="005C4B3D" w:rsidRPr="00A6630F" w:rsidRDefault="005C4B3D" w:rsidP="005C4B3D">
            <w:pPr>
              <w:overflowPunct/>
              <w:autoSpaceDE/>
              <w:autoSpaceDN/>
              <w:adjustRightInd/>
              <w:spacing w:line="340" w:lineRule="exact"/>
              <w:textAlignment w:val="auto"/>
              <w:rPr>
                <w:sz w:val="16"/>
                <w:szCs w:val="16"/>
              </w:rPr>
            </w:pPr>
          </w:p>
        </w:tc>
        <w:tc>
          <w:tcPr>
            <w:tcW w:w="1296" w:type="dxa"/>
            <w:tcBorders>
              <w:top w:val="nil"/>
              <w:left w:val="nil"/>
              <w:bottom w:val="nil"/>
              <w:right w:val="nil"/>
            </w:tcBorders>
            <w:noWrap/>
            <w:vAlign w:val="bottom"/>
          </w:tcPr>
          <w:p w14:paraId="5C2CEFC7" w14:textId="5BEC54BB"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161</w:t>
            </w:r>
          </w:p>
        </w:tc>
        <w:tc>
          <w:tcPr>
            <w:tcW w:w="222" w:type="dxa"/>
            <w:tcBorders>
              <w:top w:val="nil"/>
              <w:left w:val="nil"/>
              <w:bottom w:val="nil"/>
              <w:right w:val="nil"/>
            </w:tcBorders>
            <w:noWrap/>
            <w:vAlign w:val="bottom"/>
            <w:hideMark/>
          </w:tcPr>
          <w:p w14:paraId="42F78115" w14:textId="77777777" w:rsidR="005C4B3D" w:rsidRPr="00A6630F" w:rsidRDefault="005C4B3D" w:rsidP="005C4B3D">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hideMark/>
          </w:tcPr>
          <w:p w14:paraId="2C1FC9AA" w14:textId="35ADAC7D"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6630F">
              <w:rPr>
                <w:sz w:val="16"/>
                <w:szCs w:val="16"/>
              </w:rPr>
              <w:t>243</w:t>
            </w:r>
          </w:p>
        </w:tc>
      </w:tr>
      <w:tr w:rsidR="005C4B3D" w:rsidRPr="00A6630F" w14:paraId="7A7AFBEB" w14:textId="77777777" w:rsidTr="00D01C21">
        <w:trPr>
          <w:trHeight w:val="20"/>
        </w:trPr>
        <w:tc>
          <w:tcPr>
            <w:tcW w:w="3510" w:type="dxa"/>
            <w:tcBorders>
              <w:top w:val="nil"/>
              <w:left w:val="nil"/>
              <w:bottom w:val="nil"/>
              <w:right w:val="nil"/>
            </w:tcBorders>
            <w:noWrap/>
            <w:vAlign w:val="bottom"/>
          </w:tcPr>
          <w:p w14:paraId="371B6C89" w14:textId="77777777" w:rsidR="005C4B3D" w:rsidRPr="00A6630F" w:rsidRDefault="005C4B3D" w:rsidP="005C4B3D">
            <w:pPr>
              <w:spacing w:line="340" w:lineRule="exact"/>
              <w:rPr>
                <w:sz w:val="16"/>
                <w:szCs w:val="16"/>
              </w:rPr>
            </w:pPr>
            <w:r w:rsidRPr="00A6630F">
              <w:rPr>
                <w:sz w:val="16"/>
                <w:szCs w:val="16"/>
              </w:rPr>
              <w:t>Current portion of lease liabilities</w:t>
            </w:r>
          </w:p>
        </w:tc>
        <w:tc>
          <w:tcPr>
            <w:tcW w:w="1350" w:type="dxa"/>
            <w:tcBorders>
              <w:top w:val="nil"/>
              <w:left w:val="nil"/>
              <w:bottom w:val="nil"/>
              <w:right w:val="nil"/>
            </w:tcBorders>
            <w:noWrap/>
            <w:vAlign w:val="bottom"/>
          </w:tcPr>
          <w:p w14:paraId="321FA70D" w14:textId="0E46DB17"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3</w:t>
            </w:r>
          </w:p>
        </w:tc>
        <w:tc>
          <w:tcPr>
            <w:tcW w:w="222" w:type="dxa"/>
            <w:tcBorders>
              <w:top w:val="nil"/>
              <w:left w:val="nil"/>
              <w:bottom w:val="nil"/>
              <w:right w:val="nil"/>
            </w:tcBorders>
            <w:noWrap/>
            <w:vAlign w:val="bottom"/>
          </w:tcPr>
          <w:p w14:paraId="03586B0D" w14:textId="77777777" w:rsidR="005C4B3D" w:rsidRPr="00A6630F" w:rsidRDefault="005C4B3D" w:rsidP="005C4B3D">
            <w:pPr>
              <w:overflowPunct/>
              <w:autoSpaceDE/>
              <w:autoSpaceDN/>
              <w:adjustRightInd/>
              <w:spacing w:line="340" w:lineRule="exact"/>
              <w:textAlignment w:val="auto"/>
              <w:rPr>
                <w:sz w:val="16"/>
                <w:szCs w:val="16"/>
              </w:rPr>
            </w:pPr>
          </w:p>
        </w:tc>
        <w:tc>
          <w:tcPr>
            <w:tcW w:w="1278" w:type="dxa"/>
            <w:tcBorders>
              <w:top w:val="nil"/>
              <w:left w:val="nil"/>
              <w:bottom w:val="nil"/>
              <w:right w:val="nil"/>
            </w:tcBorders>
            <w:noWrap/>
            <w:vAlign w:val="bottom"/>
          </w:tcPr>
          <w:p w14:paraId="720F9694" w14:textId="5A4B98E5"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84FC1">
              <w:rPr>
                <w:sz w:val="16"/>
                <w:szCs w:val="16"/>
              </w:rPr>
              <w:t>2</w:t>
            </w:r>
          </w:p>
        </w:tc>
        <w:tc>
          <w:tcPr>
            <w:tcW w:w="236" w:type="dxa"/>
            <w:tcBorders>
              <w:top w:val="nil"/>
              <w:left w:val="nil"/>
              <w:bottom w:val="nil"/>
              <w:right w:val="nil"/>
            </w:tcBorders>
            <w:noWrap/>
            <w:vAlign w:val="bottom"/>
          </w:tcPr>
          <w:p w14:paraId="5B10A932" w14:textId="77777777" w:rsidR="005C4B3D" w:rsidRPr="00A6630F" w:rsidRDefault="005C4B3D" w:rsidP="005C4B3D">
            <w:pPr>
              <w:overflowPunct/>
              <w:autoSpaceDE/>
              <w:autoSpaceDN/>
              <w:adjustRightInd/>
              <w:spacing w:line="340" w:lineRule="exact"/>
              <w:textAlignment w:val="auto"/>
              <w:rPr>
                <w:sz w:val="16"/>
                <w:szCs w:val="16"/>
              </w:rPr>
            </w:pPr>
          </w:p>
        </w:tc>
        <w:tc>
          <w:tcPr>
            <w:tcW w:w="1296" w:type="dxa"/>
            <w:tcBorders>
              <w:top w:val="nil"/>
              <w:left w:val="nil"/>
              <w:bottom w:val="nil"/>
              <w:right w:val="nil"/>
            </w:tcBorders>
            <w:noWrap/>
            <w:vAlign w:val="bottom"/>
          </w:tcPr>
          <w:p w14:paraId="2937BFB4" w14:textId="147B7DC7"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3</w:t>
            </w:r>
          </w:p>
        </w:tc>
        <w:tc>
          <w:tcPr>
            <w:tcW w:w="222" w:type="dxa"/>
            <w:tcBorders>
              <w:top w:val="nil"/>
              <w:left w:val="nil"/>
              <w:bottom w:val="nil"/>
              <w:right w:val="nil"/>
            </w:tcBorders>
            <w:noWrap/>
            <w:vAlign w:val="bottom"/>
          </w:tcPr>
          <w:p w14:paraId="5AC21C61" w14:textId="77777777" w:rsidR="005C4B3D" w:rsidRPr="00A6630F" w:rsidRDefault="005C4B3D" w:rsidP="005C4B3D">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tcPr>
          <w:p w14:paraId="63C793B9" w14:textId="57CBECFF"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6630F">
              <w:rPr>
                <w:sz w:val="16"/>
                <w:szCs w:val="16"/>
              </w:rPr>
              <w:t>2</w:t>
            </w:r>
          </w:p>
        </w:tc>
      </w:tr>
      <w:tr w:rsidR="005C4B3D" w:rsidRPr="00A6630F" w14:paraId="74FD6276" w14:textId="77777777" w:rsidTr="00D01C21">
        <w:trPr>
          <w:trHeight w:val="20"/>
        </w:trPr>
        <w:tc>
          <w:tcPr>
            <w:tcW w:w="3510" w:type="dxa"/>
            <w:tcBorders>
              <w:top w:val="nil"/>
              <w:left w:val="nil"/>
              <w:bottom w:val="nil"/>
              <w:right w:val="nil"/>
            </w:tcBorders>
            <w:noWrap/>
            <w:vAlign w:val="bottom"/>
            <w:hideMark/>
          </w:tcPr>
          <w:p w14:paraId="7E06187D" w14:textId="77777777" w:rsidR="005C4B3D" w:rsidRPr="00A6630F" w:rsidRDefault="005C4B3D" w:rsidP="005C4B3D">
            <w:pPr>
              <w:spacing w:line="340" w:lineRule="exact"/>
              <w:rPr>
                <w:sz w:val="16"/>
                <w:szCs w:val="16"/>
              </w:rPr>
            </w:pPr>
            <w:r w:rsidRPr="00A6630F">
              <w:rPr>
                <w:sz w:val="16"/>
                <w:szCs w:val="16"/>
              </w:rPr>
              <w:t>Income tax payable</w:t>
            </w:r>
          </w:p>
        </w:tc>
        <w:tc>
          <w:tcPr>
            <w:tcW w:w="1350" w:type="dxa"/>
            <w:tcBorders>
              <w:top w:val="nil"/>
              <w:left w:val="nil"/>
              <w:bottom w:val="nil"/>
              <w:right w:val="nil"/>
            </w:tcBorders>
            <w:noWrap/>
            <w:vAlign w:val="bottom"/>
          </w:tcPr>
          <w:p w14:paraId="4AE67376" w14:textId="4F4FCA56"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3,009</w:t>
            </w:r>
          </w:p>
        </w:tc>
        <w:tc>
          <w:tcPr>
            <w:tcW w:w="222" w:type="dxa"/>
            <w:tcBorders>
              <w:top w:val="nil"/>
              <w:left w:val="nil"/>
              <w:bottom w:val="nil"/>
              <w:right w:val="nil"/>
            </w:tcBorders>
            <w:noWrap/>
            <w:vAlign w:val="bottom"/>
          </w:tcPr>
          <w:p w14:paraId="05E8600B" w14:textId="77777777" w:rsidR="005C4B3D" w:rsidRPr="00A6630F" w:rsidRDefault="005C4B3D" w:rsidP="005C4B3D">
            <w:pPr>
              <w:overflowPunct/>
              <w:autoSpaceDE/>
              <w:autoSpaceDN/>
              <w:adjustRightInd/>
              <w:spacing w:line="340" w:lineRule="exact"/>
              <w:textAlignment w:val="auto"/>
              <w:rPr>
                <w:sz w:val="16"/>
                <w:szCs w:val="16"/>
              </w:rPr>
            </w:pPr>
          </w:p>
        </w:tc>
        <w:tc>
          <w:tcPr>
            <w:tcW w:w="1278" w:type="dxa"/>
            <w:tcBorders>
              <w:top w:val="nil"/>
              <w:left w:val="nil"/>
              <w:bottom w:val="nil"/>
              <w:right w:val="nil"/>
            </w:tcBorders>
            <w:noWrap/>
            <w:vAlign w:val="bottom"/>
          </w:tcPr>
          <w:p w14:paraId="3EB9483C" w14:textId="52C9C4B1"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84FC1">
              <w:rPr>
                <w:sz w:val="16"/>
                <w:szCs w:val="16"/>
              </w:rPr>
              <w:t>3,232</w:t>
            </w:r>
          </w:p>
        </w:tc>
        <w:tc>
          <w:tcPr>
            <w:tcW w:w="236" w:type="dxa"/>
            <w:tcBorders>
              <w:top w:val="nil"/>
              <w:left w:val="nil"/>
              <w:bottom w:val="nil"/>
              <w:right w:val="nil"/>
            </w:tcBorders>
            <w:noWrap/>
            <w:vAlign w:val="bottom"/>
          </w:tcPr>
          <w:p w14:paraId="6514EF26" w14:textId="77777777" w:rsidR="005C4B3D" w:rsidRPr="00A6630F" w:rsidRDefault="005C4B3D" w:rsidP="005C4B3D">
            <w:pPr>
              <w:overflowPunct/>
              <w:autoSpaceDE/>
              <w:autoSpaceDN/>
              <w:adjustRightInd/>
              <w:spacing w:line="340" w:lineRule="exact"/>
              <w:textAlignment w:val="auto"/>
              <w:rPr>
                <w:sz w:val="16"/>
                <w:szCs w:val="16"/>
              </w:rPr>
            </w:pPr>
          </w:p>
        </w:tc>
        <w:tc>
          <w:tcPr>
            <w:tcW w:w="1296" w:type="dxa"/>
            <w:tcBorders>
              <w:top w:val="nil"/>
              <w:left w:val="nil"/>
              <w:bottom w:val="nil"/>
              <w:right w:val="nil"/>
            </w:tcBorders>
            <w:noWrap/>
            <w:vAlign w:val="bottom"/>
          </w:tcPr>
          <w:p w14:paraId="6F277E56" w14:textId="6094E7B9"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w:t>
            </w:r>
          </w:p>
        </w:tc>
        <w:tc>
          <w:tcPr>
            <w:tcW w:w="222" w:type="dxa"/>
            <w:tcBorders>
              <w:top w:val="nil"/>
              <w:left w:val="nil"/>
              <w:bottom w:val="nil"/>
              <w:right w:val="nil"/>
            </w:tcBorders>
            <w:noWrap/>
            <w:vAlign w:val="bottom"/>
            <w:hideMark/>
          </w:tcPr>
          <w:p w14:paraId="59269AE8" w14:textId="77777777" w:rsidR="005C4B3D" w:rsidRPr="00A6630F" w:rsidRDefault="005C4B3D" w:rsidP="005C4B3D">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hideMark/>
          </w:tcPr>
          <w:p w14:paraId="3911A540" w14:textId="5E61CD4F"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r>
      <w:tr w:rsidR="005C4B3D" w:rsidRPr="00A6630F" w14:paraId="25AC8D35" w14:textId="77777777" w:rsidTr="00D01C21">
        <w:trPr>
          <w:trHeight w:val="20"/>
        </w:trPr>
        <w:tc>
          <w:tcPr>
            <w:tcW w:w="3510" w:type="dxa"/>
            <w:tcBorders>
              <w:top w:val="nil"/>
              <w:left w:val="nil"/>
              <w:bottom w:val="nil"/>
              <w:right w:val="nil"/>
            </w:tcBorders>
            <w:noWrap/>
            <w:vAlign w:val="bottom"/>
          </w:tcPr>
          <w:p w14:paraId="37B73D62" w14:textId="77777777" w:rsidR="005C4B3D" w:rsidRPr="00A6630F" w:rsidRDefault="005C4B3D" w:rsidP="005C4B3D">
            <w:pPr>
              <w:spacing w:line="340" w:lineRule="exact"/>
              <w:rPr>
                <w:sz w:val="16"/>
                <w:szCs w:val="16"/>
              </w:rPr>
            </w:pPr>
            <w:r w:rsidRPr="00A6630F">
              <w:rPr>
                <w:sz w:val="16"/>
                <w:szCs w:val="16"/>
              </w:rPr>
              <w:t>Other current financial liabilities</w:t>
            </w:r>
          </w:p>
        </w:tc>
        <w:tc>
          <w:tcPr>
            <w:tcW w:w="1350" w:type="dxa"/>
            <w:tcBorders>
              <w:top w:val="nil"/>
              <w:left w:val="nil"/>
              <w:bottom w:val="nil"/>
              <w:right w:val="nil"/>
            </w:tcBorders>
            <w:noWrap/>
            <w:vAlign w:val="bottom"/>
          </w:tcPr>
          <w:p w14:paraId="0BBA9D77" w14:textId="43121BEF"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399</w:t>
            </w:r>
          </w:p>
        </w:tc>
        <w:tc>
          <w:tcPr>
            <w:tcW w:w="222" w:type="dxa"/>
            <w:tcBorders>
              <w:top w:val="nil"/>
              <w:left w:val="nil"/>
              <w:bottom w:val="nil"/>
              <w:right w:val="nil"/>
            </w:tcBorders>
            <w:noWrap/>
            <w:vAlign w:val="bottom"/>
          </w:tcPr>
          <w:p w14:paraId="11378EF0" w14:textId="77777777" w:rsidR="005C4B3D" w:rsidRPr="00A6630F" w:rsidRDefault="005C4B3D" w:rsidP="005C4B3D">
            <w:pPr>
              <w:overflowPunct/>
              <w:autoSpaceDE/>
              <w:autoSpaceDN/>
              <w:adjustRightInd/>
              <w:spacing w:line="340" w:lineRule="exact"/>
              <w:textAlignment w:val="auto"/>
              <w:rPr>
                <w:sz w:val="16"/>
                <w:szCs w:val="16"/>
              </w:rPr>
            </w:pPr>
          </w:p>
        </w:tc>
        <w:tc>
          <w:tcPr>
            <w:tcW w:w="1278" w:type="dxa"/>
            <w:tcBorders>
              <w:top w:val="nil"/>
              <w:left w:val="nil"/>
              <w:bottom w:val="nil"/>
              <w:right w:val="nil"/>
            </w:tcBorders>
            <w:noWrap/>
            <w:vAlign w:val="bottom"/>
          </w:tcPr>
          <w:p w14:paraId="1B734337" w14:textId="3A2D2E7F"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84FC1">
              <w:rPr>
                <w:sz w:val="16"/>
                <w:szCs w:val="16"/>
              </w:rPr>
              <w:t>399</w:t>
            </w:r>
          </w:p>
        </w:tc>
        <w:tc>
          <w:tcPr>
            <w:tcW w:w="236" w:type="dxa"/>
            <w:tcBorders>
              <w:top w:val="nil"/>
              <w:left w:val="nil"/>
              <w:bottom w:val="nil"/>
              <w:right w:val="nil"/>
            </w:tcBorders>
            <w:noWrap/>
            <w:vAlign w:val="bottom"/>
          </w:tcPr>
          <w:p w14:paraId="2FE64709" w14:textId="77777777" w:rsidR="005C4B3D" w:rsidRPr="00A6630F" w:rsidRDefault="005C4B3D" w:rsidP="005C4B3D">
            <w:pPr>
              <w:overflowPunct/>
              <w:autoSpaceDE/>
              <w:autoSpaceDN/>
              <w:adjustRightInd/>
              <w:spacing w:line="340" w:lineRule="exact"/>
              <w:textAlignment w:val="auto"/>
              <w:rPr>
                <w:sz w:val="16"/>
                <w:szCs w:val="16"/>
              </w:rPr>
            </w:pPr>
          </w:p>
        </w:tc>
        <w:tc>
          <w:tcPr>
            <w:tcW w:w="1296" w:type="dxa"/>
            <w:tcBorders>
              <w:top w:val="nil"/>
              <w:left w:val="nil"/>
              <w:bottom w:val="nil"/>
              <w:right w:val="nil"/>
            </w:tcBorders>
            <w:noWrap/>
            <w:vAlign w:val="bottom"/>
          </w:tcPr>
          <w:p w14:paraId="303FE4A2" w14:textId="4B8A9965"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w:t>
            </w:r>
          </w:p>
        </w:tc>
        <w:tc>
          <w:tcPr>
            <w:tcW w:w="222" w:type="dxa"/>
            <w:tcBorders>
              <w:top w:val="nil"/>
              <w:left w:val="nil"/>
              <w:bottom w:val="nil"/>
              <w:right w:val="nil"/>
            </w:tcBorders>
            <w:noWrap/>
            <w:vAlign w:val="bottom"/>
          </w:tcPr>
          <w:p w14:paraId="1E32F5D1" w14:textId="77777777" w:rsidR="005C4B3D" w:rsidRPr="00A6630F" w:rsidRDefault="005C4B3D" w:rsidP="005C4B3D">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tcPr>
          <w:p w14:paraId="240D1A09" w14:textId="62842076"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r>
      <w:tr w:rsidR="005C4B3D" w:rsidRPr="00A6630F" w14:paraId="0FC3C7B2" w14:textId="77777777" w:rsidTr="00D01C21">
        <w:trPr>
          <w:trHeight w:val="20"/>
        </w:trPr>
        <w:tc>
          <w:tcPr>
            <w:tcW w:w="3510" w:type="dxa"/>
            <w:tcBorders>
              <w:top w:val="nil"/>
              <w:left w:val="nil"/>
              <w:bottom w:val="nil"/>
              <w:right w:val="nil"/>
            </w:tcBorders>
            <w:noWrap/>
            <w:vAlign w:val="bottom"/>
            <w:hideMark/>
          </w:tcPr>
          <w:p w14:paraId="67B1FE19" w14:textId="77777777" w:rsidR="005C4B3D" w:rsidRPr="00A6630F" w:rsidRDefault="005C4B3D" w:rsidP="005C4B3D">
            <w:pPr>
              <w:spacing w:line="340" w:lineRule="exact"/>
              <w:rPr>
                <w:sz w:val="16"/>
                <w:szCs w:val="16"/>
              </w:rPr>
            </w:pPr>
            <w:r w:rsidRPr="00A6630F">
              <w:rPr>
                <w:sz w:val="16"/>
                <w:szCs w:val="16"/>
              </w:rPr>
              <w:t>Other current liabilities</w:t>
            </w:r>
          </w:p>
        </w:tc>
        <w:tc>
          <w:tcPr>
            <w:tcW w:w="1350" w:type="dxa"/>
            <w:tcBorders>
              <w:top w:val="nil"/>
              <w:left w:val="nil"/>
              <w:bottom w:val="nil"/>
              <w:right w:val="nil"/>
            </w:tcBorders>
            <w:noWrap/>
            <w:vAlign w:val="bottom"/>
          </w:tcPr>
          <w:p w14:paraId="326DE8BD" w14:textId="28C67FBC"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517</w:t>
            </w:r>
          </w:p>
        </w:tc>
        <w:tc>
          <w:tcPr>
            <w:tcW w:w="222" w:type="dxa"/>
            <w:tcBorders>
              <w:top w:val="nil"/>
              <w:left w:val="nil"/>
              <w:bottom w:val="nil"/>
              <w:right w:val="nil"/>
            </w:tcBorders>
            <w:noWrap/>
            <w:vAlign w:val="bottom"/>
          </w:tcPr>
          <w:p w14:paraId="3D866477" w14:textId="77777777" w:rsidR="005C4B3D" w:rsidRPr="00A6630F" w:rsidRDefault="005C4B3D" w:rsidP="005C4B3D">
            <w:pPr>
              <w:overflowPunct/>
              <w:autoSpaceDE/>
              <w:autoSpaceDN/>
              <w:adjustRightInd/>
              <w:spacing w:line="340" w:lineRule="exact"/>
              <w:textAlignment w:val="auto"/>
              <w:rPr>
                <w:sz w:val="16"/>
                <w:szCs w:val="16"/>
              </w:rPr>
            </w:pPr>
          </w:p>
        </w:tc>
        <w:tc>
          <w:tcPr>
            <w:tcW w:w="1278" w:type="dxa"/>
            <w:tcBorders>
              <w:top w:val="nil"/>
              <w:left w:val="nil"/>
              <w:bottom w:val="nil"/>
              <w:right w:val="nil"/>
            </w:tcBorders>
            <w:noWrap/>
            <w:vAlign w:val="bottom"/>
          </w:tcPr>
          <w:p w14:paraId="67C8FFD8" w14:textId="0963B8FB"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84FC1">
              <w:rPr>
                <w:sz w:val="16"/>
                <w:szCs w:val="16"/>
              </w:rPr>
              <w:t>368</w:t>
            </w:r>
          </w:p>
        </w:tc>
        <w:tc>
          <w:tcPr>
            <w:tcW w:w="236" w:type="dxa"/>
            <w:tcBorders>
              <w:top w:val="nil"/>
              <w:left w:val="nil"/>
              <w:bottom w:val="nil"/>
              <w:right w:val="nil"/>
            </w:tcBorders>
            <w:noWrap/>
            <w:vAlign w:val="bottom"/>
          </w:tcPr>
          <w:p w14:paraId="250C00C6" w14:textId="77777777" w:rsidR="005C4B3D" w:rsidRPr="00A6630F" w:rsidRDefault="005C4B3D" w:rsidP="005C4B3D">
            <w:pPr>
              <w:overflowPunct/>
              <w:autoSpaceDE/>
              <w:autoSpaceDN/>
              <w:adjustRightInd/>
              <w:spacing w:line="340" w:lineRule="exact"/>
              <w:textAlignment w:val="auto"/>
              <w:rPr>
                <w:sz w:val="16"/>
                <w:szCs w:val="16"/>
              </w:rPr>
            </w:pPr>
          </w:p>
        </w:tc>
        <w:tc>
          <w:tcPr>
            <w:tcW w:w="1296" w:type="dxa"/>
            <w:tcBorders>
              <w:top w:val="nil"/>
              <w:left w:val="nil"/>
              <w:bottom w:val="nil"/>
              <w:right w:val="nil"/>
            </w:tcBorders>
            <w:noWrap/>
          </w:tcPr>
          <w:p w14:paraId="588676B5" w14:textId="1F2B94D4"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339</w:t>
            </w:r>
          </w:p>
        </w:tc>
        <w:tc>
          <w:tcPr>
            <w:tcW w:w="222" w:type="dxa"/>
            <w:tcBorders>
              <w:top w:val="nil"/>
              <w:left w:val="nil"/>
              <w:bottom w:val="nil"/>
              <w:right w:val="nil"/>
            </w:tcBorders>
            <w:noWrap/>
            <w:vAlign w:val="bottom"/>
            <w:hideMark/>
          </w:tcPr>
          <w:p w14:paraId="3984E23C" w14:textId="77777777" w:rsidR="005C4B3D" w:rsidRPr="00A6630F" w:rsidRDefault="005C4B3D" w:rsidP="005C4B3D">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hideMark/>
          </w:tcPr>
          <w:p w14:paraId="39E7E187" w14:textId="4769E446"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6630F">
              <w:rPr>
                <w:sz w:val="16"/>
                <w:szCs w:val="16"/>
              </w:rPr>
              <w:t>225</w:t>
            </w:r>
          </w:p>
        </w:tc>
      </w:tr>
      <w:tr w:rsidR="005C4B3D" w:rsidRPr="00A6630F" w14:paraId="5F6C36BD" w14:textId="77777777" w:rsidTr="00D01C21">
        <w:trPr>
          <w:trHeight w:val="20"/>
        </w:trPr>
        <w:tc>
          <w:tcPr>
            <w:tcW w:w="3510" w:type="dxa"/>
            <w:tcBorders>
              <w:top w:val="nil"/>
              <w:left w:val="nil"/>
              <w:bottom w:val="nil"/>
              <w:right w:val="nil"/>
            </w:tcBorders>
            <w:noWrap/>
            <w:vAlign w:val="bottom"/>
            <w:hideMark/>
          </w:tcPr>
          <w:p w14:paraId="64D0AE5C" w14:textId="77777777" w:rsidR="005C4B3D" w:rsidRPr="00A6630F" w:rsidRDefault="005C4B3D" w:rsidP="005C4B3D">
            <w:pPr>
              <w:spacing w:line="340" w:lineRule="exact"/>
              <w:rPr>
                <w:b/>
                <w:bCs/>
                <w:sz w:val="16"/>
                <w:szCs w:val="16"/>
              </w:rPr>
            </w:pPr>
            <w:r w:rsidRPr="00A6630F">
              <w:rPr>
                <w:b/>
                <w:bCs/>
                <w:sz w:val="16"/>
                <w:szCs w:val="16"/>
              </w:rPr>
              <w:t>Total current liabilities</w:t>
            </w:r>
          </w:p>
        </w:tc>
        <w:tc>
          <w:tcPr>
            <w:tcW w:w="1350" w:type="dxa"/>
            <w:tcBorders>
              <w:top w:val="single" w:sz="4" w:space="0" w:color="auto"/>
              <w:left w:val="nil"/>
              <w:bottom w:val="single" w:sz="4" w:space="0" w:color="auto"/>
              <w:right w:val="nil"/>
            </w:tcBorders>
            <w:noWrap/>
            <w:vAlign w:val="bottom"/>
          </w:tcPr>
          <w:p w14:paraId="34BDF031" w14:textId="621F15F4"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11,355</w:t>
            </w:r>
          </w:p>
        </w:tc>
        <w:tc>
          <w:tcPr>
            <w:tcW w:w="222" w:type="dxa"/>
            <w:tcBorders>
              <w:top w:val="nil"/>
              <w:left w:val="nil"/>
              <w:bottom w:val="nil"/>
              <w:right w:val="nil"/>
            </w:tcBorders>
            <w:noWrap/>
            <w:vAlign w:val="bottom"/>
          </w:tcPr>
          <w:p w14:paraId="75B4496F" w14:textId="77777777" w:rsidR="005C4B3D" w:rsidRPr="00A6630F" w:rsidRDefault="005C4B3D" w:rsidP="005C4B3D">
            <w:pPr>
              <w:overflowPunct/>
              <w:autoSpaceDE/>
              <w:autoSpaceDN/>
              <w:adjustRightInd/>
              <w:spacing w:line="340" w:lineRule="exact"/>
              <w:jc w:val="center"/>
              <w:textAlignment w:val="auto"/>
              <w:rPr>
                <w:sz w:val="16"/>
                <w:szCs w:val="16"/>
              </w:rPr>
            </w:pPr>
          </w:p>
        </w:tc>
        <w:tc>
          <w:tcPr>
            <w:tcW w:w="1278" w:type="dxa"/>
            <w:tcBorders>
              <w:top w:val="single" w:sz="4" w:space="0" w:color="auto"/>
              <w:left w:val="nil"/>
              <w:bottom w:val="single" w:sz="4" w:space="0" w:color="auto"/>
              <w:right w:val="nil"/>
            </w:tcBorders>
            <w:noWrap/>
            <w:vAlign w:val="bottom"/>
          </w:tcPr>
          <w:p w14:paraId="20722C06" w14:textId="390164C3"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84FC1">
              <w:rPr>
                <w:sz w:val="16"/>
                <w:szCs w:val="16"/>
              </w:rPr>
              <w:t>10,849</w:t>
            </w:r>
          </w:p>
        </w:tc>
        <w:tc>
          <w:tcPr>
            <w:tcW w:w="236" w:type="dxa"/>
            <w:tcBorders>
              <w:top w:val="nil"/>
              <w:left w:val="nil"/>
              <w:bottom w:val="nil"/>
              <w:right w:val="nil"/>
            </w:tcBorders>
            <w:noWrap/>
            <w:vAlign w:val="bottom"/>
          </w:tcPr>
          <w:p w14:paraId="570FB007" w14:textId="77777777" w:rsidR="005C4B3D" w:rsidRPr="00A6630F" w:rsidRDefault="005C4B3D" w:rsidP="005C4B3D">
            <w:pPr>
              <w:overflowPunct/>
              <w:autoSpaceDE/>
              <w:autoSpaceDN/>
              <w:adjustRightInd/>
              <w:spacing w:line="340" w:lineRule="exact"/>
              <w:jc w:val="center"/>
              <w:textAlignment w:val="auto"/>
              <w:rPr>
                <w:sz w:val="16"/>
                <w:szCs w:val="16"/>
              </w:rPr>
            </w:pPr>
          </w:p>
        </w:tc>
        <w:tc>
          <w:tcPr>
            <w:tcW w:w="1296" w:type="dxa"/>
            <w:tcBorders>
              <w:top w:val="single" w:sz="4" w:space="0" w:color="auto"/>
              <w:left w:val="nil"/>
              <w:bottom w:val="single" w:sz="4" w:space="0" w:color="auto"/>
              <w:right w:val="nil"/>
            </w:tcBorders>
            <w:noWrap/>
          </w:tcPr>
          <w:p w14:paraId="0FE0F22F" w14:textId="65F95A63"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503</w:t>
            </w:r>
          </w:p>
        </w:tc>
        <w:tc>
          <w:tcPr>
            <w:tcW w:w="222" w:type="dxa"/>
            <w:tcBorders>
              <w:top w:val="nil"/>
              <w:left w:val="nil"/>
              <w:bottom w:val="nil"/>
              <w:right w:val="nil"/>
            </w:tcBorders>
            <w:noWrap/>
            <w:vAlign w:val="bottom"/>
            <w:hideMark/>
          </w:tcPr>
          <w:p w14:paraId="43B7AF4B" w14:textId="77777777" w:rsidR="005C4B3D" w:rsidRPr="00A6630F" w:rsidRDefault="005C4B3D" w:rsidP="005C4B3D">
            <w:pPr>
              <w:overflowPunct/>
              <w:autoSpaceDE/>
              <w:autoSpaceDN/>
              <w:adjustRightInd/>
              <w:spacing w:line="340" w:lineRule="exact"/>
              <w:jc w:val="center"/>
              <w:textAlignment w:val="auto"/>
              <w:rPr>
                <w:sz w:val="16"/>
                <w:szCs w:val="16"/>
              </w:rPr>
            </w:pPr>
          </w:p>
        </w:tc>
        <w:tc>
          <w:tcPr>
            <w:tcW w:w="1287" w:type="dxa"/>
            <w:tcBorders>
              <w:top w:val="single" w:sz="4" w:space="0" w:color="auto"/>
              <w:left w:val="nil"/>
              <w:bottom w:val="single" w:sz="4" w:space="0" w:color="auto"/>
              <w:right w:val="nil"/>
            </w:tcBorders>
            <w:noWrap/>
            <w:hideMark/>
          </w:tcPr>
          <w:p w14:paraId="78CCAF41" w14:textId="4405497A"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6630F">
              <w:rPr>
                <w:sz w:val="16"/>
                <w:szCs w:val="16"/>
              </w:rPr>
              <w:t>470</w:t>
            </w:r>
          </w:p>
        </w:tc>
      </w:tr>
      <w:tr w:rsidR="005C4B3D" w:rsidRPr="00A6630F" w14:paraId="0E4EB308" w14:textId="77777777" w:rsidTr="00D01C21">
        <w:trPr>
          <w:trHeight w:val="20"/>
        </w:trPr>
        <w:tc>
          <w:tcPr>
            <w:tcW w:w="3510" w:type="dxa"/>
            <w:tcBorders>
              <w:top w:val="nil"/>
              <w:left w:val="nil"/>
              <w:bottom w:val="nil"/>
              <w:right w:val="nil"/>
            </w:tcBorders>
            <w:noWrap/>
            <w:vAlign w:val="bottom"/>
            <w:hideMark/>
          </w:tcPr>
          <w:p w14:paraId="557CE0AD" w14:textId="77777777" w:rsidR="005C4B3D" w:rsidRPr="00A6630F" w:rsidRDefault="005C4B3D" w:rsidP="005C4B3D">
            <w:pPr>
              <w:spacing w:line="340" w:lineRule="exact"/>
              <w:rPr>
                <w:b/>
                <w:bCs/>
                <w:sz w:val="16"/>
                <w:szCs w:val="16"/>
              </w:rPr>
            </w:pPr>
            <w:r w:rsidRPr="00A6630F">
              <w:rPr>
                <w:b/>
                <w:bCs/>
                <w:sz w:val="16"/>
                <w:szCs w:val="16"/>
              </w:rPr>
              <w:t>Non-current liabilities</w:t>
            </w:r>
          </w:p>
        </w:tc>
        <w:tc>
          <w:tcPr>
            <w:tcW w:w="1350" w:type="dxa"/>
            <w:tcBorders>
              <w:top w:val="nil"/>
              <w:left w:val="nil"/>
              <w:bottom w:val="nil"/>
              <w:right w:val="nil"/>
            </w:tcBorders>
            <w:noWrap/>
            <w:vAlign w:val="bottom"/>
          </w:tcPr>
          <w:p w14:paraId="32C43BE4" w14:textId="77777777" w:rsidR="005C4B3D" w:rsidRPr="00A6630F" w:rsidRDefault="005C4B3D" w:rsidP="005C4B3D">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tcPr>
          <w:p w14:paraId="2D3A7B03" w14:textId="77777777" w:rsidR="005C4B3D" w:rsidRPr="00A6630F" w:rsidRDefault="005C4B3D" w:rsidP="005C4B3D">
            <w:pPr>
              <w:overflowPunct/>
              <w:autoSpaceDE/>
              <w:autoSpaceDN/>
              <w:adjustRightInd/>
              <w:spacing w:line="340" w:lineRule="exact"/>
              <w:jc w:val="right"/>
              <w:textAlignment w:val="auto"/>
              <w:rPr>
                <w:sz w:val="16"/>
                <w:szCs w:val="16"/>
              </w:rPr>
            </w:pPr>
          </w:p>
        </w:tc>
        <w:tc>
          <w:tcPr>
            <w:tcW w:w="1278" w:type="dxa"/>
            <w:tcBorders>
              <w:top w:val="nil"/>
              <w:left w:val="nil"/>
              <w:bottom w:val="nil"/>
              <w:right w:val="nil"/>
            </w:tcBorders>
            <w:noWrap/>
            <w:vAlign w:val="bottom"/>
          </w:tcPr>
          <w:p w14:paraId="378DEC1F" w14:textId="77777777" w:rsidR="005C4B3D" w:rsidRPr="00A6630F" w:rsidRDefault="005C4B3D" w:rsidP="005C4B3D">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noWrap/>
            <w:vAlign w:val="bottom"/>
          </w:tcPr>
          <w:p w14:paraId="5AA8266B" w14:textId="77777777" w:rsidR="005C4B3D" w:rsidRPr="00A6630F" w:rsidRDefault="005C4B3D" w:rsidP="005C4B3D">
            <w:pPr>
              <w:overflowPunct/>
              <w:autoSpaceDE/>
              <w:autoSpaceDN/>
              <w:adjustRightInd/>
              <w:spacing w:line="340" w:lineRule="exact"/>
              <w:jc w:val="right"/>
              <w:textAlignment w:val="auto"/>
              <w:rPr>
                <w:sz w:val="16"/>
                <w:szCs w:val="16"/>
              </w:rPr>
            </w:pPr>
          </w:p>
        </w:tc>
        <w:tc>
          <w:tcPr>
            <w:tcW w:w="1296" w:type="dxa"/>
            <w:tcBorders>
              <w:top w:val="nil"/>
              <w:left w:val="nil"/>
              <w:bottom w:val="nil"/>
              <w:right w:val="nil"/>
            </w:tcBorders>
            <w:noWrap/>
            <w:vAlign w:val="bottom"/>
          </w:tcPr>
          <w:p w14:paraId="7FD6C9CF" w14:textId="77777777" w:rsidR="005C4B3D" w:rsidRPr="00A6630F" w:rsidRDefault="005C4B3D" w:rsidP="005C4B3D">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hideMark/>
          </w:tcPr>
          <w:p w14:paraId="6E08FC76" w14:textId="77777777" w:rsidR="005C4B3D" w:rsidRPr="00A6630F" w:rsidRDefault="005C4B3D" w:rsidP="005C4B3D">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hideMark/>
          </w:tcPr>
          <w:p w14:paraId="69CA3B38" w14:textId="77777777" w:rsidR="005C4B3D" w:rsidRPr="00A6630F" w:rsidRDefault="005C4B3D" w:rsidP="005C4B3D">
            <w:pPr>
              <w:tabs>
                <w:tab w:val="decimal" w:pos="969"/>
              </w:tabs>
              <w:overflowPunct/>
              <w:autoSpaceDE/>
              <w:autoSpaceDN/>
              <w:adjustRightInd/>
              <w:spacing w:line="340" w:lineRule="exact"/>
              <w:jc w:val="both"/>
              <w:textAlignment w:val="auto"/>
              <w:rPr>
                <w:sz w:val="16"/>
                <w:szCs w:val="16"/>
              </w:rPr>
            </w:pPr>
          </w:p>
        </w:tc>
      </w:tr>
      <w:tr w:rsidR="005C4B3D" w:rsidRPr="00A6630F" w14:paraId="14B1B9BC" w14:textId="77777777" w:rsidTr="00D01C21">
        <w:trPr>
          <w:trHeight w:val="20"/>
        </w:trPr>
        <w:tc>
          <w:tcPr>
            <w:tcW w:w="3510" w:type="dxa"/>
            <w:tcBorders>
              <w:top w:val="nil"/>
              <w:left w:val="nil"/>
              <w:bottom w:val="nil"/>
              <w:right w:val="nil"/>
            </w:tcBorders>
            <w:noWrap/>
            <w:vAlign w:val="bottom"/>
          </w:tcPr>
          <w:p w14:paraId="7C36EBA8" w14:textId="77777777" w:rsidR="005C4B3D" w:rsidRPr="00A6630F" w:rsidRDefault="005C4B3D" w:rsidP="005C4B3D">
            <w:pPr>
              <w:spacing w:line="340" w:lineRule="exact"/>
              <w:rPr>
                <w:sz w:val="16"/>
                <w:szCs w:val="16"/>
              </w:rPr>
            </w:pPr>
            <w:r w:rsidRPr="00A6630F">
              <w:rPr>
                <w:sz w:val="16"/>
                <w:szCs w:val="16"/>
              </w:rPr>
              <w:t>Lease liabilities, net of current portion</w:t>
            </w:r>
          </w:p>
        </w:tc>
        <w:tc>
          <w:tcPr>
            <w:tcW w:w="1350" w:type="dxa"/>
            <w:tcBorders>
              <w:top w:val="nil"/>
              <w:left w:val="nil"/>
              <w:bottom w:val="nil"/>
              <w:right w:val="nil"/>
            </w:tcBorders>
            <w:noWrap/>
            <w:vAlign w:val="bottom"/>
          </w:tcPr>
          <w:p w14:paraId="61FB7D3F" w14:textId="5D9A167E"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14</w:t>
            </w:r>
          </w:p>
        </w:tc>
        <w:tc>
          <w:tcPr>
            <w:tcW w:w="222" w:type="dxa"/>
            <w:tcBorders>
              <w:top w:val="nil"/>
              <w:left w:val="nil"/>
              <w:bottom w:val="nil"/>
              <w:right w:val="nil"/>
            </w:tcBorders>
            <w:noWrap/>
            <w:vAlign w:val="bottom"/>
          </w:tcPr>
          <w:p w14:paraId="0800C56A" w14:textId="77777777" w:rsidR="005C4B3D" w:rsidRPr="00A6630F" w:rsidRDefault="005C4B3D" w:rsidP="005C4B3D">
            <w:pPr>
              <w:overflowPunct/>
              <w:autoSpaceDE/>
              <w:autoSpaceDN/>
              <w:adjustRightInd/>
              <w:spacing w:line="340" w:lineRule="exact"/>
              <w:jc w:val="center"/>
              <w:textAlignment w:val="auto"/>
              <w:rPr>
                <w:sz w:val="16"/>
                <w:szCs w:val="16"/>
              </w:rPr>
            </w:pPr>
          </w:p>
        </w:tc>
        <w:tc>
          <w:tcPr>
            <w:tcW w:w="1278" w:type="dxa"/>
            <w:tcBorders>
              <w:top w:val="nil"/>
              <w:left w:val="nil"/>
              <w:bottom w:val="nil"/>
              <w:right w:val="nil"/>
            </w:tcBorders>
            <w:noWrap/>
            <w:vAlign w:val="bottom"/>
          </w:tcPr>
          <w:p w14:paraId="20A219B9" w14:textId="5B5BE41D"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84FC1">
              <w:rPr>
                <w:sz w:val="16"/>
                <w:szCs w:val="16"/>
              </w:rPr>
              <w:t>15</w:t>
            </w:r>
          </w:p>
        </w:tc>
        <w:tc>
          <w:tcPr>
            <w:tcW w:w="236" w:type="dxa"/>
            <w:tcBorders>
              <w:top w:val="nil"/>
              <w:left w:val="nil"/>
              <w:bottom w:val="nil"/>
              <w:right w:val="nil"/>
            </w:tcBorders>
            <w:noWrap/>
            <w:vAlign w:val="bottom"/>
          </w:tcPr>
          <w:p w14:paraId="05C19A1D" w14:textId="77777777" w:rsidR="005C4B3D" w:rsidRPr="00A6630F" w:rsidRDefault="005C4B3D" w:rsidP="005C4B3D">
            <w:pPr>
              <w:overflowPunct/>
              <w:autoSpaceDE/>
              <w:autoSpaceDN/>
              <w:adjustRightInd/>
              <w:spacing w:line="340" w:lineRule="exact"/>
              <w:jc w:val="center"/>
              <w:textAlignment w:val="auto"/>
              <w:rPr>
                <w:sz w:val="16"/>
                <w:szCs w:val="16"/>
              </w:rPr>
            </w:pPr>
          </w:p>
        </w:tc>
        <w:tc>
          <w:tcPr>
            <w:tcW w:w="1296" w:type="dxa"/>
            <w:tcBorders>
              <w:top w:val="nil"/>
              <w:left w:val="nil"/>
              <w:bottom w:val="nil"/>
              <w:right w:val="nil"/>
            </w:tcBorders>
            <w:noWrap/>
            <w:vAlign w:val="bottom"/>
          </w:tcPr>
          <w:p w14:paraId="6F41FE15" w14:textId="2A0D6BD9"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14</w:t>
            </w:r>
          </w:p>
        </w:tc>
        <w:tc>
          <w:tcPr>
            <w:tcW w:w="222" w:type="dxa"/>
            <w:tcBorders>
              <w:top w:val="nil"/>
              <w:left w:val="nil"/>
              <w:bottom w:val="nil"/>
              <w:right w:val="nil"/>
            </w:tcBorders>
            <w:noWrap/>
            <w:vAlign w:val="bottom"/>
          </w:tcPr>
          <w:p w14:paraId="51BD6AA2" w14:textId="77777777" w:rsidR="005C4B3D" w:rsidRPr="00A6630F" w:rsidRDefault="005C4B3D" w:rsidP="005C4B3D">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tcPr>
          <w:p w14:paraId="6AB09E31" w14:textId="5890F78D"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6630F">
              <w:rPr>
                <w:sz w:val="16"/>
                <w:szCs w:val="16"/>
              </w:rPr>
              <w:t>15</w:t>
            </w:r>
          </w:p>
        </w:tc>
      </w:tr>
      <w:tr w:rsidR="005C4B3D" w:rsidRPr="00A6630F" w14:paraId="2E4FFE4B" w14:textId="77777777" w:rsidTr="00D01C21">
        <w:trPr>
          <w:trHeight w:val="20"/>
        </w:trPr>
        <w:tc>
          <w:tcPr>
            <w:tcW w:w="3510" w:type="dxa"/>
            <w:tcBorders>
              <w:top w:val="nil"/>
              <w:left w:val="nil"/>
              <w:right w:val="nil"/>
            </w:tcBorders>
            <w:noWrap/>
            <w:vAlign w:val="bottom"/>
            <w:hideMark/>
          </w:tcPr>
          <w:p w14:paraId="012F2569" w14:textId="4FEE5189" w:rsidR="005C4B3D" w:rsidRPr="00A6630F" w:rsidRDefault="005C4B3D" w:rsidP="005C4B3D">
            <w:pPr>
              <w:spacing w:line="340" w:lineRule="exact"/>
              <w:ind w:left="159" w:right="-22" w:hanging="159"/>
              <w:rPr>
                <w:sz w:val="16"/>
                <w:szCs w:val="16"/>
              </w:rPr>
            </w:pPr>
            <w:r w:rsidRPr="00A6630F">
              <w:rPr>
                <w:sz w:val="16"/>
                <w:szCs w:val="16"/>
              </w:rPr>
              <w:t xml:space="preserve">Non-current provision under service concession </w:t>
            </w:r>
          </w:p>
        </w:tc>
        <w:tc>
          <w:tcPr>
            <w:tcW w:w="1350" w:type="dxa"/>
            <w:tcBorders>
              <w:top w:val="nil"/>
              <w:left w:val="nil"/>
              <w:right w:val="nil"/>
            </w:tcBorders>
            <w:noWrap/>
            <w:vAlign w:val="bottom"/>
          </w:tcPr>
          <w:p w14:paraId="08BAE4E5" w14:textId="7B5DCC57"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13,478</w:t>
            </w:r>
          </w:p>
        </w:tc>
        <w:tc>
          <w:tcPr>
            <w:tcW w:w="222" w:type="dxa"/>
            <w:tcBorders>
              <w:top w:val="nil"/>
              <w:left w:val="nil"/>
              <w:right w:val="nil"/>
            </w:tcBorders>
            <w:noWrap/>
            <w:vAlign w:val="bottom"/>
          </w:tcPr>
          <w:p w14:paraId="04EBDE11" w14:textId="77777777" w:rsidR="005C4B3D" w:rsidRPr="00A6630F" w:rsidRDefault="005C4B3D" w:rsidP="005C4B3D">
            <w:pPr>
              <w:overflowPunct/>
              <w:autoSpaceDE/>
              <w:autoSpaceDN/>
              <w:adjustRightInd/>
              <w:spacing w:line="340" w:lineRule="exact"/>
              <w:jc w:val="center"/>
              <w:textAlignment w:val="auto"/>
              <w:rPr>
                <w:sz w:val="16"/>
                <w:szCs w:val="16"/>
              </w:rPr>
            </w:pPr>
          </w:p>
        </w:tc>
        <w:tc>
          <w:tcPr>
            <w:tcW w:w="1278" w:type="dxa"/>
            <w:tcBorders>
              <w:top w:val="nil"/>
              <w:left w:val="nil"/>
              <w:right w:val="nil"/>
            </w:tcBorders>
            <w:noWrap/>
            <w:vAlign w:val="bottom"/>
          </w:tcPr>
          <w:p w14:paraId="5613EE69" w14:textId="7C624CE9"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84FC1">
              <w:rPr>
                <w:sz w:val="16"/>
                <w:szCs w:val="16"/>
              </w:rPr>
              <w:t>5,310</w:t>
            </w:r>
          </w:p>
        </w:tc>
        <w:tc>
          <w:tcPr>
            <w:tcW w:w="236" w:type="dxa"/>
            <w:tcBorders>
              <w:top w:val="nil"/>
              <w:left w:val="nil"/>
              <w:right w:val="nil"/>
            </w:tcBorders>
            <w:noWrap/>
            <w:vAlign w:val="bottom"/>
          </w:tcPr>
          <w:p w14:paraId="55AE1BCB" w14:textId="77777777" w:rsidR="005C4B3D" w:rsidRPr="00A6630F" w:rsidRDefault="005C4B3D" w:rsidP="005C4B3D">
            <w:pPr>
              <w:overflowPunct/>
              <w:autoSpaceDE/>
              <w:autoSpaceDN/>
              <w:adjustRightInd/>
              <w:spacing w:line="340" w:lineRule="exact"/>
              <w:jc w:val="center"/>
              <w:textAlignment w:val="auto"/>
              <w:rPr>
                <w:sz w:val="16"/>
                <w:szCs w:val="16"/>
              </w:rPr>
            </w:pPr>
          </w:p>
        </w:tc>
        <w:tc>
          <w:tcPr>
            <w:tcW w:w="1296" w:type="dxa"/>
            <w:tcBorders>
              <w:top w:val="nil"/>
              <w:left w:val="nil"/>
              <w:right w:val="nil"/>
            </w:tcBorders>
            <w:noWrap/>
            <w:vAlign w:val="bottom"/>
          </w:tcPr>
          <w:p w14:paraId="136D18EF" w14:textId="5FEF1C2D"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5C4B3D">
              <w:rPr>
                <w:sz w:val="16"/>
                <w:szCs w:val="16"/>
              </w:rPr>
              <w:t>-</w:t>
            </w:r>
          </w:p>
        </w:tc>
        <w:tc>
          <w:tcPr>
            <w:tcW w:w="222" w:type="dxa"/>
            <w:tcBorders>
              <w:top w:val="nil"/>
              <w:left w:val="nil"/>
              <w:right w:val="nil"/>
            </w:tcBorders>
            <w:noWrap/>
            <w:vAlign w:val="bottom"/>
            <w:hideMark/>
          </w:tcPr>
          <w:p w14:paraId="5B6248A9" w14:textId="77777777" w:rsidR="005C4B3D" w:rsidRPr="00A6630F" w:rsidRDefault="005C4B3D" w:rsidP="005C4B3D">
            <w:pPr>
              <w:overflowPunct/>
              <w:autoSpaceDE/>
              <w:autoSpaceDN/>
              <w:adjustRightInd/>
              <w:spacing w:line="340" w:lineRule="exact"/>
              <w:textAlignment w:val="auto"/>
              <w:rPr>
                <w:sz w:val="16"/>
                <w:szCs w:val="16"/>
              </w:rPr>
            </w:pPr>
          </w:p>
        </w:tc>
        <w:tc>
          <w:tcPr>
            <w:tcW w:w="1287" w:type="dxa"/>
            <w:tcBorders>
              <w:top w:val="nil"/>
              <w:left w:val="nil"/>
              <w:right w:val="nil"/>
            </w:tcBorders>
            <w:noWrap/>
            <w:hideMark/>
          </w:tcPr>
          <w:p w14:paraId="3B058D0C" w14:textId="77777777" w:rsidR="005C4B3D" w:rsidRPr="00A6630F" w:rsidRDefault="005C4B3D" w:rsidP="005C4B3D">
            <w:pPr>
              <w:tabs>
                <w:tab w:val="decimal" w:pos="969"/>
              </w:tabs>
              <w:overflowPunct/>
              <w:autoSpaceDE/>
              <w:autoSpaceDN/>
              <w:adjustRightInd/>
              <w:spacing w:line="340" w:lineRule="exact"/>
              <w:jc w:val="both"/>
              <w:textAlignment w:val="auto"/>
              <w:rPr>
                <w:sz w:val="16"/>
                <w:szCs w:val="16"/>
              </w:rPr>
            </w:pPr>
          </w:p>
          <w:p w14:paraId="648A724E" w14:textId="049DF67B" w:rsidR="005C4B3D" w:rsidRPr="00A6630F" w:rsidRDefault="005C4B3D" w:rsidP="005C4B3D">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r>
      <w:tr w:rsidR="00042420" w:rsidRPr="00A6630F" w14:paraId="70BEE8EE" w14:textId="77777777" w:rsidTr="00D814E9">
        <w:trPr>
          <w:trHeight w:val="20"/>
        </w:trPr>
        <w:tc>
          <w:tcPr>
            <w:tcW w:w="3510" w:type="dxa"/>
            <w:tcBorders>
              <w:top w:val="nil"/>
              <w:left w:val="nil"/>
              <w:right w:val="nil"/>
            </w:tcBorders>
            <w:noWrap/>
            <w:vAlign w:val="bottom"/>
            <w:hideMark/>
          </w:tcPr>
          <w:p w14:paraId="30A2428C" w14:textId="77777777" w:rsidR="00042420" w:rsidRPr="00A6630F" w:rsidRDefault="00042420" w:rsidP="00042420">
            <w:pPr>
              <w:spacing w:line="340" w:lineRule="exact"/>
              <w:rPr>
                <w:sz w:val="16"/>
                <w:szCs w:val="16"/>
              </w:rPr>
            </w:pPr>
            <w:r w:rsidRPr="00A6630F">
              <w:rPr>
                <w:sz w:val="16"/>
                <w:szCs w:val="16"/>
              </w:rPr>
              <w:t>Deferred tax liabilities</w:t>
            </w:r>
          </w:p>
        </w:tc>
        <w:tc>
          <w:tcPr>
            <w:tcW w:w="1350" w:type="dxa"/>
            <w:tcBorders>
              <w:top w:val="nil"/>
              <w:left w:val="nil"/>
              <w:right w:val="nil"/>
            </w:tcBorders>
            <w:noWrap/>
          </w:tcPr>
          <w:p w14:paraId="5BDFC51B" w14:textId="249ACB1E"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042420">
              <w:rPr>
                <w:sz w:val="16"/>
                <w:szCs w:val="16"/>
              </w:rPr>
              <w:t>2,330</w:t>
            </w:r>
          </w:p>
        </w:tc>
        <w:tc>
          <w:tcPr>
            <w:tcW w:w="222" w:type="dxa"/>
            <w:tcBorders>
              <w:top w:val="nil"/>
              <w:left w:val="nil"/>
              <w:right w:val="nil"/>
            </w:tcBorders>
            <w:noWrap/>
            <w:vAlign w:val="bottom"/>
          </w:tcPr>
          <w:p w14:paraId="32998B41"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78" w:type="dxa"/>
            <w:tcBorders>
              <w:top w:val="nil"/>
              <w:left w:val="nil"/>
              <w:right w:val="nil"/>
            </w:tcBorders>
            <w:noWrap/>
          </w:tcPr>
          <w:p w14:paraId="47800C69" w14:textId="5799D48F"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84FC1">
              <w:rPr>
                <w:sz w:val="16"/>
                <w:szCs w:val="16"/>
              </w:rPr>
              <w:t>2,324</w:t>
            </w:r>
          </w:p>
        </w:tc>
        <w:tc>
          <w:tcPr>
            <w:tcW w:w="236" w:type="dxa"/>
            <w:tcBorders>
              <w:top w:val="nil"/>
              <w:left w:val="nil"/>
              <w:right w:val="nil"/>
            </w:tcBorders>
            <w:noWrap/>
            <w:vAlign w:val="bottom"/>
          </w:tcPr>
          <w:p w14:paraId="16690325"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96" w:type="dxa"/>
            <w:tcBorders>
              <w:top w:val="nil"/>
              <w:left w:val="nil"/>
              <w:right w:val="nil"/>
            </w:tcBorders>
            <w:noWrap/>
            <w:vAlign w:val="bottom"/>
          </w:tcPr>
          <w:p w14:paraId="55AA649A" w14:textId="7318DAF6"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w:t>
            </w:r>
          </w:p>
        </w:tc>
        <w:tc>
          <w:tcPr>
            <w:tcW w:w="222" w:type="dxa"/>
            <w:tcBorders>
              <w:top w:val="nil"/>
              <w:left w:val="nil"/>
              <w:right w:val="nil"/>
            </w:tcBorders>
            <w:noWrap/>
            <w:vAlign w:val="bottom"/>
            <w:hideMark/>
          </w:tcPr>
          <w:p w14:paraId="04E250B3"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87" w:type="dxa"/>
            <w:tcBorders>
              <w:top w:val="nil"/>
              <w:left w:val="nil"/>
              <w:right w:val="nil"/>
            </w:tcBorders>
            <w:noWrap/>
            <w:hideMark/>
          </w:tcPr>
          <w:p w14:paraId="793E93F4"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6630F">
              <w:rPr>
                <w:sz w:val="16"/>
                <w:szCs w:val="16"/>
              </w:rPr>
              <w:t>-</w:t>
            </w:r>
          </w:p>
        </w:tc>
      </w:tr>
      <w:tr w:rsidR="00042420" w:rsidRPr="00A6630F" w14:paraId="20B9FE25" w14:textId="77777777" w:rsidTr="00D01C21">
        <w:trPr>
          <w:trHeight w:val="20"/>
        </w:trPr>
        <w:tc>
          <w:tcPr>
            <w:tcW w:w="3510" w:type="dxa"/>
            <w:tcBorders>
              <w:left w:val="nil"/>
              <w:bottom w:val="nil"/>
              <w:right w:val="nil"/>
            </w:tcBorders>
            <w:noWrap/>
            <w:vAlign w:val="bottom"/>
            <w:hideMark/>
          </w:tcPr>
          <w:p w14:paraId="4DDB428F" w14:textId="43D034FF" w:rsidR="00042420" w:rsidRPr="00A6630F" w:rsidRDefault="00042420" w:rsidP="00042420">
            <w:pPr>
              <w:spacing w:line="340" w:lineRule="exact"/>
              <w:rPr>
                <w:sz w:val="16"/>
                <w:szCs w:val="16"/>
              </w:rPr>
            </w:pPr>
            <w:r w:rsidRPr="00A6630F">
              <w:rPr>
                <w:sz w:val="16"/>
                <w:szCs w:val="16"/>
              </w:rPr>
              <w:t xml:space="preserve">Non-current provision for employee benefits </w:t>
            </w:r>
          </w:p>
        </w:tc>
        <w:tc>
          <w:tcPr>
            <w:tcW w:w="1350" w:type="dxa"/>
            <w:tcBorders>
              <w:left w:val="nil"/>
              <w:bottom w:val="single" w:sz="4" w:space="0" w:color="auto"/>
              <w:right w:val="nil"/>
            </w:tcBorders>
            <w:noWrap/>
            <w:vAlign w:val="bottom"/>
          </w:tcPr>
          <w:p w14:paraId="6F955471" w14:textId="7ABE240F"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042420">
              <w:rPr>
                <w:sz w:val="16"/>
                <w:szCs w:val="16"/>
              </w:rPr>
              <w:t>716</w:t>
            </w:r>
          </w:p>
        </w:tc>
        <w:tc>
          <w:tcPr>
            <w:tcW w:w="222" w:type="dxa"/>
            <w:tcBorders>
              <w:left w:val="nil"/>
              <w:bottom w:val="nil"/>
              <w:right w:val="nil"/>
            </w:tcBorders>
            <w:noWrap/>
            <w:vAlign w:val="bottom"/>
          </w:tcPr>
          <w:p w14:paraId="4ED573DA"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78" w:type="dxa"/>
            <w:tcBorders>
              <w:left w:val="nil"/>
              <w:bottom w:val="single" w:sz="4" w:space="0" w:color="auto"/>
              <w:right w:val="nil"/>
            </w:tcBorders>
            <w:noWrap/>
            <w:vAlign w:val="bottom"/>
          </w:tcPr>
          <w:p w14:paraId="6DCA5553" w14:textId="52A970AA"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84FC1">
              <w:rPr>
                <w:sz w:val="16"/>
                <w:szCs w:val="16"/>
              </w:rPr>
              <w:t>705</w:t>
            </w:r>
          </w:p>
        </w:tc>
        <w:tc>
          <w:tcPr>
            <w:tcW w:w="236" w:type="dxa"/>
            <w:tcBorders>
              <w:left w:val="nil"/>
              <w:bottom w:val="nil"/>
              <w:right w:val="nil"/>
            </w:tcBorders>
            <w:noWrap/>
            <w:vAlign w:val="bottom"/>
          </w:tcPr>
          <w:p w14:paraId="063836E9"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96" w:type="dxa"/>
            <w:tcBorders>
              <w:left w:val="nil"/>
              <w:bottom w:val="single" w:sz="4" w:space="0" w:color="auto"/>
              <w:right w:val="nil"/>
            </w:tcBorders>
            <w:noWrap/>
            <w:vAlign w:val="bottom"/>
          </w:tcPr>
          <w:p w14:paraId="359F2F89" w14:textId="1B950FCC"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386</w:t>
            </w:r>
          </w:p>
        </w:tc>
        <w:tc>
          <w:tcPr>
            <w:tcW w:w="222" w:type="dxa"/>
            <w:tcBorders>
              <w:left w:val="nil"/>
              <w:bottom w:val="nil"/>
              <w:right w:val="nil"/>
            </w:tcBorders>
            <w:noWrap/>
            <w:vAlign w:val="bottom"/>
            <w:hideMark/>
          </w:tcPr>
          <w:p w14:paraId="36EF58A9"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left w:val="nil"/>
              <w:bottom w:val="single" w:sz="4" w:space="0" w:color="auto"/>
              <w:right w:val="nil"/>
            </w:tcBorders>
            <w:noWrap/>
            <w:hideMark/>
          </w:tcPr>
          <w:p w14:paraId="17292696" w14:textId="400E63DE"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6630F">
              <w:rPr>
                <w:sz w:val="16"/>
                <w:szCs w:val="16"/>
              </w:rPr>
              <w:t>352</w:t>
            </w:r>
          </w:p>
        </w:tc>
      </w:tr>
      <w:tr w:rsidR="00042420" w:rsidRPr="00A6630F" w14:paraId="1D7CB0F3" w14:textId="77777777" w:rsidTr="00D814E9">
        <w:trPr>
          <w:trHeight w:val="20"/>
        </w:trPr>
        <w:tc>
          <w:tcPr>
            <w:tcW w:w="3510" w:type="dxa"/>
            <w:tcBorders>
              <w:top w:val="nil"/>
              <w:left w:val="nil"/>
              <w:bottom w:val="nil"/>
              <w:right w:val="nil"/>
            </w:tcBorders>
            <w:noWrap/>
            <w:vAlign w:val="bottom"/>
            <w:hideMark/>
          </w:tcPr>
          <w:p w14:paraId="156F8AA1" w14:textId="77777777" w:rsidR="00042420" w:rsidRPr="00A6630F" w:rsidRDefault="00042420" w:rsidP="00042420">
            <w:pPr>
              <w:spacing w:line="340" w:lineRule="exact"/>
              <w:rPr>
                <w:b/>
                <w:bCs/>
                <w:sz w:val="16"/>
                <w:szCs w:val="16"/>
              </w:rPr>
            </w:pPr>
            <w:r w:rsidRPr="00A6630F">
              <w:rPr>
                <w:b/>
                <w:bCs/>
                <w:sz w:val="16"/>
                <w:szCs w:val="16"/>
              </w:rPr>
              <w:t>Total non-current liabilities</w:t>
            </w:r>
          </w:p>
        </w:tc>
        <w:tc>
          <w:tcPr>
            <w:tcW w:w="1350" w:type="dxa"/>
            <w:tcBorders>
              <w:top w:val="single" w:sz="4" w:space="0" w:color="auto"/>
              <w:left w:val="nil"/>
              <w:bottom w:val="nil"/>
              <w:right w:val="nil"/>
            </w:tcBorders>
            <w:noWrap/>
          </w:tcPr>
          <w:p w14:paraId="7325EC98" w14:textId="08F1D65D"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16,538</w:t>
            </w:r>
          </w:p>
        </w:tc>
        <w:tc>
          <w:tcPr>
            <w:tcW w:w="222" w:type="dxa"/>
            <w:tcBorders>
              <w:top w:val="nil"/>
              <w:left w:val="nil"/>
              <w:bottom w:val="nil"/>
              <w:right w:val="nil"/>
            </w:tcBorders>
            <w:noWrap/>
            <w:vAlign w:val="bottom"/>
          </w:tcPr>
          <w:p w14:paraId="10F28692"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78" w:type="dxa"/>
            <w:tcBorders>
              <w:top w:val="single" w:sz="4" w:space="0" w:color="auto"/>
              <w:left w:val="nil"/>
              <w:bottom w:val="nil"/>
              <w:right w:val="nil"/>
            </w:tcBorders>
            <w:noWrap/>
          </w:tcPr>
          <w:p w14:paraId="4321528D" w14:textId="7CBF2434"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84FC1">
              <w:rPr>
                <w:sz w:val="16"/>
                <w:szCs w:val="16"/>
              </w:rPr>
              <w:t>8,354</w:t>
            </w:r>
          </w:p>
        </w:tc>
        <w:tc>
          <w:tcPr>
            <w:tcW w:w="236" w:type="dxa"/>
            <w:tcBorders>
              <w:top w:val="nil"/>
              <w:left w:val="nil"/>
              <w:bottom w:val="nil"/>
              <w:right w:val="nil"/>
            </w:tcBorders>
            <w:noWrap/>
            <w:vAlign w:val="bottom"/>
          </w:tcPr>
          <w:p w14:paraId="7068B7F2"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96" w:type="dxa"/>
            <w:tcBorders>
              <w:top w:val="single" w:sz="4" w:space="0" w:color="auto"/>
              <w:left w:val="nil"/>
              <w:bottom w:val="nil"/>
              <w:right w:val="nil"/>
            </w:tcBorders>
            <w:noWrap/>
            <w:vAlign w:val="bottom"/>
          </w:tcPr>
          <w:p w14:paraId="7C65BF1D" w14:textId="38396FC1" w:rsidR="00042420" w:rsidRPr="00A6630F" w:rsidRDefault="009778CB" w:rsidP="00042420">
            <w:pPr>
              <w:tabs>
                <w:tab w:val="decimal" w:pos="969"/>
              </w:tabs>
              <w:overflowPunct/>
              <w:autoSpaceDE/>
              <w:autoSpaceDN/>
              <w:adjustRightInd/>
              <w:spacing w:line="340" w:lineRule="exact"/>
              <w:jc w:val="both"/>
              <w:textAlignment w:val="auto"/>
              <w:rPr>
                <w:sz w:val="16"/>
                <w:szCs w:val="16"/>
              </w:rPr>
            </w:pPr>
            <w:r>
              <w:rPr>
                <w:sz w:val="16"/>
                <w:szCs w:val="16"/>
              </w:rPr>
              <w:t>400</w:t>
            </w:r>
          </w:p>
        </w:tc>
        <w:tc>
          <w:tcPr>
            <w:tcW w:w="222" w:type="dxa"/>
            <w:tcBorders>
              <w:top w:val="nil"/>
              <w:left w:val="nil"/>
              <w:bottom w:val="nil"/>
              <w:right w:val="nil"/>
            </w:tcBorders>
            <w:noWrap/>
            <w:vAlign w:val="bottom"/>
            <w:hideMark/>
          </w:tcPr>
          <w:p w14:paraId="6661B3A5"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87" w:type="dxa"/>
            <w:tcBorders>
              <w:top w:val="single" w:sz="4" w:space="0" w:color="auto"/>
              <w:left w:val="nil"/>
              <w:bottom w:val="nil"/>
              <w:right w:val="nil"/>
            </w:tcBorders>
            <w:noWrap/>
            <w:hideMark/>
          </w:tcPr>
          <w:p w14:paraId="4D35A160" w14:textId="129D99E2"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6630F">
              <w:rPr>
                <w:sz w:val="16"/>
                <w:szCs w:val="16"/>
              </w:rPr>
              <w:t>367</w:t>
            </w:r>
          </w:p>
        </w:tc>
      </w:tr>
      <w:tr w:rsidR="00042420" w:rsidRPr="00A6630F" w14:paraId="4F36C617" w14:textId="77777777" w:rsidTr="00D01C21">
        <w:trPr>
          <w:trHeight w:val="20"/>
        </w:trPr>
        <w:tc>
          <w:tcPr>
            <w:tcW w:w="3510" w:type="dxa"/>
            <w:tcBorders>
              <w:top w:val="nil"/>
              <w:left w:val="nil"/>
              <w:bottom w:val="nil"/>
              <w:right w:val="nil"/>
            </w:tcBorders>
            <w:noWrap/>
            <w:vAlign w:val="bottom"/>
            <w:hideMark/>
          </w:tcPr>
          <w:p w14:paraId="539D2248" w14:textId="77777777" w:rsidR="00042420" w:rsidRPr="00A6630F" w:rsidRDefault="00042420" w:rsidP="00042420">
            <w:pPr>
              <w:spacing w:line="340" w:lineRule="exact"/>
              <w:rPr>
                <w:b/>
                <w:bCs/>
                <w:sz w:val="16"/>
                <w:szCs w:val="16"/>
              </w:rPr>
            </w:pPr>
            <w:r w:rsidRPr="00A6630F">
              <w:rPr>
                <w:b/>
                <w:bCs/>
                <w:sz w:val="16"/>
                <w:szCs w:val="16"/>
              </w:rPr>
              <w:t>Total liabilities</w:t>
            </w:r>
          </w:p>
        </w:tc>
        <w:tc>
          <w:tcPr>
            <w:tcW w:w="1350" w:type="dxa"/>
            <w:tcBorders>
              <w:top w:val="single" w:sz="4" w:space="0" w:color="auto"/>
              <w:left w:val="nil"/>
              <w:bottom w:val="single" w:sz="4" w:space="0" w:color="auto"/>
              <w:right w:val="nil"/>
            </w:tcBorders>
            <w:noWrap/>
          </w:tcPr>
          <w:p w14:paraId="4E391359" w14:textId="1B30BEE6"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27,89</w:t>
            </w:r>
            <w:r>
              <w:rPr>
                <w:sz w:val="16"/>
                <w:szCs w:val="16"/>
              </w:rPr>
              <w:t>3</w:t>
            </w:r>
          </w:p>
        </w:tc>
        <w:tc>
          <w:tcPr>
            <w:tcW w:w="222" w:type="dxa"/>
            <w:tcBorders>
              <w:top w:val="nil"/>
              <w:left w:val="nil"/>
              <w:bottom w:val="nil"/>
              <w:right w:val="nil"/>
            </w:tcBorders>
            <w:noWrap/>
            <w:vAlign w:val="bottom"/>
          </w:tcPr>
          <w:p w14:paraId="7EA82C72"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78" w:type="dxa"/>
            <w:tcBorders>
              <w:top w:val="single" w:sz="4" w:space="0" w:color="auto"/>
              <w:left w:val="nil"/>
              <w:bottom w:val="single" w:sz="4" w:space="0" w:color="auto"/>
              <w:right w:val="nil"/>
            </w:tcBorders>
            <w:noWrap/>
            <w:vAlign w:val="bottom"/>
          </w:tcPr>
          <w:p w14:paraId="14BE1FEE" w14:textId="3B3C834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84FC1">
              <w:rPr>
                <w:sz w:val="16"/>
                <w:szCs w:val="16"/>
              </w:rPr>
              <w:t>19,203</w:t>
            </w:r>
          </w:p>
        </w:tc>
        <w:tc>
          <w:tcPr>
            <w:tcW w:w="236" w:type="dxa"/>
            <w:tcBorders>
              <w:top w:val="nil"/>
              <w:left w:val="nil"/>
              <w:bottom w:val="nil"/>
              <w:right w:val="nil"/>
            </w:tcBorders>
            <w:noWrap/>
            <w:vAlign w:val="bottom"/>
          </w:tcPr>
          <w:p w14:paraId="5CDBB384"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96" w:type="dxa"/>
            <w:tcBorders>
              <w:top w:val="single" w:sz="4" w:space="0" w:color="auto"/>
              <w:left w:val="nil"/>
              <w:bottom w:val="single" w:sz="4" w:space="0" w:color="auto"/>
              <w:right w:val="nil"/>
            </w:tcBorders>
            <w:noWrap/>
            <w:vAlign w:val="bottom"/>
          </w:tcPr>
          <w:p w14:paraId="7382C8C9" w14:textId="0AD7CC9C"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90</w:t>
            </w:r>
            <w:r w:rsidR="009778CB">
              <w:rPr>
                <w:sz w:val="16"/>
                <w:szCs w:val="16"/>
              </w:rPr>
              <w:t>3</w:t>
            </w:r>
          </w:p>
        </w:tc>
        <w:tc>
          <w:tcPr>
            <w:tcW w:w="222" w:type="dxa"/>
            <w:tcBorders>
              <w:top w:val="nil"/>
              <w:left w:val="nil"/>
              <w:bottom w:val="nil"/>
              <w:right w:val="nil"/>
            </w:tcBorders>
            <w:noWrap/>
            <w:vAlign w:val="bottom"/>
            <w:hideMark/>
          </w:tcPr>
          <w:p w14:paraId="7B5DAE31"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single" w:sz="4" w:space="0" w:color="auto"/>
              <w:left w:val="nil"/>
              <w:bottom w:val="single" w:sz="4" w:space="0" w:color="auto"/>
              <w:right w:val="nil"/>
            </w:tcBorders>
            <w:noWrap/>
            <w:hideMark/>
          </w:tcPr>
          <w:p w14:paraId="53F092A6" w14:textId="02B8F3C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6630F">
              <w:rPr>
                <w:sz w:val="16"/>
                <w:szCs w:val="16"/>
              </w:rPr>
              <w:t>837</w:t>
            </w:r>
          </w:p>
        </w:tc>
      </w:tr>
      <w:tr w:rsidR="00042420" w:rsidRPr="00A6630F" w14:paraId="394240FF" w14:textId="77777777" w:rsidTr="00D01C21">
        <w:trPr>
          <w:trHeight w:val="20"/>
        </w:trPr>
        <w:tc>
          <w:tcPr>
            <w:tcW w:w="3510" w:type="dxa"/>
            <w:tcBorders>
              <w:top w:val="nil"/>
              <w:left w:val="nil"/>
              <w:bottom w:val="nil"/>
              <w:right w:val="nil"/>
            </w:tcBorders>
            <w:noWrap/>
            <w:vAlign w:val="bottom"/>
            <w:hideMark/>
          </w:tcPr>
          <w:p w14:paraId="035A4DC1" w14:textId="77777777" w:rsidR="00042420" w:rsidRPr="00A6630F" w:rsidRDefault="00042420" w:rsidP="00042420">
            <w:pPr>
              <w:spacing w:line="340" w:lineRule="exact"/>
              <w:rPr>
                <w:b/>
                <w:bCs/>
                <w:sz w:val="16"/>
                <w:szCs w:val="16"/>
              </w:rPr>
            </w:pPr>
            <w:r w:rsidRPr="00A6630F">
              <w:rPr>
                <w:b/>
                <w:bCs/>
                <w:sz w:val="16"/>
                <w:szCs w:val="16"/>
              </w:rPr>
              <w:t>Shareholders’ equity</w:t>
            </w:r>
          </w:p>
        </w:tc>
        <w:tc>
          <w:tcPr>
            <w:tcW w:w="1350" w:type="dxa"/>
            <w:tcBorders>
              <w:top w:val="nil"/>
              <w:left w:val="nil"/>
              <w:bottom w:val="nil"/>
              <w:right w:val="nil"/>
            </w:tcBorders>
            <w:noWrap/>
            <w:vAlign w:val="bottom"/>
          </w:tcPr>
          <w:p w14:paraId="3A65A015"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tcPr>
          <w:p w14:paraId="67BB1D98"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78" w:type="dxa"/>
            <w:tcBorders>
              <w:top w:val="nil"/>
              <w:left w:val="nil"/>
              <w:bottom w:val="nil"/>
              <w:right w:val="nil"/>
            </w:tcBorders>
            <w:noWrap/>
            <w:vAlign w:val="bottom"/>
          </w:tcPr>
          <w:p w14:paraId="106B3381"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noWrap/>
            <w:vAlign w:val="bottom"/>
          </w:tcPr>
          <w:p w14:paraId="7BA382D3" w14:textId="77777777" w:rsidR="00042420" w:rsidRPr="00A6630F" w:rsidRDefault="00042420" w:rsidP="00042420">
            <w:pPr>
              <w:overflowPunct/>
              <w:autoSpaceDE/>
              <w:autoSpaceDN/>
              <w:adjustRightInd/>
              <w:spacing w:line="340" w:lineRule="exact"/>
              <w:jc w:val="center"/>
              <w:textAlignment w:val="auto"/>
              <w:rPr>
                <w:sz w:val="16"/>
                <w:szCs w:val="16"/>
              </w:rPr>
            </w:pPr>
          </w:p>
        </w:tc>
        <w:tc>
          <w:tcPr>
            <w:tcW w:w="1296" w:type="dxa"/>
            <w:tcBorders>
              <w:top w:val="nil"/>
              <w:left w:val="nil"/>
              <w:bottom w:val="nil"/>
              <w:right w:val="nil"/>
            </w:tcBorders>
            <w:noWrap/>
            <w:vAlign w:val="bottom"/>
          </w:tcPr>
          <w:p w14:paraId="4ADEC3E0"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hideMark/>
          </w:tcPr>
          <w:p w14:paraId="5F0D3F84"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hideMark/>
          </w:tcPr>
          <w:p w14:paraId="1A4A8E50"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r>
      <w:tr w:rsidR="00042420" w:rsidRPr="00A6630F" w14:paraId="49419AE1" w14:textId="77777777" w:rsidTr="00D01C21">
        <w:trPr>
          <w:trHeight w:val="20"/>
        </w:trPr>
        <w:tc>
          <w:tcPr>
            <w:tcW w:w="3510" w:type="dxa"/>
            <w:tcBorders>
              <w:top w:val="nil"/>
              <w:left w:val="nil"/>
              <w:bottom w:val="nil"/>
              <w:right w:val="nil"/>
            </w:tcBorders>
            <w:noWrap/>
            <w:vAlign w:val="bottom"/>
            <w:hideMark/>
          </w:tcPr>
          <w:p w14:paraId="3DC43760" w14:textId="77777777" w:rsidR="00042420" w:rsidRPr="00A6630F" w:rsidRDefault="00042420" w:rsidP="00042420">
            <w:pPr>
              <w:spacing w:line="340" w:lineRule="exact"/>
              <w:rPr>
                <w:sz w:val="16"/>
                <w:szCs w:val="16"/>
              </w:rPr>
            </w:pPr>
            <w:r w:rsidRPr="00A6630F">
              <w:rPr>
                <w:sz w:val="16"/>
                <w:szCs w:val="16"/>
              </w:rPr>
              <w:t>Share capital</w:t>
            </w:r>
          </w:p>
        </w:tc>
        <w:tc>
          <w:tcPr>
            <w:tcW w:w="1350" w:type="dxa"/>
            <w:tcBorders>
              <w:top w:val="nil"/>
              <w:left w:val="nil"/>
              <w:bottom w:val="nil"/>
              <w:right w:val="nil"/>
            </w:tcBorders>
            <w:noWrap/>
            <w:vAlign w:val="bottom"/>
          </w:tcPr>
          <w:p w14:paraId="2B8D3551"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tcPr>
          <w:p w14:paraId="63433D4A"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78" w:type="dxa"/>
            <w:tcBorders>
              <w:top w:val="nil"/>
              <w:left w:val="nil"/>
              <w:bottom w:val="nil"/>
              <w:right w:val="nil"/>
            </w:tcBorders>
            <w:noWrap/>
            <w:vAlign w:val="bottom"/>
          </w:tcPr>
          <w:p w14:paraId="25932A0F"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noWrap/>
            <w:vAlign w:val="bottom"/>
          </w:tcPr>
          <w:p w14:paraId="19C143B0"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96" w:type="dxa"/>
            <w:tcBorders>
              <w:top w:val="nil"/>
              <w:left w:val="nil"/>
              <w:bottom w:val="nil"/>
              <w:right w:val="nil"/>
            </w:tcBorders>
            <w:noWrap/>
            <w:vAlign w:val="bottom"/>
          </w:tcPr>
          <w:p w14:paraId="264E804B"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hideMark/>
          </w:tcPr>
          <w:p w14:paraId="2C9C906B"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hideMark/>
          </w:tcPr>
          <w:p w14:paraId="0D5D242D"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r>
      <w:tr w:rsidR="00042420" w:rsidRPr="00A6630F" w14:paraId="499C36CE" w14:textId="77777777" w:rsidTr="00795675">
        <w:trPr>
          <w:trHeight w:val="20"/>
        </w:trPr>
        <w:tc>
          <w:tcPr>
            <w:tcW w:w="3510" w:type="dxa"/>
            <w:tcBorders>
              <w:top w:val="nil"/>
              <w:left w:val="nil"/>
              <w:bottom w:val="nil"/>
              <w:right w:val="nil"/>
            </w:tcBorders>
            <w:noWrap/>
            <w:vAlign w:val="bottom"/>
            <w:hideMark/>
          </w:tcPr>
          <w:p w14:paraId="74DF7CFB" w14:textId="77777777" w:rsidR="00042420" w:rsidRPr="00A6630F" w:rsidRDefault="00042420" w:rsidP="00042420">
            <w:pPr>
              <w:spacing w:line="340" w:lineRule="exact"/>
              <w:rPr>
                <w:sz w:val="16"/>
                <w:szCs w:val="16"/>
              </w:rPr>
            </w:pPr>
            <w:r w:rsidRPr="00A6630F">
              <w:rPr>
                <w:sz w:val="16"/>
                <w:szCs w:val="16"/>
              </w:rPr>
              <w:t xml:space="preserve">   Registered</w:t>
            </w:r>
          </w:p>
        </w:tc>
        <w:tc>
          <w:tcPr>
            <w:tcW w:w="1350" w:type="dxa"/>
            <w:tcBorders>
              <w:top w:val="nil"/>
              <w:left w:val="nil"/>
              <w:bottom w:val="double" w:sz="6" w:space="0" w:color="auto"/>
              <w:right w:val="nil"/>
            </w:tcBorders>
            <w:noWrap/>
          </w:tcPr>
          <w:p w14:paraId="3CCAA1D2" w14:textId="21036DF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cs/>
              </w:rPr>
              <w:t>9</w:t>
            </w:r>
            <w:r w:rsidRPr="005C4B3D">
              <w:rPr>
                <w:sz w:val="16"/>
                <w:szCs w:val="16"/>
              </w:rPr>
              <w:t>,</w:t>
            </w:r>
            <w:r w:rsidRPr="005C4B3D">
              <w:rPr>
                <w:sz w:val="16"/>
                <w:szCs w:val="16"/>
                <w:cs/>
              </w:rPr>
              <w:t>678</w:t>
            </w:r>
          </w:p>
        </w:tc>
        <w:tc>
          <w:tcPr>
            <w:tcW w:w="222" w:type="dxa"/>
            <w:tcBorders>
              <w:top w:val="nil"/>
              <w:left w:val="nil"/>
              <w:bottom w:val="nil"/>
              <w:right w:val="nil"/>
            </w:tcBorders>
            <w:noWrap/>
            <w:vAlign w:val="bottom"/>
          </w:tcPr>
          <w:p w14:paraId="44AEB9D9" w14:textId="77777777" w:rsidR="00042420" w:rsidRPr="00A6630F" w:rsidRDefault="00042420" w:rsidP="00042420">
            <w:pPr>
              <w:overflowPunct/>
              <w:autoSpaceDE/>
              <w:autoSpaceDN/>
              <w:adjustRightInd/>
              <w:spacing w:line="340" w:lineRule="exact"/>
              <w:textAlignment w:val="auto"/>
              <w:rPr>
                <w:sz w:val="16"/>
                <w:szCs w:val="16"/>
              </w:rPr>
            </w:pPr>
          </w:p>
        </w:tc>
        <w:tc>
          <w:tcPr>
            <w:tcW w:w="1278" w:type="dxa"/>
            <w:tcBorders>
              <w:top w:val="nil"/>
              <w:left w:val="nil"/>
              <w:bottom w:val="double" w:sz="6" w:space="0" w:color="auto"/>
              <w:right w:val="nil"/>
            </w:tcBorders>
            <w:noWrap/>
          </w:tcPr>
          <w:p w14:paraId="7E1C9B63" w14:textId="5874599F"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84FC1">
              <w:rPr>
                <w:sz w:val="16"/>
                <w:szCs w:val="16"/>
              </w:rPr>
              <w:t>9,678</w:t>
            </w:r>
          </w:p>
        </w:tc>
        <w:tc>
          <w:tcPr>
            <w:tcW w:w="236" w:type="dxa"/>
            <w:tcBorders>
              <w:top w:val="nil"/>
              <w:left w:val="nil"/>
              <w:bottom w:val="nil"/>
              <w:right w:val="nil"/>
            </w:tcBorders>
            <w:noWrap/>
            <w:vAlign w:val="bottom"/>
          </w:tcPr>
          <w:p w14:paraId="2A8211D6"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96" w:type="dxa"/>
            <w:tcBorders>
              <w:top w:val="nil"/>
              <w:left w:val="nil"/>
              <w:bottom w:val="double" w:sz="6" w:space="0" w:color="auto"/>
              <w:right w:val="nil"/>
            </w:tcBorders>
            <w:noWrap/>
          </w:tcPr>
          <w:p w14:paraId="5AF315BC" w14:textId="68085DD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9,678</w:t>
            </w:r>
          </w:p>
        </w:tc>
        <w:tc>
          <w:tcPr>
            <w:tcW w:w="222" w:type="dxa"/>
            <w:tcBorders>
              <w:top w:val="nil"/>
              <w:left w:val="nil"/>
              <w:bottom w:val="nil"/>
              <w:right w:val="nil"/>
            </w:tcBorders>
            <w:noWrap/>
            <w:vAlign w:val="bottom"/>
            <w:hideMark/>
          </w:tcPr>
          <w:p w14:paraId="3A95A2B7"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bottom w:val="double" w:sz="6" w:space="0" w:color="auto"/>
              <w:right w:val="nil"/>
            </w:tcBorders>
            <w:noWrap/>
            <w:hideMark/>
          </w:tcPr>
          <w:p w14:paraId="19902305" w14:textId="466B428F"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6630F">
              <w:rPr>
                <w:sz w:val="16"/>
                <w:szCs w:val="16"/>
              </w:rPr>
              <w:t>9,678</w:t>
            </w:r>
          </w:p>
        </w:tc>
      </w:tr>
      <w:tr w:rsidR="00042420" w:rsidRPr="00A6630F" w14:paraId="7956E6B0" w14:textId="77777777" w:rsidTr="004C1C8F">
        <w:trPr>
          <w:trHeight w:val="20"/>
        </w:trPr>
        <w:tc>
          <w:tcPr>
            <w:tcW w:w="3510" w:type="dxa"/>
            <w:tcBorders>
              <w:top w:val="nil"/>
              <w:left w:val="nil"/>
              <w:bottom w:val="nil"/>
              <w:right w:val="nil"/>
            </w:tcBorders>
            <w:noWrap/>
            <w:vAlign w:val="bottom"/>
          </w:tcPr>
          <w:p w14:paraId="08EF5B53" w14:textId="674207AA" w:rsidR="00042420" w:rsidRPr="00A6630F" w:rsidRDefault="00042420" w:rsidP="00042420">
            <w:pPr>
              <w:spacing w:line="340" w:lineRule="exact"/>
              <w:rPr>
                <w:sz w:val="16"/>
                <w:szCs w:val="16"/>
              </w:rPr>
            </w:pPr>
            <w:r w:rsidRPr="00A6630F">
              <w:rPr>
                <w:sz w:val="16"/>
                <w:szCs w:val="16"/>
              </w:rPr>
              <w:t xml:space="preserve">   Issued and fully paid</w:t>
            </w:r>
            <w:r>
              <w:rPr>
                <w:sz w:val="16"/>
                <w:szCs w:val="16"/>
              </w:rPr>
              <w:t xml:space="preserve"> </w:t>
            </w:r>
            <w:r w:rsidRPr="00A6630F">
              <w:rPr>
                <w:sz w:val="16"/>
                <w:szCs w:val="16"/>
              </w:rPr>
              <w:t xml:space="preserve">up </w:t>
            </w:r>
          </w:p>
        </w:tc>
        <w:tc>
          <w:tcPr>
            <w:tcW w:w="1350" w:type="dxa"/>
            <w:tcBorders>
              <w:top w:val="nil"/>
              <w:left w:val="nil"/>
              <w:bottom w:val="nil"/>
              <w:right w:val="nil"/>
            </w:tcBorders>
            <w:noWrap/>
          </w:tcPr>
          <w:p w14:paraId="618F3480" w14:textId="1B9E5F32"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cs/>
              </w:rPr>
              <w:t>9</w:t>
            </w:r>
            <w:r w:rsidRPr="005C4B3D">
              <w:rPr>
                <w:sz w:val="16"/>
                <w:szCs w:val="16"/>
              </w:rPr>
              <w:t>,</w:t>
            </w:r>
            <w:r w:rsidRPr="005C4B3D">
              <w:rPr>
                <w:sz w:val="16"/>
                <w:szCs w:val="16"/>
                <w:cs/>
              </w:rPr>
              <w:t>678</w:t>
            </w:r>
          </w:p>
        </w:tc>
        <w:tc>
          <w:tcPr>
            <w:tcW w:w="222" w:type="dxa"/>
            <w:tcBorders>
              <w:top w:val="nil"/>
              <w:left w:val="nil"/>
              <w:bottom w:val="nil"/>
              <w:right w:val="nil"/>
            </w:tcBorders>
            <w:noWrap/>
            <w:vAlign w:val="bottom"/>
          </w:tcPr>
          <w:p w14:paraId="4DDDF8ED" w14:textId="77777777" w:rsidR="00042420" w:rsidRPr="00A6630F" w:rsidRDefault="00042420" w:rsidP="00042420">
            <w:pPr>
              <w:overflowPunct/>
              <w:autoSpaceDE/>
              <w:autoSpaceDN/>
              <w:adjustRightInd/>
              <w:spacing w:line="340" w:lineRule="exact"/>
              <w:textAlignment w:val="auto"/>
              <w:rPr>
                <w:sz w:val="16"/>
                <w:szCs w:val="16"/>
              </w:rPr>
            </w:pPr>
          </w:p>
        </w:tc>
        <w:tc>
          <w:tcPr>
            <w:tcW w:w="1278" w:type="dxa"/>
            <w:tcBorders>
              <w:top w:val="nil"/>
              <w:left w:val="nil"/>
              <w:bottom w:val="nil"/>
              <w:right w:val="nil"/>
            </w:tcBorders>
            <w:noWrap/>
          </w:tcPr>
          <w:p w14:paraId="57A3818D" w14:textId="14A1313C"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84FC1">
              <w:rPr>
                <w:sz w:val="16"/>
                <w:szCs w:val="16"/>
              </w:rPr>
              <w:t>9,678</w:t>
            </w:r>
          </w:p>
        </w:tc>
        <w:tc>
          <w:tcPr>
            <w:tcW w:w="236" w:type="dxa"/>
            <w:tcBorders>
              <w:top w:val="nil"/>
              <w:left w:val="nil"/>
              <w:bottom w:val="nil"/>
              <w:right w:val="nil"/>
            </w:tcBorders>
            <w:noWrap/>
            <w:vAlign w:val="bottom"/>
          </w:tcPr>
          <w:p w14:paraId="36ADD5D1" w14:textId="77777777" w:rsidR="00042420" w:rsidRPr="00A6630F" w:rsidRDefault="00042420" w:rsidP="00042420">
            <w:pPr>
              <w:overflowPunct/>
              <w:autoSpaceDE/>
              <w:autoSpaceDN/>
              <w:adjustRightInd/>
              <w:spacing w:line="340" w:lineRule="exact"/>
              <w:textAlignment w:val="auto"/>
              <w:rPr>
                <w:sz w:val="16"/>
                <w:szCs w:val="16"/>
              </w:rPr>
            </w:pPr>
          </w:p>
        </w:tc>
        <w:tc>
          <w:tcPr>
            <w:tcW w:w="1296" w:type="dxa"/>
            <w:tcBorders>
              <w:top w:val="nil"/>
              <w:left w:val="nil"/>
              <w:bottom w:val="nil"/>
              <w:right w:val="nil"/>
            </w:tcBorders>
            <w:noWrap/>
            <w:vAlign w:val="bottom"/>
          </w:tcPr>
          <w:p w14:paraId="45F0735D" w14:textId="2404E968"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9,678</w:t>
            </w:r>
          </w:p>
        </w:tc>
        <w:tc>
          <w:tcPr>
            <w:tcW w:w="222" w:type="dxa"/>
            <w:tcBorders>
              <w:top w:val="nil"/>
              <w:left w:val="nil"/>
              <w:bottom w:val="nil"/>
              <w:right w:val="nil"/>
            </w:tcBorders>
            <w:noWrap/>
            <w:vAlign w:val="bottom"/>
            <w:hideMark/>
          </w:tcPr>
          <w:p w14:paraId="348698B8"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hideMark/>
          </w:tcPr>
          <w:p w14:paraId="2A9D8DD5" w14:textId="438CA9E4"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6630F">
              <w:rPr>
                <w:sz w:val="16"/>
                <w:szCs w:val="16"/>
              </w:rPr>
              <w:t>9,678</w:t>
            </w:r>
          </w:p>
        </w:tc>
      </w:tr>
      <w:tr w:rsidR="00042420" w:rsidRPr="00A6630F" w14:paraId="275EA87C" w14:textId="77777777" w:rsidTr="004C1C8F">
        <w:trPr>
          <w:trHeight w:val="20"/>
        </w:trPr>
        <w:tc>
          <w:tcPr>
            <w:tcW w:w="3510" w:type="dxa"/>
            <w:tcBorders>
              <w:top w:val="nil"/>
              <w:left w:val="nil"/>
              <w:bottom w:val="nil"/>
              <w:right w:val="nil"/>
            </w:tcBorders>
            <w:noWrap/>
            <w:vAlign w:val="bottom"/>
          </w:tcPr>
          <w:p w14:paraId="15DCE4A0" w14:textId="77777777" w:rsidR="00042420" w:rsidRPr="00A6630F" w:rsidRDefault="00042420" w:rsidP="00042420">
            <w:pPr>
              <w:spacing w:line="340" w:lineRule="exact"/>
              <w:rPr>
                <w:sz w:val="16"/>
                <w:szCs w:val="16"/>
              </w:rPr>
            </w:pPr>
            <w:r w:rsidRPr="00A6630F">
              <w:rPr>
                <w:sz w:val="16"/>
                <w:szCs w:val="16"/>
              </w:rPr>
              <w:t>Share premium</w:t>
            </w:r>
          </w:p>
        </w:tc>
        <w:tc>
          <w:tcPr>
            <w:tcW w:w="1350" w:type="dxa"/>
            <w:tcBorders>
              <w:top w:val="nil"/>
              <w:left w:val="nil"/>
              <w:bottom w:val="nil"/>
              <w:right w:val="nil"/>
            </w:tcBorders>
            <w:noWrap/>
          </w:tcPr>
          <w:p w14:paraId="563B9D2C" w14:textId="25B6B910"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cs/>
              </w:rPr>
              <w:t>31</w:t>
            </w:r>
            <w:r w:rsidRPr="005C4B3D">
              <w:rPr>
                <w:sz w:val="16"/>
                <w:szCs w:val="16"/>
              </w:rPr>
              <w:t>,</w:t>
            </w:r>
            <w:r w:rsidRPr="005C4B3D">
              <w:rPr>
                <w:sz w:val="16"/>
                <w:szCs w:val="16"/>
                <w:cs/>
              </w:rPr>
              <w:t>971</w:t>
            </w:r>
          </w:p>
        </w:tc>
        <w:tc>
          <w:tcPr>
            <w:tcW w:w="222" w:type="dxa"/>
            <w:tcBorders>
              <w:top w:val="nil"/>
              <w:left w:val="nil"/>
              <w:bottom w:val="nil"/>
              <w:right w:val="nil"/>
            </w:tcBorders>
            <w:noWrap/>
            <w:vAlign w:val="bottom"/>
          </w:tcPr>
          <w:p w14:paraId="48099306" w14:textId="77777777" w:rsidR="00042420" w:rsidRPr="00A6630F" w:rsidRDefault="00042420" w:rsidP="00042420">
            <w:pPr>
              <w:overflowPunct/>
              <w:autoSpaceDE/>
              <w:autoSpaceDN/>
              <w:adjustRightInd/>
              <w:spacing w:line="340" w:lineRule="exact"/>
              <w:textAlignment w:val="auto"/>
              <w:rPr>
                <w:sz w:val="16"/>
                <w:szCs w:val="16"/>
              </w:rPr>
            </w:pPr>
          </w:p>
        </w:tc>
        <w:tc>
          <w:tcPr>
            <w:tcW w:w="1278" w:type="dxa"/>
            <w:tcBorders>
              <w:top w:val="nil"/>
              <w:left w:val="nil"/>
              <w:bottom w:val="nil"/>
              <w:right w:val="nil"/>
            </w:tcBorders>
            <w:noWrap/>
          </w:tcPr>
          <w:p w14:paraId="325A388E" w14:textId="652897B4"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84FC1">
              <w:rPr>
                <w:sz w:val="16"/>
                <w:szCs w:val="16"/>
              </w:rPr>
              <w:t>31,971</w:t>
            </w:r>
          </w:p>
        </w:tc>
        <w:tc>
          <w:tcPr>
            <w:tcW w:w="236" w:type="dxa"/>
            <w:tcBorders>
              <w:top w:val="nil"/>
              <w:left w:val="nil"/>
              <w:bottom w:val="nil"/>
              <w:right w:val="nil"/>
            </w:tcBorders>
            <w:noWrap/>
            <w:vAlign w:val="bottom"/>
          </w:tcPr>
          <w:p w14:paraId="4A385E3A" w14:textId="77777777" w:rsidR="00042420" w:rsidRPr="00A6630F" w:rsidRDefault="00042420" w:rsidP="00042420">
            <w:pPr>
              <w:overflowPunct/>
              <w:autoSpaceDE/>
              <w:autoSpaceDN/>
              <w:adjustRightInd/>
              <w:spacing w:line="340" w:lineRule="exact"/>
              <w:textAlignment w:val="auto"/>
              <w:rPr>
                <w:sz w:val="16"/>
                <w:szCs w:val="16"/>
              </w:rPr>
            </w:pPr>
          </w:p>
        </w:tc>
        <w:tc>
          <w:tcPr>
            <w:tcW w:w="1296" w:type="dxa"/>
            <w:tcBorders>
              <w:top w:val="nil"/>
              <w:left w:val="nil"/>
              <w:bottom w:val="nil"/>
              <w:right w:val="nil"/>
            </w:tcBorders>
            <w:noWrap/>
            <w:vAlign w:val="bottom"/>
          </w:tcPr>
          <w:p w14:paraId="6F83AB36" w14:textId="6B7B0EA0"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31,971</w:t>
            </w:r>
          </w:p>
        </w:tc>
        <w:tc>
          <w:tcPr>
            <w:tcW w:w="222" w:type="dxa"/>
            <w:tcBorders>
              <w:top w:val="nil"/>
              <w:left w:val="nil"/>
              <w:bottom w:val="nil"/>
              <w:right w:val="nil"/>
            </w:tcBorders>
            <w:noWrap/>
            <w:vAlign w:val="bottom"/>
          </w:tcPr>
          <w:p w14:paraId="294C3626"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tcPr>
          <w:p w14:paraId="6BC60946" w14:textId="6DA426D4"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6630F">
              <w:rPr>
                <w:sz w:val="16"/>
                <w:szCs w:val="16"/>
              </w:rPr>
              <w:t>31,971</w:t>
            </w:r>
          </w:p>
        </w:tc>
      </w:tr>
      <w:tr w:rsidR="00042420" w:rsidRPr="00A6630F" w14:paraId="122A3CA6" w14:textId="77777777" w:rsidTr="008E7254">
        <w:trPr>
          <w:trHeight w:val="20"/>
        </w:trPr>
        <w:tc>
          <w:tcPr>
            <w:tcW w:w="3510" w:type="dxa"/>
            <w:tcBorders>
              <w:top w:val="nil"/>
              <w:left w:val="nil"/>
              <w:bottom w:val="nil"/>
              <w:right w:val="nil"/>
            </w:tcBorders>
            <w:noWrap/>
            <w:vAlign w:val="bottom"/>
          </w:tcPr>
          <w:p w14:paraId="75725FCE" w14:textId="77777777" w:rsidR="00042420" w:rsidRPr="00A6630F" w:rsidRDefault="00042420" w:rsidP="00042420">
            <w:pPr>
              <w:spacing w:line="340" w:lineRule="exact"/>
              <w:ind w:left="154" w:hanging="154"/>
              <w:rPr>
                <w:sz w:val="16"/>
                <w:szCs w:val="16"/>
              </w:rPr>
            </w:pPr>
            <w:r w:rsidRPr="00A6630F">
              <w:rPr>
                <w:sz w:val="16"/>
                <w:szCs w:val="16"/>
              </w:rPr>
              <w:t>Difference from business combinations under common control</w:t>
            </w:r>
          </w:p>
        </w:tc>
        <w:tc>
          <w:tcPr>
            <w:tcW w:w="1350" w:type="dxa"/>
            <w:tcBorders>
              <w:top w:val="nil"/>
              <w:left w:val="nil"/>
              <w:bottom w:val="nil"/>
              <w:right w:val="nil"/>
            </w:tcBorders>
            <w:noWrap/>
          </w:tcPr>
          <w:p w14:paraId="4266B675" w14:textId="77777777" w:rsidR="00042420" w:rsidRDefault="00042420" w:rsidP="00042420">
            <w:pPr>
              <w:tabs>
                <w:tab w:val="decimal" w:pos="969"/>
              </w:tabs>
              <w:overflowPunct/>
              <w:autoSpaceDE/>
              <w:autoSpaceDN/>
              <w:adjustRightInd/>
              <w:spacing w:line="340" w:lineRule="exact"/>
              <w:jc w:val="both"/>
              <w:textAlignment w:val="auto"/>
              <w:rPr>
                <w:sz w:val="16"/>
                <w:szCs w:val="16"/>
              </w:rPr>
            </w:pPr>
          </w:p>
          <w:p w14:paraId="3FD25BF8" w14:textId="47E54A78"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cs/>
              </w:rPr>
              <w:t>(695)</w:t>
            </w:r>
          </w:p>
        </w:tc>
        <w:tc>
          <w:tcPr>
            <w:tcW w:w="222" w:type="dxa"/>
            <w:tcBorders>
              <w:top w:val="nil"/>
              <w:left w:val="nil"/>
              <w:bottom w:val="nil"/>
              <w:right w:val="nil"/>
            </w:tcBorders>
            <w:noWrap/>
            <w:vAlign w:val="bottom"/>
          </w:tcPr>
          <w:p w14:paraId="041F15EF" w14:textId="77777777" w:rsidR="00042420" w:rsidRPr="00A6630F" w:rsidRDefault="00042420" w:rsidP="00042420">
            <w:pPr>
              <w:overflowPunct/>
              <w:autoSpaceDE/>
              <w:autoSpaceDN/>
              <w:adjustRightInd/>
              <w:spacing w:line="340" w:lineRule="exact"/>
              <w:textAlignment w:val="auto"/>
              <w:rPr>
                <w:sz w:val="16"/>
                <w:szCs w:val="16"/>
              </w:rPr>
            </w:pPr>
          </w:p>
        </w:tc>
        <w:tc>
          <w:tcPr>
            <w:tcW w:w="1278" w:type="dxa"/>
            <w:tcBorders>
              <w:top w:val="nil"/>
              <w:left w:val="nil"/>
              <w:bottom w:val="nil"/>
              <w:right w:val="nil"/>
            </w:tcBorders>
            <w:noWrap/>
            <w:vAlign w:val="bottom"/>
          </w:tcPr>
          <w:p w14:paraId="09866928" w14:textId="0A32705D" w:rsidR="00042420" w:rsidRPr="00A6630F" w:rsidRDefault="00042420" w:rsidP="00042420">
            <w:pPr>
              <w:tabs>
                <w:tab w:val="decimal" w:pos="969"/>
              </w:tabs>
              <w:overflowPunct/>
              <w:autoSpaceDE/>
              <w:autoSpaceDN/>
              <w:adjustRightInd/>
              <w:spacing w:line="340" w:lineRule="exact"/>
              <w:textAlignment w:val="auto"/>
              <w:rPr>
                <w:sz w:val="16"/>
                <w:szCs w:val="16"/>
              </w:rPr>
            </w:pPr>
            <w:r w:rsidRPr="00A84FC1">
              <w:rPr>
                <w:sz w:val="16"/>
                <w:szCs w:val="16"/>
              </w:rPr>
              <w:t>(695)</w:t>
            </w:r>
          </w:p>
        </w:tc>
        <w:tc>
          <w:tcPr>
            <w:tcW w:w="236" w:type="dxa"/>
            <w:tcBorders>
              <w:top w:val="nil"/>
              <w:left w:val="nil"/>
              <w:bottom w:val="nil"/>
              <w:right w:val="nil"/>
            </w:tcBorders>
            <w:noWrap/>
            <w:vAlign w:val="bottom"/>
          </w:tcPr>
          <w:p w14:paraId="047CDA62" w14:textId="77777777" w:rsidR="00042420" w:rsidRPr="00A6630F" w:rsidRDefault="00042420" w:rsidP="00042420">
            <w:pPr>
              <w:overflowPunct/>
              <w:autoSpaceDE/>
              <w:autoSpaceDN/>
              <w:adjustRightInd/>
              <w:spacing w:line="340" w:lineRule="exact"/>
              <w:textAlignment w:val="auto"/>
              <w:rPr>
                <w:sz w:val="16"/>
                <w:szCs w:val="16"/>
              </w:rPr>
            </w:pPr>
          </w:p>
        </w:tc>
        <w:tc>
          <w:tcPr>
            <w:tcW w:w="1296" w:type="dxa"/>
            <w:tcBorders>
              <w:top w:val="nil"/>
              <w:left w:val="nil"/>
              <w:bottom w:val="nil"/>
              <w:right w:val="nil"/>
            </w:tcBorders>
            <w:noWrap/>
            <w:vAlign w:val="bottom"/>
          </w:tcPr>
          <w:p w14:paraId="44D29394" w14:textId="6AECF3C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w:t>
            </w:r>
          </w:p>
        </w:tc>
        <w:tc>
          <w:tcPr>
            <w:tcW w:w="222" w:type="dxa"/>
            <w:tcBorders>
              <w:top w:val="nil"/>
              <w:left w:val="nil"/>
              <w:bottom w:val="nil"/>
              <w:right w:val="nil"/>
            </w:tcBorders>
            <w:noWrap/>
            <w:vAlign w:val="bottom"/>
          </w:tcPr>
          <w:p w14:paraId="5D747486"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vAlign w:val="bottom"/>
          </w:tcPr>
          <w:p w14:paraId="091763C1" w14:textId="77777777" w:rsidR="00042420" w:rsidRPr="00A6630F" w:rsidRDefault="00042420" w:rsidP="00042420">
            <w:pPr>
              <w:tabs>
                <w:tab w:val="decimal" w:pos="969"/>
              </w:tabs>
              <w:overflowPunct/>
              <w:autoSpaceDE/>
              <w:autoSpaceDN/>
              <w:adjustRightInd/>
              <w:spacing w:line="340" w:lineRule="exact"/>
              <w:textAlignment w:val="auto"/>
              <w:rPr>
                <w:sz w:val="16"/>
                <w:szCs w:val="16"/>
              </w:rPr>
            </w:pPr>
          </w:p>
          <w:p w14:paraId="404780F0" w14:textId="0DB8E434" w:rsidR="00042420" w:rsidRPr="00A6630F" w:rsidRDefault="00042420" w:rsidP="00042420">
            <w:pPr>
              <w:tabs>
                <w:tab w:val="decimal" w:pos="969"/>
              </w:tabs>
              <w:overflowPunct/>
              <w:autoSpaceDE/>
              <w:autoSpaceDN/>
              <w:adjustRightInd/>
              <w:spacing w:line="340" w:lineRule="exact"/>
              <w:textAlignment w:val="auto"/>
              <w:rPr>
                <w:sz w:val="16"/>
                <w:szCs w:val="16"/>
              </w:rPr>
            </w:pPr>
            <w:r w:rsidRPr="00A6630F">
              <w:rPr>
                <w:sz w:val="16"/>
                <w:szCs w:val="16"/>
              </w:rPr>
              <w:t>-</w:t>
            </w:r>
          </w:p>
        </w:tc>
      </w:tr>
      <w:tr w:rsidR="00042420" w:rsidRPr="00A6630F" w14:paraId="5DFC8BEF" w14:textId="77777777" w:rsidTr="00D01C21">
        <w:trPr>
          <w:trHeight w:val="20"/>
        </w:trPr>
        <w:tc>
          <w:tcPr>
            <w:tcW w:w="3510" w:type="dxa"/>
            <w:tcBorders>
              <w:top w:val="nil"/>
              <w:left w:val="nil"/>
              <w:bottom w:val="nil"/>
              <w:right w:val="nil"/>
            </w:tcBorders>
            <w:noWrap/>
            <w:vAlign w:val="bottom"/>
          </w:tcPr>
          <w:p w14:paraId="79656E63" w14:textId="77777777" w:rsidR="00042420" w:rsidRPr="00A6630F" w:rsidRDefault="00042420" w:rsidP="00042420">
            <w:pPr>
              <w:spacing w:line="340" w:lineRule="exact"/>
              <w:rPr>
                <w:sz w:val="16"/>
                <w:szCs w:val="16"/>
              </w:rPr>
            </w:pPr>
            <w:r w:rsidRPr="00A6630F">
              <w:rPr>
                <w:sz w:val="16"/>
                <w:szCs w:val="16"/>
              </w:rPr>
              <w:t xml:space="preserve">Retained earnings </w:t>
            </w:r>
          </w:p>
        </w:tc>
        <w:tc>
          <w:tcPr>
            <w:tcW w:w="1350" w:type="dxa"/>
            <w:tcBorders>
              <w:top w:val="nil"/>
              <w:left w:val="nil"/>
              <w:bottom w:val="nil"/>
              <w:right w:val="nil"/>
            </w:tcBorders>
            <w:noWrap/>
            <w:vAlign w:val="bottom"/>
          </w:tcPr>
          <w:p w14:paraId="4348D41C"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tcPr>
          <w:p w14:paraId="5BFE11A8"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78" w:type="dxa"/>
            <w:tcBorders>
              <w:top w:val="nil"/>
              <w:left w:val="nil"/>
              <w:bottom w:val="nil"/>
              <w:right w:val="nil"/>
            </w:tcBorders>
            <w:noWrap/>
            <w:vAlign w:val="bottom"/>
          </w:tcPr>
          <w:p w14:paraId="3CF851EB"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noWrap/>
            <w:vAlign w:val="bottom"/>
          </w:tcPr>
          <w:p w14:paraId="1D6B6FD4"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96" w:type="dxa"/>
            <w:tcBorders>
              <w:top w:val="nil"/>
              <w:left w:val="nil"/>
              <w:bottom w:val="nil"/>
              <w:right w:val="nil"/>
            </w:tcBorders>
            <w:noWrap/>
            <w:vAlign w:val="bottom"/>
          </w:tcPr>
          <w:p w14:paraId="3DADC81F"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tcPr>
          <w:p w14:paraId="4EE31844"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tcPr>
          <w:p w14:paraId="7926BBB8"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r>
      <w:tr w:rsidR="00042420" w:rsidRPr="00A6630F" w14:paraId="7CEB4D27" w14:textId="77777777" w:rsidTr="00D01C21">
        <w:trPr>
          <w:trHeight w:val="20"/>
        </w:trPr>
        <w:tc>
          <w:tcPr>
            <w:tcW w:w="3510" w:type="dxa"/>
            <w:tcBorders>
              <w:top w:val="nil"/>
              <w:left w:val="nil"/>
              <w:bottom w:val="nil"/>
              <w:right w:val="nil"/>
            </w:tcBorders>
            <w:noWrap/>
            <w:vAlign w:val="bottom"/>
          </w:tcPr>
          <w:p w14:paraId="731D8FD1" w14:textId="12FBE633" w:rsidR="00042420" w:rsidRPr="00A6630F" w:rsidRDefault="00042420" w:rsidP="00042420">
            <w:pPr>
              <w:spacing w:line="340" w:lineRule="exact"/>
              <w:rPr>
                <w:sz w:val="16"/>
                <w:szCs w:val="16"/>
              </w:rPr>
            </w:pPr>
            <w:r>
              <w:rPr>
                <w:sz w:val="16"/>
                <w:szCs w:val="16"/>
              </w:rPr>
              <w:t xml:space="preserve">   </w:t>
            </w:r>
            <w:r w:rsidRPr="00A6630F">
              <w:rPr>
                <w:sz w:val="16"/>
                <w:szCs w:val="16"/>
              </w:rPr>
              <w:t>Appropriated</w:t>
            </w:r>
          </w:p>
        </w:tc>
        <w:tc>
          <w:tcPr>
            <w:tcW w:w="1350" w:type="dxa"/>
            <w:tcBorders>
              <w:top w:val="nil"/>
              <w:left w:val="nil"/>
              <w:bottom w:val="nil"/>
              <w:right w:val="nil"/>
            </w:tcBorders>
            <w:noWrap/>
            <w:vAlign w:val="bottom"/>
          </w:tcPr>
          <w:p w14:paraId="50233B3D"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tcPr>
          <w:p w14:paraId="72A465CE"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78" w:type="dxa"/>
            <w:tcBorders>
              <w:top w:val="nil"/>
              <w:left w:val="nil"/>
              <w:bottom w:val="nil"/>
              <w:right w:val="nil"/>
            </w:tcBorders>
            <w:noWrap/>
            <w:vAlign w:val="bottom"/>
          </w:tcPr>
          <w:p w14:paraId="27E27717"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36" w:type="dxa"/>
            <w:tcBorders>
              <w:top w:val="nil"/>
              <w:left w:val="nil"/>
              <w:bottom w:val="nil"/>
              <w:right w:val="nil"/>
            </w:tcBorders>
            <w:noWrap/>
            <w:vAlign w:val="bottom"/>
          </w:tcPr>
          <w:p w14:paraId="35FF6C85"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96" w:type="dxa"/>
            <w:tcBorders>
              <w:top w:val="nil"/>
              <w:left w:val="nil"/>
              <w:bottom w:val="nil"/>
              <w:right w:val="nil"/>
            </w:tcBorders>
            <w:noWrap/>
            <w:vAlign w:val="bottom"/>
          </w:tcPr>
          <w:p w14:paraId="22F308E1"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c>
          <w:tcPr>
            <w:tcW w:w="222" w:type="dxa"/>
            <w:tcBorders>
              <w:top w:val="nil"/>
              <w:left w:val="nil"/>
              <w:bottom w:val="nil"/>
              <w:right w:val="nil"/>
            </w:tcBorders>
            <w:noWrap/>
            <w:vAlign w:val="bottom"/>
          </w:tcPr>
          <w:p w14:paraId="60A85C0E"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bottom w:val="nil"/>
              <w:right w:val="nil"/>
            </w:tcBorders>
            <w:noWrap/>
          </w:tcPr>
          <w:p w14:paraId="35E06765" w14:textId="77777777" w:rsidR="00042420" w:rsidRPr="00A6630F" w:rsidRDefault="00042420" w:rsidP="00042420">
            <w:pPr>
              <w:tabs>
                <w:tab w:val="decimal" w:pos="969"/>
              </w:tabs>
              <w:overflowPunct/>
              <w:autoSpaceDE/>
              <w:autoSpaceDN/>
              <w:adjustRightInd/>
              <w:spacing w:line="340" w:lineRule="exact"/>
              <w:jc w:val="both"/>
              <w:textAlignment w:val="auto"/>
              <w:rPr>
                <w:sz w:val="16"/>
                <w:szCs w:val="16"/>
              </w:rPr>
            </w:pPr>
          </w:p>
        </w:tc>
      </w:tr>
      <w:tr w:rsidR="00042420" w:rsidRPr="00A6630F" w14:paraId="60D74916" w14:textId="77777777" w:rsidTr="00A84FC1">
        <w:trPr>
          <w:trHeight w:val="20"/>
        </w:trPr>
        <w:tc>
          <w:tcPr>
            <w:tcW w:w="3510" w:type="dxa"/>
            <w:tcBorders>
              <w:top w:val="nil"/>
              <w:left w:val="nil"/>
              <w:bottom w:val="nil"/>
              <w:right w:val="nil"/>
            </w:tcBorders>
            <w:noWrap/>
            <w:vAlign w:val="bottom"/>
          </w:tcPr>
          <w:p w14:paraId="3C914709" w14:textId="2199F6C5" w:rsidR="00042420" w:rsidRPr="00A6630F" w:rsidRDefault="00042420" w:rsidP="00042420">
            <w:pPr>
              <w:spacing w:line="340" w:lineRule="exact"/>
              <w:rPr>
                <w:sz w:val="16"/>
                <w:szCs w:val="16"/>
              </w:rPr>
            </w:pPr>
            <w:r w:rsidRPr="00A6630F">
              <w:rPr>
                <w:sz w:val="16"/>
                <w:szCs w:val="16"/>
              </w:rPr>
              <w:t xml:space="preserve">   </w:t>
            </w:r>
            <w:r>
              <w:rPr>
                <w:sz w:val="16"/>
                <w:szCs w:val="16"/>
              </w:rPr>
              <w:t xml:space="preserve">   S</w:t>
            </w:r>
            <w:r w:rsidRPr="00A6630F">
              <w:rPr>
                <w:sz w:val="16"/>
                <w:szCs w:val="16"/>
              </w:rPr>
              <w:t>tatutory reserve</w:t>
            </w:r>
          </w:p>
        </w:tc>
        <w:tc>
          <w:tcPr>
            <w:tcW w:w="1350" w:type="dxa"/>
            <w:tcBorders>
              <w:top w:val="nil"/>
              <w:left w:val="nil"/>
              <w:right w:val="nil"/>
            </w:tcBorders>
            <w:noWrap/>
          </w:tcPr>
          <w:p w14:paraId="2C5EFDBC" w14:textId="3A3BDD30"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cs/>
              </w:rPr>
              <w:t>1</w:t>
            </w:r>
            <w:r w:rsidRPr="005C4B3D">
              <w:rPr>
                <w:sz w:val="16"/>
                <w:szCs w:val="16"/>
              </w:rPr>
              <w:t>,</w:t>
            </w:r>
            <w:r w:rsidRPr="005C4B3D">
              <w:rPr>
                <w:sz w:val="16"/>
                <w:szCs w:val="16"/>
                <w:cs/>
              </w:rPr>
              <w:t>000</w:t>
            </w:r>
          </w:p>
        </w:tc>
        <w:tc>
          <w:tcPr>
            <w:tcW w:w="222" w:type="dxa"/>
            <w:tcBorders>
              <w:top w:val="nil"/>
              <w:left w:val="nil"/>
              <w:right w:val="nil"/>
            </w:tcBorders>
            <w:noWrap/>
            <w:vAlign w:val="bottom"/>
          </w:tcPr>
          <w:p w14:paraId="5338EA7D" w14:textId="77777777" w:rsidR="00042420" w:rsidRPr="00A6630F" w:rsidRDefault="00042420" w:rsidP="00042420">
            <w:pPr>
              <w:overflowPunct/>
              <w:autoSpaceDE/>
              <w:autoSpaceDN/>
              <w:adjustRightInd/>
              <w:spacing w:line="340" w:lineRule="exact"/>
              <w:textAlignment w:val="auto"/>
              <w:rPr>
                <w:sz w:val="16"/>
                <w:szCs w:val="16"/>
              </w:rPr>
            </w:pPr>
          </w:p>
        </w:tc>
        <w:tc>
          <w:tcPr>
            <w:tcW w:w="1278" w:type="dxa"/>
            <w:tcBorders>
              <w:top w:val="nil"/>
              <w:left w:val="nil"/>
              <w:right w:val="nil"/>
            </w:tcBorders>
            <w:noWrap/>
          </w:tcPr>
          <w:p w14:paraId="4988AB68" w14:textId="3A9DD851"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84FC1">
              <w:rPr>
                <w:sz w:val="16"/>
                <w:szCs w:val="16"/>
              </w:rPr>
              <w:t>1,000</w:t>
            </w:r>
          </w:p>
        </w:tc>
        <w:tc>
          <w:tcPr>
            <w:tcW w:w="236" w:type="dxa"/>
            <w:tcBorders>
              <w:top w:val="nil"/>
              <w:left w:val="nil"/>
              <w:right w:val="nil"/>
            </w:tcBorders>
            <w:noWrap/>
            <w:vAlign w:val="bottom"/>
          </w:tcPr>
          <w:p w14:paraId="1B248123" w14:textId="77777777" w:rsidR="00042420" w:rsidRPr="00A6630F" w:rsidRDefault="00042420" w:rsidP="00042420">
            <w:pPr>
              <w:overflowPunct/>
              <w:autoSpaceDE/>
              <w:autoSpaceDN/>
              <w:adjustRightInd/>
              <w:spacing w:line="340" w:lineRule="exact"/>
              <w:textAlignment w:val="auto"/>
              <w:rPr>
                <w:sz w:val="16"/>
                <w:szCs w:val="16"/>
              </w:rPr>
            </w:pPr>
          </w:p>
        </w:tc>
        <w:tc>
          <w:tcPr>
            <w:tcW w:w="1296" w:type="dxa"/>
            <w:tcBorders>
              <w:top w:val="nil"/>
              <w:left w:val="nil"/>
              <w:right w:val="nil"/>
            </w:tcBorders>
            <w:noWrap/>
            <w:vAlign w:val="bottom"/>
          </w:tcPr>
          <w:p w14:paraId="627AD2B6" w14:textId="1F51099D"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1,000</w:t>
            </w:r>
          </w:p>
        </w:tc>
        <w:tc>
          <w:tcPr>
            <w:tcW w:w="222" w:type="dxa"/>
            <w:tcBorders>
              <w:top w:val="nil"/>
              <w:left w:val="nil"/>
              <w:right w:val="nil"/>
            </w:tcBorders>
            <w:noWrap/>
            <w:vAlign w:val="bottom"/>
          </w:tcPr>
          <w:p w14:paraId="1CF27666"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right w:val="nil"/>
            </w:tcBorders>
            <w:noWrap/>
          </w:tcPr>
          <w:p w14:paraId="1CB4D836" w14:textId="32555DCE"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6630F">
              <w:rPr>
                <w:sz w:val="16"/>
                <w:szCs w:val="16"/>
              </w:rPr>
              <w:t>1,000</w:t>
            </w:r>
          </w:p>
        </w:tc>
      </w:tr>
      <w:tr w:rsidR="00042420" w:rsidRPr="00A6630F" w14:paraId="3F5E379B" w14:textId="77777777" w:rsidTr="00254FD1">
        <w:trPr>
          <w:trHeight w:val="20"/>
        </w:trPr>
        <w:tc>
          <w:tcPr>
            <w:tcW w:w="3510" w:type="dxa"/>
            <w:tcBorders>
              <w:top w:val="nil"/>
              <w:left w:val="nil"/>
              <w:bottom w:val="nil"/>
              <w:right w:val="nil"/>
            </w:tcBorders>
            <w:noWrap/>
            <w:vAlign w:val="bottom"/>
          </w:tcPr>
          <w:p w14:paraId="4FF8329E" w14:textId="22BE5D49" w:rsidR="00042420" w:rsidRPr="00A6630F" w:rsidRDefault="00042420" w:rsidP="00042420">
            <w:pPr>
              <w:spacing w:line="340" w:lineRule="exact"/>
              <w:rPr>
                <w:sz w:val="16"/>
                <w:szCs w:val="16"/>
              </w:rPr>
            </w:pPr>
            <w:r w:rsidRPr="006F216B">
              <w:rPr>
                <w:rFonts w:hint="cs"/>
                <w:sz w:val="16"/>
                <w:szCs w:val="16"/>
                <w:cs/>
              </w:rPr>
              <w:t xml:space="preserve">  </w:t>
            </w:r>
            <w:r w:rsidRPr="006F216B">
              <w:rPr>
                <w:sz w:val="16"/>
                <w:szCs w:val="16"/>
              </w:rPr>
              <w:t xml:space="preserve">    Treasury </w:t>
            </w:r>
            <w:r>
              <w:rPr>
                <w:sz w:val="16"/>
                <w:szCs w:val="16"/>
              </w:rPr>
              <w:t>s</w:t>
            </w:r>
            <w:r w:rsidRPr="006F216B">
              <w:rPr>
                <w:sz w:val="16"/>
                <w:szCs w:val="16"/>
              </w:rPr>
              <w:t>tock reserve</w:t>
            </w:r>
          </w:p>
        </w:tc>
        <w:tc>
          <w:tcPr>
            <w:tcW w:w="1350" w:type="dxa"/>
            <w:tcBorders>
              <w:top w:val="nil"/>
              <w:left w:val="nil"/>
              <w:right w:val="nil"/>
            </w:tcBorders>
            <w:noWrap/>
          </w:tcPr>
          <w:p w14:paraId="7FBAAA0A" w14:textId="25A15EC5" w:rsidR="00042420" w:rsidRPr="00A84FC1"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cs/>
              </w:rPr>
              <w:t>512</w:t>
            </w:r>
          </w:p>
        </w:tc>
        <w:tc>
          <w:tcPr>
            <w:tcW w:w="222" w:type="dxa"/>
            <w:tcBorders>
              <w:top w:val="nil"/>
              <w:left w:val="nil"/>
              <w:right w:val="nil"/>
            </w:tcBorders>
            <w:noWrap/>
            <w:vAlign w:val="bottom"/>
          </w:tcPr>
          <w:p w14:paraId="371A4F40" w14:textId="77777777" w:rsidR="00042420" w:rsidRPr="00A6630F" w:rsidRDefault="00042420" w:rsidP="00042420">
            <w:pPr>
              <w:overflowPunct/>
              <w:autoSpaceDE/>
              <w:autoSpaceDN/>
              <w:adjustRightInd/>
              <w:spacing w:line="340" w:lineRule="exact"/>
              <w:textAlignment w:val="auto"/>
              <w:rPr>
                <w:sz w:val="16"/>
                <w:szCs w:val="16"/>
              </w:rPr>
            </w:pPr>
          </w:p>
        </w:tc>
        <w:tc>
          <w:tcPr>
            <w:tcW w:w="1278" w:type="dxa"/>
            <w:tcBorders>
              <w:top w:val="nil"/>
              <w:left w:val="nil"/>
              <w:right w:val="nil"/>
            </w:tcBorders>
            <w:noWrap/>
          </w:tcPr>
          <w:p w14:paraId="075F096B" w14:textId="2CD8AA8C" w:rsidR="00042420" w:rsidRPr="00A84FC1" w:rsidRDefault="00042420" w:rsidP="00042420">
            <w:pPr>
              <w:tabs>
                <w:tab w:val="decimal" w:pos="969"/>
              </w:tabs>
              <w:overflowPunct/>
              <w:autoSpaceDE/>
              <w:autoSpaceDN/>
              <w:adjustRightInd/>
              <w:spacing w:line="340" w:lineRule="exact"/>
              <w:jc w:val="both"/>
              <w:textAlignment w:val="auto"/>
              <w:rPr>
                <w:sz w:val="16"/>
                <w:szCs w:val="16"/>
              </w:rPr>
            </w:pPr>
            <w:r w:rsidRPr="00DC1171">
              <w:rPr>
                <w:sz w:val="16"/>
                <w:szCs w:val="16"/>
              </w:rPr>
              <w:t>-</w:t>
            </w:r>
          </w:p>
        </w:tc>
        <w:tc>
          <w:tcPr>
            <w:tcW w:w="236" w:type="dxa"/>
            <w:tcBorders>
              <w:top w:val="nil"/>
              <w:left w:val="nil"/>
              <w:right w:val="nil"/>
            </w:tcBorders>
            <w:noWrap/>
            <w:vAlign w:val="bottom"/>
          </w:tcPr>
          <w:p w14:paraId="63F90611" w14:textId="77777777" w:rsidR="00042420" w:rsidRPr="00A6630F" w:rsidRDefault="00042420" w:rsidP="00042420">
            <w:pPr>
              <w:overflowPunct/>
              <w:autoSpaceDE/>
              <w:autoSpaceDN/>
              <w:adjustRightInd/>
              <w:spacing w:line="340" w:lineRule="exact"/>
              <w:textAlignment w:val="auto"/>
              <w:rPr>
                <w:sz w:val="16"/>
                <w:szCs w:val="16"/>
              </w:rPr>
            </w:pPr>
          </w:p>
        </w:tc>
        <w:tc>
          <w:tcPr>
            <w:tcW w:w="1296" w:type="dxa"/>
            <w:tcBorders>
              <w:top w:val="nil"/>
              <w:left w:val="nil"/>
              <w:right w:val="nil"/>
            </w:tcBorders>
            <w:noWrap/>
          </w:tcPr>
          <w:p w14:paraId="636A9CDB" w14:textId="02EA8A4E" w:rsidR="00042420" w:rsidRPr="00A84FC1"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512</w:t>
            </w:r>
          </w:p>
        </w:tc>
        <w:tc>
          <w:tcPr>
            <w:tcW w:w="222" w:type="dxa"/>
            <w:tcBorders>
              <w:top w:val="nil"/>
              <w:left w:val="nil"/>
              <w:right w:val="nil"/>
            </w:tcBorders>
            <w:noWrap/>
            <w:vAlign w:val="bottom"/>
          </w:tcPr>
          <w:p w14:paraId="0C105FDE"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right w:val="nil"/>
            </w:tcBorders>
            <w:noWrap/>
          </w:tcPr>
          <w:p w14:paraId="6B3A871C" w14:textId="7DC2A01C"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DC1171">
              <w:rPr>
                <w:sz w:val="16"/>
                <w:szCs w:val="16"/>
              </w:rPr>
              <w:t>-</w:t>
            </w:r>
          </w:p>
        </w:tc>
      </w:tr>
      <w:tr w:rsidR="00042420" w:rsidRPr="00A6630F" w14:paraId="76118730" w14:textId="77777777" w:rsidTr="00D5537D">
        <w:trPr>
          <w:trHeight w:val="20"/>
        </w:trPr>
        <w:tc>
          <w:tcPr>
            <w:tcW w:w="3510" w:type="dxa"/>
            <w:tcBorders>
              <w:top w:val="nil"/>
              <w:left w:val="nil"/>
              <w:bottom w:val="nil"/>
              <w:right w:val="nil"/>
            </w:tcBorders>
            <w:noWrap/>
            <w:vAlign w:val="bottom"/>
          </w:tcPr>
          <w:p w14:paraId="3E1BB70C" w14:textId="53C02815" w:rsidR="00042420" w:rsidRPr="00A6630F" w:rsidRDefault="00042420" w:rsidP="00042420">
            <w:pPr>
              <w:spacing w:line="340" w:lineRule="exact"/>
              <w:rPr>
                <w:sz w:val="16"/>
                <w:szCs w:val="16"/>
              </w:rPr>
            </w:pPr>
            <w:r w:rsidRPr="00A6630F">
              <w:rPr>
                <w:sz w:val="16"/>
                <w:szCs w:val="16"/>
              </w:rPr>
              <w:t xml:space="preserve">   Unappropriated</w:t>
            </w:r>
            <w:r>
              <w:rPr>
                <w:sz w:val="16"/>
                <w:szCs w:val="16"/>
              </w:rPr>
              <w:t xml:space="preserve"> (deficit)</w:t>
            </w:r>
          </w:p>
        </w:tc>
        <w:tc>
          <w:tcPr>
            <w:tcW w:w="1350" w:type="dxa"/>
            <w:tcBorders>
              <w:top w:val="nil"/>
              <w:left w:val="nil"/>
              <w:right w:val="nil"/>
            </w:tcBorders>
            <w:noWrap/>
          </w:tcPr>
          <w:p w14:paraId="484A09F8" w14:textId="3ABD675C"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cs/>
              </w:rPr>
              <w:t>(2</w:t>
            </w:r>
            <w:r w:rsidRPr="005C4B3D">
              <w:rPr>
                <w:sz w:val="16"/>
                <w:szCs w:val="16"/>
              </w:rPr>
              <w:t>,</w:t>
            </w:r>
            <w:r w:rsidRPr="005C4B3D">
              <w:rPr>
                <w:sz w:val="16"/>
                <w:szCs w:val="16"/>
                <w:cs/>
              </w:rPr>
              <w:t>889)</w:t>
            </w:r>
          </w:p>
        </w:tc>
        <w:tc>
          <w:tcPr>
            <w:tcW w:w="222" w:type="dxa"/>
            <w:tcBorders>
              <w:top w:val="nil"/>
              <w:left w:val="nil"/>
              <w:right w:val="nil"/>
            </w:tcBorders>
            <w:noWrap/>
            <w:vAlign w:val="bottom"/>
          </w:tcPr>
          <w:p w14:paraId="5B6D5B4A" w14:textId="77777777" w:rsidR="00042420" w:rsidRPr="00A6630F" w:rsidRDefault="00042420" w:rsidP="00042420">
            <w:pPr>
              <w:overflowPunct/>
              <w:autoSpaceDE/>
              <w:autoSpaceDN/>
              <w:adjustRightInd/>
              <w:spacing w:line="340" w:lineRule="exact"/>
              <w:textAlignment w:val="auto"/>
              <w:rPr>
                <w:sz w:val="16"/>
                <w:szCs w:val="16"/>
              </w:rPr>
            </w:pPr>
          </w:p>
        </w:tc>
        <w:tc>
          <w:tcPr>
            <w:tcW w:w="1278" w:type="dxa"/>
            <w:tcBorders>
              <w:top w:val="nil"/>
              <w:left w:val="nil"/>
              <w:right w:val="nil"/>
            </w:tcBorders>
            <w:noWrap/>
          </w:tcPr>
          <w:p w14:paraId="0D540AD1" w14:textId="36C18076"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DC1171">
              <w:rPr>
                <w:sz w:val="16"/>
                <w:szCs w:val="16"/>
              </w:rPr>
              <w:t>2,927</w:t>
            </w:r>
          </w:p>
        </w:tc>
        <w:tc>
          <w:tcPr>
            <w:tcW w:w="236" w:type="dxa"/>
            <w:tcBorders>
              <w:top w:val="nil"/>
              <w:left w:val="nil"/>
              <w:right w:val="nil"/>
            </w:tcBorders>
            <w:noWrap/>
            <w:vAlign w:val="bottom"/>
          </w:tcPr>
          <w:p w14:paraId="6C2F9ABC" w14:textId="77777777" w:rsidR="00042420" w:rsidRPr="00A6630F" w:rsidRDefault="00042420" w:rsidP="00042420">
            <w:pPr>
              <w:overflowPunct/>
              <w:autoSpaceDE/>
              <w:autoSpaceDN/>
              <w:adjustRightInd/>
              <w:spacing w:line="340" w:lineRule="exact"/>
              <w:textAlignment w:val="auto"/>
              <w:rPr>
                <w:sz w:val="16"/>
                <w:szCs w:val="16"/>
              </w:rPr>
            </w:pPr>
          </w:p>
        </w:tc>
        <w:tc>
          <w:tcPr>
            <w:tcW w:w="1296" w:type="dxa"/>
            <w:tcBorders>
              <w:top w:val="nil"/>
              <w:left w:val="nil"/>
              <w:right w:val="nil"/>
            </w:tcBorders>
            <w:noWrap/>
            <w:vAlign w:val="bottom"/>
          </w:tcPr>
          <w:p w14:paraId="795021F1" w14:textId="7AC883A3"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16,278</w:t>
            </w:r>
          </w:p>
        </w:tc>
        <w:tc>
          <w:tcPr>
            <w:tcW w:w="222" w:type="dxa"/>
            <w:tcBorders>
              <w:top w:val="nil"/>
              <w:left w:val="nil"/>
              <w:right w:val="nil"/>
            </w:tcBorders>
            <w:noWrap/>
            <w:vAlign w:val="bottom"/>
          </w:tcPr>
          <w:p w14:paraId="1233204D"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right w:val="nil"/>
            </w:tcBorders>
            <w:noWrap/>
            <w:vAlign w:val="bottom"/>
          </w:tcPr>
          <w:p w14:paraId="4E6AE64A" w14:textId="74538FE8"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DC1171">
              <w:rPr>
                <w:sz w:val="16"/>
                <w:szCs w:val="16"/>
              </w:rPr>
              <w:t>23,573</w:t>
            </w:r>
          </w:p>
        </w:tc>
      </w:tr>
      <w:tr w:rsidR="00042420" w:rsidRPr="00A6630F" w14:paraId="16368E70" w14:textId="77777777" w:rsidTr="00A84FC1">
        <w:trPr>
          <w:trHeight w:val="20"/>
        </w:trPr>
        <w:tc>
          <w:tcPr>
            <w:tcW w:w="3510" w:type="dxa"/>
            <w:tcBorders>
              <w:top w:val="nil"/>
              <w:left w:val="nil"/>
              <w:bottom w:val="nil"/>
              <w:right w:val="nil"/>
            </w:tcBorders>
            <w:noWrap/>
            <w:vAlign w:val="bottom"/>
          </w:tcPr>
          <w:p w14:paraId="42A82B97" w14:textId="2FAFE49D" w:rsidR="00042420" w:rsidRPr="00A6630F" w:rsidRDefault="00042420" w:rsidP="00042420">
            <w:pPr>
              <w:spacing w:line="340" w:lineRule="exact"/>
              <w:rPr>
                <w:sz w:val="16"/>
                <w:szCs w:val="16"/>
              </w:rPr>
            </w:pPr>
            <w:r w:rsidRPr="006F216B">
              <w:rPr>
                <w:sz w:val="16"/>
                <w:szCs w:val="16"/>
              </w:rPr>
              <w:t xml:space="preserve">Treasury </w:t>
            </w:r>
            <w:r>
              <w:rPr>
                <w:sz w:val="16"/>
                <w:szCs w:val="16"/>
              </w:rPr>
              <w:t>s</w:t>
            </w:r>
            <w:r w:rsidRPr="006F216B">
              <w:rPr>
                <w:sz w:val="16"/>
                <w:szCs w:val="16"/>
              </w:rPr>
              <w:t>tock</w:t>
            </w:r>
            <w:r>
              <w:rPr>
                <w:sz w:val="16"/>
                <w:szCs w:val="16"/>
              </w:rPr>
              <w:t>s</w:t>
            </w:r>
            <w:r w:rsidRPr="006F216B">
              <w:rPr>
                <w:sz w:val="16"/>
                <w:szCs w:val="16"/>
              </w:rPr>
              <w:t xml:space="preserve"> </w:t>
            </w:r>
          </w:p>
        </w:tc>
        <w:tc>
          <w:tcPr>
            <w:tcW w:w="1350" w:type="dxa"/>
            <w:tcBorders>
              <w:left w:val="nil"/>
              <w:bottom w:val="single" w:sz="4" w:space="0" w:color="auto"/>
              <w:right w:val="nil"/>
            </w:tcBorders>
            <w:noWrap/>
          </w:tcPr>
          <w:p w14:paraId="489D163F" w14:textId="0F330C51"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(512)</w:t>
            </w:r>
          </w:p>
        </w:tc>
        <w:tc>
          <w:tcPr>
            <w:tcW w:w="222" w:type="dxa"/>
            <w:tcBorders>
              <w:left w:val="nil"/>
              <w:bottom w:val="nil"/>
              <w:right w:val="nil"/>
            </w:tcBorders>
            <w:noWrap/>
            <w:vAlign w:val="bottom"/>
          </w:tcPr>
          <w:p w14:paraId="4D6B5949" w14:textId="77777777" w:rsidR="00042420" w:rsidRPr="00A6630F" w:rsidRDefault="00042420" w:rsidP="00042420">
            <w:pPr>
              <w:overflowPunct/>
              <w:autoSpaceDE/>
              <w:autoSpaceDN/>
              <w:adjustRightInd/>
              <w:spacing w:line="340" w:lineRule="exact"/>
              <w:textAlignment w:val="auto"/>
              <w:rPr>
                <w:sz w:val="16"/>
                <w:szCs w:val="16"/>
              </w:rPr>
            </w:pPr>
          </w:p>
        </w:tc>
        <w:tc>
          <w:tcPr>
            <w:tcW w:w="1278" w:type="dxa"/>
            <w:tcBorders>
              <w:left w:val="nil"/>
              <w:bottom w:val="single" w:sz="4" w:space="0" w:color="auto"/>
              <w:right w:val="nil"/>
            </w:tcBorders>
            <w:noWrap/>
          </w:tcPr>
          <w:p w14:paraId="2A4D1CAA" w14:textId="1CCB4A00"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84FC1">
              <w:rPr>
                <w:sz w:val="16"/>
                <w:szCs w:val="16"/>
              </w:rPr>
              <w:t>-</w:t>
            </w:r>
          </w:p>
        </w:tc>
        <w:tc>
          <w:tcPr>
            <w:tcW w:w="236" w:type="dxa"/>
            <w:tcBorders>
              <w:left w:val="nil"/>
              <w:bottom w:val="nil"/>
              <w:right w:val="nil"/>
            </w:tcBorders>
            <w:noWrap/>
            <w:vAlign w:val="bottom"/>
          </w:tcPr>
          <w:p w14:paraId="6B5162BF" w14:textId="77777777" w:rsidR="00042420" w:rsidRPr="00A6630F" w:rsidRDefault="00042420" w:rsidP="00042420">
            <w:pPr>
              <w:overflowPunct/>
              <w:autoSpaceDE/>
              <w:autoSpaceDN/>
              <w:adjustRightInd/>
              <w:spacing w:line="340" w:lineRule="exact"/>
              <w:textAlignment w:val="auto"/>
              <w:rPr>
                <w:sz w:val="16"/>
                <w:szCs w:val="16"/>
              </w:rPr>
            </w:pPr>
          </w:p>
        </w:tc>
        <w:tc>
          <w:tcPr>
            <w:tcW w:w="1296" w:type="dxa"/>
            <w:tcBorders>
              <w:left w:val="nil"/>
              <w:bottom w:val="single" w:sz="4" w:space="0" w:color="auto"/>
              <w:right w:val="nil"/>
            </w:tcBorders>
            <w:noWrap/>
          </w:tcPr>
          <w:p w14:paraId="2C46340C" w14:textId="796EF1FC"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(512)</w:t>
            </w:r>
          </w:p>
        </w:tc>
        <w:tc>
          <w:tcPr>
            <w:tcW w:w="222" w:type="dxa"/>
            <w:tcBorders>
              <w:left w:val="nil"/>
              <w:bottom w:val="nil"/>
              <w:right w:val="nil"/>
            </w:tcBorders>
            <w:noWrap/>
            <w:vAlign w:val="bottom"/>
          </w:tcPr>
          <w:p w14:paraId="1C47712D"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left w:val="nil"/>
              <w:bottom w:val="single" w:sz="4" w:space="0" w:color="auto"/>
              <w:right w:val="nil"/>
            </w:tcBorders>
            <w:noWrap/>
          </w:tcPr>
          <w:p w14:paraId="7BCD8364" w14:textId="5866D2FD"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Pr>
                <w:sz w:val="16"/>
                <w:szCs w:val="16"/>
              </w:rPr>
              <w:t>-</w:t>
            </w:r>
          </w:p>
        </w:tc>
      </w:tr>
      <w:tr w:rsidR="00042420" w:rsidRPr="00A6630F" w14:paraId="04AEFBA8" w14:textId="77777777" w:rsidTr="00795675">
        <w:trPr>
          <w:trHeight w:val="20"/>
        </w:trPr>
        <w:tc>
          <w:tcPr>
            <w:tcW w:w="3510" w:type="dxa"/>
            <w:tcBorders>
              <w:top w:val="nil"/>
              <w:left w:val="nil"/>
              <w:bottom w:val="nil"/>
              <w:right w:val="nil"/>
            </w:tcBorders>
            <w:noWrap/>
            <w:vAlign w:val="bottom"/>
          </w:tcPr>
          <w:p w14:paraId="197C2245" w14:textId="77777777" w:rsidR="00042420" w:rsidRPr="00A6630F" w:rsidRDefault="00042420" w:rsidP="00042420">
            <w:pPr>
              <w:spacing w:line="340" w:lineRule="exact"/>
              <w:rPr>
                <w:b/>
                <w:bCs/>
                <w:sz w:val="16"/>
                <w:szCs w:val="16"/>
              </w:rPr>
            </w:pPr>
            <w:r w:rsidRPr="00A6630F">
              <w:rPr>
                <w:b/>
                <w:bCs/>
                <w:sz w:val="16"/>
                <w:szCs w:val="16"/>
              </w:rPr>
              <w:t xml:space="preserve">Total shareholders’ equity </w:t>
            </w:r>
          </w:p>
        </w:tc>
        <w:tc>
          <w:tcPr>
            <w:tcW w:w="1350" w:type="dxa"/>
            <w:tcBorders>
              <w:top w:val="single" w:sz="4" w:space="0" w:color="auto"/>
              <w:left w:val="nil"/>
              <w:bottom w:val="single" w:sz="4" w:space="0" w:color="auto"/>
              <w:right w:val="nil"/>
            </w:tcBorders>
            <w:noWrap/>
          </w:tcPr>
          <w:p w14:paraId="4A3B5ED9" w14:textId="346C3560"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39,065</w:t>
            </w:r>
          </w:p>
        </w:tc>
        <w:tc>
          <w:tcPr>
            <w:tcW w:w="222" w:type="dxa"/>
            <w:tcBorders>
              <w:top w:val="nil"/>
              <w:left w:val="nil"/>
              <w:bottom w:val="nil"/>
              <w:right w:val="nil"/>
            </w:tcBorders>
            <w:noWrap/>
            <w:vAlign w:val="bottom"/>
          </w:tcPr>
          <w:p w14:paraId="62B283FF"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78" w:type="dxa"/>
            <w:tcBorders>
              <w:top w:val="single" w:sz="4" w:space="0" w:color="auto"/>
              <w:left w:val="nil"/>
              <w:bottom w:val="single" w:sz="4" w:space="0" w:color="auto"/>
              <w:right w:val="nil"/>
            </w:tcBorders>
            <w:noWrap/>
          </w:tcPr>
          <w:p w14:paraId="757EAD51" w14:textId="780BCA08"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DC1171">
              <w:rPr>
                <w:sz w:val="16"/>
                <w:szCs w:val="16"/>
              </w:rPr>
              <w:t>44,881</w:t>
            </w:r>
          </w:p>
        </w:tc>
        <w:tc>
          <w:tcPr>
            <w:tcW w:w="236" w:type="dxa"/>
            <w:tcBorders>
              <w:top w:val="nil"/>
              <w:left w:val="nil"/>
              <w:bottom w:val="nil"/>
              <w:right w:val="nil"/>
            </w:tcBorders>
            <w:noWrap/>
            <w:vAlign w:val="bottom"/>
          </w:tcPr>
          <w:p w14:paraId="17CBFAE8"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96" w:type="dxa"/>
            <w:tcBorders>
              <w:top w:val="single" w:sz="4" w:space="0" w:color="auto"/>
              <w:left w:val="nil"/>
              <w:bottom w:val="single" w:sz="4" w:space="0" w:color="auto"/>
              <w:right w:val="nil"/>
            </w:tcBorders>
            <w:noWrap/>
          </w:tcPr>
          <w:p w14:paraId="07656123" w14:textId="3046455D"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58,927</w:t>
            </w:r>
          </w:p>
        </w:tc>
        <w:tc>
          <w:tcPr>
            <w:tcW w:w="222" w:type="dxa"/>
            <w:tcBorders>
              <w:top w:val="nil"/>
              <w:left w:val="nil"/>
              <w:bottom w:val="nil"/>
              <w:right w:val="nil"/>
            </w:tcBorders>
            <w:noWrap/>
            <w:vAlign w:val="bottom"/>
            <w:hideMark/>
          </w:tcPr>
          <w:p w14:paraId="574C40CC"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87" w:type="dxa"/>
            <w:tcBorders>
              <w:top w:val="single" w:sz="4" w:space="0" w:color="auto"/>
              <w:left w:val="nil"/>
              <w:bottom w:val="single" w:sz="4" w:space="0" w:color="auto"/>
              <w:right w:val="nil"/>
            </w:tcBorders>
            <w:noWrap/>
            <w:hideMark/>
          </w:tcPr>
          <w:p w14:paraId="235EBE15" w14:textId="532C2A60"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6630F">
              <w:rPr>
                <w:sz w:val="16"/>
                <w:szCs w:val="16"/>
              </w:rPr>
              <w:t>66,222</w:t>
            </w:r>
          </w:p>
        </w:tc>
      </w:tr>
      <w:tr w:rsidR="00042420" w:rsidRPr="00A6630F" w14:paraId="17819DFE" w14:textId="77777777" w:rsidTr="00795675">
        <w:trPr>
          <w:trHeight w:val="20"/>
        </w:trPr>
        <w:tc>
          <w:tcPr>
            <w:tcW w:w="3510" w:type="dxa"/>
            <w:tcBorders>
              <w:top w:val="nil"/>
              <w:left w:val="nil"/>
              <w:bottom w:val="nil"/>
              <w:right w:val="nil"/>
            </w:tcBorders>
            <w:noWrap/>
            <w:vAlign w:val="bottom"/>
          </w:tcPr>
          <w:p w14:paraId="47F90F35" w14:textId="77777777" w:rsidR="00042420" w:rsidRPr="00A6630F" w:rsidRDefault="00042420" w:rsidP="00042420">
            <w:pPr>
              <w:spacing w:line="340" w:lineRule="exact"/>
              <w:rPr>
                <w:b/>
                <w:bCs/>
                <w:sz w:val="16"/>
                <w:szCs w:val="16"/>
              </w:rPr>
            </w:pPr>
            <w:r w:rsidRPr="00A6630F">
              <w:rPr>
                <w:b/>
                <w:bCs/>
                <w:sz w:val="16"/>
                <w:szCs w:val="16"/>
              </w:rPr>
              <w:t>Total liabilities and shareholders’ equity</w:t>
            </w:r>
          </w:p>
        </w:tc>
        <w:tc>
          <w:tcPr>
            <w:tcW w:w="1350" w:type="dxa"/>
            <w:tcBorders>
              <w:top w:val="nil"/>
              <w:left w:val="nil"/>
              <w:bottom w:val="double" w:sz="6" w:space="0" w:color="auto"/>
              <w:right w:val="nil"/>
            </w:tcBorders>
            <w:noWrap/>
          </w:tcPr>
          <w:p w14:paraId="38C9406B" w14:textId="36487553"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66,958</w:t>
            </w:r>
          </w:p>
        </w:tc>
        <w:tc>
          <w:tcPr>
            <w:tcW w:w="222" w:type="dxa"/>
            <w:tcBorders>
              <w:top w:val="nil"/>
              <w:left w:val="nil"/>
              <w:bottom w:val="nil"/>
              <w:right w:val="nil"/>
            </w:tcBorders>
            <w:noWrap/>
            <w:vAlign w:val="bottom"/>
          </w:tcPr>
          <w:p w14:paraId="1BB90C62"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78" w:type="dxa"/>
            <w:tcBorders>
              <w:top w:val="nil"/>
              <w:left w:val="nil"/>
              <w:bottom w:val="double" w:sz="6" w:space="0" w:color="auto"/>
              <w:right w:val="nil"/>
            </w:tcBorders>
            <w:noWrap/>
          </w:tcPr>
          <w:p w14:paraId="251CD855" w14:textId="71324C80"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DC1171">
              <w:rPr>
                <w:sz w:val="16"/>
                <w:szCs w:val="16"/>
              </w:rPr>
              <w:t>64,084</w:t>
            </w:r>
          </w:p>
        </w:tc>
        <w:tc>
          <w:tcPr>
            <w:tcW w:w="236" w:type="dxa"/>
            <w:tcBorders>
              <w:top w:val="nil"/>
              <w:left w:val="nil"/>
              <w:bottom w:val="nil"/>
              <w:right w:val="nil"/>
            </w:tcBorders>
            <w:noWrap/>
            <w:vAlign w:val="bottom"/>
          </w:tcPr>
          <w:p w14:paraId="5EA3E85A" w14:textId="77777777" w:rsidR="00042420" w:rsidRPr="00A6630F" w:rsidRDefault="00042420" w:rsidP="00042420">
            <w:pPr>
              <w:overflowPunct/>
              <w:autoSpaceDE/>
              <w:autoSpaceDN/>
              <w:adjustRightInd/>
              <w:spacing w:line="340" w:lineRule="exact"/>
              <w:jc w:val="right"/>
              <w:textAlignment w:val="auto"/>
              <w:rPr>
                <w:sz w:val="16"/>
                <w:szCs w:val="16"/>
              </w:rPr>
            </w:pPr>
          </w:p>
        </w:tc>
        <w:tc>
          <w:tcPr>
            <w:tcW w:w="1296" w:type="dxa"/>
            <w:tcBorders>
              <w:top w:val="nil"/>
              <w:left w:val="nil"/>
              <w:bottom w:val="double" w:sz="6" w:space="0" w:color="auto"/>
              <w:right w:val="nil"/>
            </w:tcBorders>
            <w:noWrap/>
          </w:tcPr>
          <w:p w14:paraId="5115BCBB" w14:textId="12DFBB28"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5C4B3D">
              <w:rPr>
                <w:sz w:val="16"/>
                <w:szCs w:val="16"/>
              </w:rPr>
              <w:t>59,830</w:t>
            </w:r>
          </w:p>
        </w:tc>
        <w:tc>
          <w:tcPr>
            <w:tcW w:w="222" w:type="dxa"/>
            <w:tcBorders>
              <w:top w:val="nil"/>
              <w:left w:val="nil"/>
              <w:bottom w:val="nil"/>
              <w:right w:val="nil"/>
            </w:tcBorders>
            <w:noWrap/>
            <w:vAlign w:val="bottom"/>
            <w:hideMark/>
          </w:tcPr>
          <w:p w14:paraId="49F62B53" w14:textId="77777777" w:rsidR="00042420" w:rsidRPr="00A6630F" w:rsidRDefault="00042420" w:rsidP="00042420">
            <w:pPr>
              <w:overflowPunct/>
              <w:autoSpaceDE/>
              <w:autoSpaceDN/>
              <w:adjustRightInd/>
              <w:spacing w:line="340" w:lineRule="exact"/>
              <w:textAlignment w:val="auto"/>
              <w:rPr>
                <w:sz w:val="16"/>
                <w:szCs w:val="16"/>
              </w:rPr>
            </w:pPr>
          </w:p>
        </w:tc>
        <w:tc>
          <w:tcPr>
            <w:tcW w:w="1287" w:type="dxa"/>
            <w:tcBorders>
              <w:top w:val="nil"/>
              <w:left w:val="nil"/>
              <w:bottom w:val="double" w:sz="6" w:space="0" w:color="auto"/>
              <w:right w:val="nil"/>
            </w:tcBorders>
            <w:noWrap/>
            <w:hideMark/>
          </w:tcPr>
          <w:p w14:paraId="03E8DD62" w14:textId="3E4D9C86" w:rsidR="00042420" w:rsidRPr="00A6630F" w:rsidRDefault="00042420" w:rsidP="00042420">
            <w:pPr>
              <w:tabs>
                <w:tab w:val="decimal" w:pos="969"/>
              </w:tabs>
              <w:overflowPunct/>
              <w:autoSpaceDE/>
              <w:autoSpaceDN/>
              <w:adjustRightInd/>
              <w:spacing w:line="340" w:lineRule="exact"/>
              <w:jc w:val="both"/>
              <w:textAlignment w:val="auto"/>
              <w:rPr>
                <w:sz w:val="16"/>
                <w:szCs w:val="16"/>
              </w:rPr>
            </w:pPr>
            <w:r w:rsidRPr="00A6630F">
              <w:rPr>
                <w:sz w:val="16"/>
                <w:szCs w:val="16"/>
              </w:rPr>
              <w:t>67,059</w:t>
            </w:r>
          </w:p>
        </w:tc>
      </w:tr>
    </w:tbl>
    <w:p w14:paraId="6296E540" w14:textId="77777777" w:rsidR="00FB5576" w:rsidRPr="00A6630F" w:rsidRDefault="00FB5576" w:rsidP="00191CD4">
      <w:pPr>
        <w:spacing w:before="120" w:after="120" w:line="380" w:lineRule="exact"/>
        <w:ind w:left="547" w:hanging="547"/>
        <w:jc w:val="both"/>
        <w:rPr>
          <w:rFonts w:eastAsia="MS Mincho"/>
          <w:color w:val="000000"/>
        </w:rPr>
      </w:pPr>
    </w:p>
    <w:p w14:paraId="51E5A922" w14:textId="5D23CB79" w:rsidR="005A17DD" w:rsidRDefault="005A17DD">
      <w:pPr>
        <w:overflowPunct/>
        <w:autoSpaceDE/>
        <w:autoSpaceDN/>
        <w:adjustRightInd/>
        <w:textAlignment w:val="auto"/>
        <w:rPr>
          <w:rFonts w:eastAsia="MS Mincho"/>
          <w:color w:val="000000"/>
        </w:rPr>
      </w:pPr>
      <w:r>
        <w:rPr>
          <w:rFonts w:eastAsia="MS Mincho"/>
          <w:color w:val="000000"/>
        </w:rPr>
        <w:br w:type="page"/>
      </w:r>
    </w:p>
    <w:tbl>
      <w:tblPr>
        <w:tblW w:w="9428" w:type="dxa"/>
        <w:tblInd w:w="443" w:type="dxa"/>
        <w:tblLook w:val="04A0" w:firstRow="1" w:lastRow="0" w:firstColumn="1" w:lastColumn="0" w:noHBand="0" w:noVBand="1"/>
      </w:tblPr>
      <w:tblGrid>
        <w:gridCol w:w="7"/>
        <w:gridCol w:w="3330"/>
        <w:gridCol w:w="1226"/>
        <w:gridCol w:w="11"/>
        <w:gridCol w:w="259"/>
        <w:gridCol w:w="11"/>
        <w:gridCol w:w="1202"/>
        <w:gridCol w:w="11"/>
        <w:gridCol w:w="259"/>
        <w:gridCol w:w="17"/>
        <w:gridCol w:w="1234"/>
        <w:gridCol w:w="250"/>
        <w:gridCol w:w="785"/>
        <w:gridCol w:w="485"/>
        <w:gridCol w:w="15"/>
        <w:gridCol w:w="326"/>
      </w:tblGrid>
      <w:tr w:rsidR="005A17DD" w14:paraId="43F59FCD" w14:textId="77777777" w:rsidTr="005C4B3D">
        <w:trPr>
          <w:gridBefore w:val="1"/>
          <w:wBefore w:w="7" w:type="dxa"/>
          <w:trHeight w:val="20"/>
        </w:trPr>
        <w:tc>
          <w:tcPr>
            <w:tcW w:w="9421" w:type="dxa"/>
            <w:gridSpan w:val="15"/>
            <w:noWrap/>
            <w:vAlign w:val="bottom"/>
            <w:hideMark/>
          </w:tcPr>
          <w:p w14:paraId="13A1DF06" w14:textId="0E38CF55" w:rsidR="005A17DD" w:rsidRDefault="005A17DD" w:rsidP="00EF29F4">
            <w:pPr>
              <w:spacing w:line="300" w:lineRule="exact"/>
              <w:rPr>
                <w:b/>
                <w:bCs/>
                <w:sz w:val="16"/>
                <w:szCs w:val="16"/>
              </w:rPr>
            </w:pPr>
            <w:proofErr w:type="spellStart"/>
            <w:r>
              <w:rPr>
                <w:b/>
                <w:bCs/>
                <w:sz w:val="16"/>
                <w:szCs w:val="16"/>
              </w:rPr>
              <w:lastRenderedPageBreak/>
              <w:t>Samart</w:t>
            </w:r>
            <w:proofErr w:type="spellEnd"/>
            <w:r>
              <w:rPr>
                <w:b/>
                <w:bCs/>
                <w:sz w:val="16"/>
                <w:szCs w:val="16"/>
              </w:rPr>
              <w:t xml:space="preserve"> Aviation Solutions Public Company Limited and its subsidiar</w:t>
            </w:r>
            <w:r w:rsidR="00707125">
              <w:rPr>
                <w:b/>
                <w:bCs/>
                <w:sz w:val="16"/>
                <w:szCs w:val="16"/>
              </w:rPr>
              <w:t>ies</w:t>
            </w:r>
          </w:p>
        </w:tc>
      </w:tr>
      <w:tr w:rsidR="005A17DD" w:rsidRPr="00C33C12" w14:paraId="35571EAD"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41006546" w14:textId="77777777" w:rsidR="005A17DD" w:rsidRPr="00C33C12" w:rsidRDefault="005A17DD" w:rsidP="00EF29F4">
            <w:pPr>
              <w:spacing w:line="320" w:lineRule="exact"/>
              <w:rPr>
                <w:b/>
                <w:bCs/>
                <w:sz w:val="16"/>
                <w:szCs w:val="16"/>
              </w:rPr>
            </w:pPr>
            <w:r w:rsidRPr="00C33C12">
              <w:rPr>
                <w:b/>
                <w:bCs/>
                <w:sz w:val="16"/>
                <w:szCs w:val="16"/>
              </w:rPr>
              <w:t xml:space="preserve">Income statement </w:t>
            </w:r>
          </w:p>
        </w:tc>
        <w:tc>
          <w:tcPr>
            <w:tcW w:w="1226" w:type="dxa"/>
            <w:tcBorders>
              <w:top w:val="nil"/>
              <w:left w:val="nil"/>
              <w:bottom w:val="nil"/>
              <w:right w:val="nil"/>
            </w:tcBorders>
            <w:noWrap/>
            <w:vAlign w:val="bottom"/>
            <w:hideMark/>
          </w:tcPr>
          <w:p w14:paraId="4739F430" w14:textId="77777777" w:rsidR="005A17DD" w:rsidRPr="00C33C12" w:rsidRDefault="005A17DD" w:rsidP="00EF29F4">
            <w:pPr>
              <w:overflowPunct/>
              <w:autoSpaceDE/>
              <w:autoSpaceDN/>
              <w:adjustRightInd/>
              <w:spacing w:line="320" w:lineRule="exact"/>
              <w:textAlignment w:val="auto"/>
              <w:rPr>
                <w:sz w:val="16"/>
                <w:szCs w:val="16"/>
              </w:rPr>
            </w:pPr>
          </w:p>
        </w:tc>
        <w:tc>
          <w:tcPr>
            <w:tcW w:w="270" w:type="dxa"/>
            <w:gridSpan w:val="2"/>
            <w:tcBorders>
              <w:top w:val="nil"/>
              <w:left w:val="nil"/>
              <w:bottom w:val="nil"/>
              <w:right w:val="nil"/>
            </w:tcBorders>
            <w:noWrap/>
            <w:vAlign w:val="bottom"/>
            <w:hideMark/>
          </w:tcPr>
          <w:p w14:paraId="1559B367" w14:textId="77777777" w:rsidR="005A17DD" w:rsidRPr="00C33C12" w:rsidRDefault="005A17DD" w:rsidP="00EF29F4">
            <w:pPr>
              <w:overflowPunct/>
              <w:autoSpaceDE/>
              <w:autoSpaceDN/>
              <w:adjustRightInd/>
              <w:spacing w:line="320" w:lineRule="exact"/>
              <w:textAlignment w:val="auto"/>
              <w:rPr>
                <w:sz w:val="16"/>
                <w:szCs w:val="16"/>
              </w:rPr>
            </w:pPr>
          </w:p>
        </w:tc>
        <w:tc>
          <w:tcPr>
            <w:tcW w:w="1213" w:type="dxa"/>
            <w:gridSpan w:val="2"/>
            <w:tcBorders>
              <w:top w:val="nil"/>
              <w:left w:val="nil"/>
              <w:bottom w:val="nil"/>
              <w:right w:val="nil"/>
            </w:tcBorders>
            <w:noWrap/>
            <w:vAlign w:val="bottom"/>
            <w:hideMark/>
          </w:tcPr>
          <w:p w14:paraId="2D44215A" w14:textId="77777777" w:rsidR="005A17DD" w:rsidRPr="00C33C12" w:rsidRDefault="005A17DD" w:rsidP="00EF29F4">
            <w:pPr>
              <w:overflowPunct/>
              <w:autoSpaceDE/>
              <w:autoSpaceDN/>
              <w:adjustRightInd/>
              <w:spacing w:line="320" w:lineRule="exact"/>
              <w:textAlignment w:val="auto"/>
              <w:rPr>
                <w:sz w:val="16"/>
                <w:szCs w:val="16"/>
              </w:rPr>
            </w:pPr>
          </w:p>
        </w:tc>
        <w:tc>
          <w:tcPr>
            <w:tcW w:w="270" w:type="dxa"/>
            <w:gridSpan w:val="2"/>
            <w:tcBorders>
              <w:top w:val="nil"/>
              <w:left w:val="nil"/>
              <w:bottom w:val="nil"/>
              <w:right w:val="nil"/>
            </w:tcBorders>
            <w:noWrap/>
            <w:vAlign w:val="bottom"/>
            <w:hideMark/>
          </w:tcPr>
          <w:p w14:paraId="29C0569C" w14:textId="77777777" w:rsidR="005A17DD" w:rsidRPr="00C33C12" w:rsidRDefault="005A17DD" w:rsidP="00EF29F4">
            <w:pPr>
              <w:overflowPunct/>
              <w:autoSpaceDE/>
              <w:autoSpaceDN/>
              <w:adjustRightInd/>
              <w:spacing w:line="320" w:lineRule="exact"/>
              <w:textAlignment w:val="auto"/>
              <w:rPr>
                <w:sz w:val="16"/>
                <w:szCs w:val="16"/>
              </w:rPr>
            </w:pPr>
          </w:p>
        </w:tc>
        <w:tc>
          <w:tcPr>
            <w:tcW w:w="1251" w:type="dxa"/>
            <w:gridSpan w:val="2"/>
            <w:tcBorders>
              <w:top w:val="nil"/>
              <w:left w:val="nil"/>
              <w:bottom w:val="nil"/>
              <w:right w:val="nil"/>
            </w:tcBorders>
            <w:noWrap/>
            <w:vAlign w:val="bottom"/>
            <w:hideMark/>
          </w:tcPr>
          <w:p w14:paraId="52C75B23" w14:textId="77777777" w:rsidR="005A17DD" w:rsidRPr="00C33C12" w:rsidRDefault="005A17DD" w:rsidP="00EF29F4">
            <w:pPr>
              <w:overflowPunct/>
              <w:autoSpaceDE/>
              <w:autoSpaceDN/>
              <w:adjustRightInd/>
              <w:spacing w:line="320" w:lineRule="exact"/>
              <w:textAlignment w:val="auto"/>
              <w:rPr>
                <w:sz w:val="16"/>
                <w:szCs w:val="16"/>
              </w:rPr>
            </w:pPr>
          </w:p>
        </w:tc>
        <w:tc>
          <w:tcPr>
            <w:tcW w:w="1035" w:type="dxa"/>
            <w:gridSpan w:val="2"/>
            <w:tcBorders>
              <w:top w:val="nil"/>
              <w:left w:val="nil"/>
              <w:bottom w:val="nil"/>
              <w:right w:val="nil"/>
            </w:tcBorders>
            <w:noWrap/>
            <w:vAlign w:val="bottom"/>
            <w:hideMark/>
          </w:tcPr>
          <w:p w14:paraId="45003DF5" w14:textId="77777777" w:rsidR="005A17DD" w:rsidRPr="00C33C12" w:rsidRDefault="005A17DD" w:rsidP="00EF29F4">
            <w:pPr>
              <w:overflowPunct/>
              <w:autoSpaceDE/>
              <w:autoSpaceDN/>
              <w:adjustRightInd/>
              <w:spacing w:line="320" w:lineRule="exact"/>
              <w:textAlignment w:val="auto"/>
              <w:rPr>
                <w:sz w:val="16"/>
                <w:szCs w:val="16"/>
              </w:rPr>
            </w:pPr>
          </w:p>
        </w:tc>
        <w:tc>
          <w:tcPr>
            <w:tcW w:w="500" w:type="dxa"/>
            <w:gridSpan w:val="2"/>
            <w:tcBorders>
              <w:top w:val="nil"/>
              <w:left w:val="nil"/>
              <w:bottom w:val="nil"/>
              <w:right w:val="nil"/>
            </w:tcBorders>
            <w:noWrap/>
            <w:vAlign w:val="bottom"/>
            <w:hideMark/>
          </w:tcPr>
          <w:p w14:paraId="3555BD97" w14:textId="77777777" w:rsidR="005A17DD" w:rsidRPr="00C33C12" w:rsidRDefault="005A17DD" w:rsidP="00EF29F4">
            <w:pPr>
              <w:overflowPunct/>
              <w:autoSpaceDE/>
              <w:autoSpaceDN/>
              <w:adjustRightInd/>
              <w:spacing w:line="320" w:lineRule="exact"/>
              <w:textAlignment w:val="auto"/>
              <w:rPr>
                <w:sz w:val="16"/>
                <w:szCs w:val="16"/>
              </w:rPr>
            </w:pPr>
          </w:p>
        </w:tc>
      </w:tr>
      <w:tr w:rsidR="005A17DD" w:rsidRPr="00C33C12" w14:paraId="04CEACCF" w14:textId="77777777" w:rsidTr="005C4B3D">
        <w:tblPrEx>
          <w:tblCellMar>
            <w:left w:w="115" w:type="dxa"/>
            <w:right w:w="115" w:type="dxa"/>
          </w:tblCellMar>
        </w:tblPrEx>
        <w:trPr>
          <w:gridAfter w:val="1"/>
          <w:wAfter w:w="326" w:type="dxa"/>
          <w:trHeight w:val="20"/>
        </w:trPr>
        <w:tc>
          <w:tcPr>
            <w:tcW w:w="4574" w:type="dxa"/>
            <w:gridSpan w:val="4"/>
            <w:tcBorders>
              <w:top w:val="nil"/>
              <w:left w:val="nil"/>
              <w:bottom w:val="nil"/>
              <w:right w:val="nil"/>
            </w:tcBorders>
            <w:noWrap/>
            <w:vAlign w:val="bottom"/>
            <w:hideMark/>
          </w:tcPr>
          <w:p w14:paraId="6A409E00" w14:textId="03964E7D" w:rsidR="005A17DD" w:rsidRPr="00C33C12" w:rsidRDefault="005A17DD" w:rsidP="00EF29F4">
            <w:pPr>
              <w:overflowPunct/>
              <w:autoSpaceDE/>
              <w:autoSpaceDN/>
              <w:adjustRightInd/>
              <w:spacing w:line="320" w:lineRule="exact"/>
              <w:textAlignment w:val="auto"/>
              <w:rPr>
                <w:sz w:val="16"/>
                <w:szCs w:val="16"/>
              </w:rPr>
            </w:pPr>
            <w:r w:rsidRPr="00C33C12">
              <w:rPr>
                <w:b/>
                <w:bCs/>
                <w:sz w:val="16"/>
                <w:szCs w:val="16"/>
              </w:rPr>
              <w:t xml:space="preserve">For the three-month period ended </w:t>
            </w:r>
            <w:r w:rsidR="00250C07">
              <w:rPr>
                <w:b/>
                <w:bCs/>
                <w:sz w:val="16"/>
                <w:szCs w:val="16"/>
              </w:rPr>
              <w:t>30 September</w:t>
            </w:r>
            <w:r w:rsidRPr="00C33C12">
              <w:rPr>
                <w:b/>
                <w:bCs/>
                <w:sz w:val="16"/>
                <w:szCs w:val="16"/>
              </w:rPr>
              <w:t xml:space="preserve"> 202</w:t>
            </w:r>
            <w:r w:rsidR="009A16C8">
              <w:rPr>
                <w:b/>
                <w:bCs/>
                <w:sz w:val="16"/>
                <w:szCs w:val="16"/>
              </w:rPr>
              <w:t>5</w:t>
            </w:r>
          </w:p>
        </w:tc>
        <w:tc>
          <w:tcPr>
            <w:tcW w:w="270" w:type="dxa"/>
            <w:gridSpan w:val="2"/>
            <w:tcBorders>
              <w:top w:val="nil"/>
              <w:left w:val="nil"/>
              <w:bottom w:val="nil"/>
              <w:right w:val="nil"/>
            </w:tcBorders>
            <w:noWrap/>
            <w:vAlign w:val="bottom"/>
            <w:hideMark/>
          </w:tcPr>
          <w:p w14:paraId="4BFA46F5" w14:textId="77777777" w:rsidR="005A17DD" w:rsidRPr="00C33C12" w:rsidRDefault="005A17DD" w:rsidP="00EF29F4">
            <w:pPr>
              <w:overflowPunct/>
              <w:autoSpaceDE/>
              <w:autoSpaceDN/>
              <w:adjustRightInd/>
              <w:spacing w:line="320" w:lineRule="exact"/>
              <w:textAlignment w:val="auto"/>
              <w:rPr>
                <w:sz w:val="16"/>
                <w:szCs w:val="16"/>
              </w:rPr>
            </w:pPr>
          </w:p>
        </w:tc>
        <w:tc>
          <w:tcPr>
            <w:tcW w:w="1213" w:type="dxa"/>
            <w:gridSpan w:val="2"/>
            <w:tcBorders>
              <w:top w:val="nil"/>
              <w:left w:val="nil"/>
              <w:bottom w:val="nil"/>
              <w:right w:val="nil"/>
            </w:tcBorders>
            <w:noWrap/>
            <w:vAlign w:val="bottom"/>
            <w:hideMark/>
          </w:tcPr>
          <w:p w14:paraId="5B81007D" w14:textId="77777777" w:rsidR="005A17DD" w:rsidRPr="00C33C12" w:rsidRDefault="005A17DD" w:rsidP="00EF29F4">
            <w:pPr>
              <w:overflowPunct/>
              <w:autoSpaceDE/>
              <w:autoSpaceDN/>
              <w:adjustRightInd/>
              <w:spacing w:line="320" w:lineRule="exact"/>
              <w:textAlignment w:val="auto"/>
              <w:rPr>
                <w:sz w:val="16"/>
                <w:szCs w:val="16"/>
              </w:rPr>
            </w:pPr>
          </w:p>
        </w:tc>
        <w:tc>
          <w:tcPr>
            <w:tcW w:w="276" w:type="dxa"/>
            <w:gridSpan w:val="2"/>
            <w:tcBorders>
              <w:top w:val="nil"/>
              <w:left w:val="nil"/>
              <w:bottom w:val="nil"/>
              <w:right w:val="nil"/>
            </w:tcBorders>
            <w:noWrap/>
            <w:vAlign w:val="bottom"/>
            <w:hideMark/>
          </w:tcPr>
          <w:p w14:paraId="7EFCB34B" w14:textId="77777777" w:rsidR="005A17DD" w:rsidRPr="00C33C12" w:rsidRDefault="005A17DD" w:rsidP="00EF29F4">
            <w:pPr>
              <w:overflowPunct/>
              <w:autoSpaceDE/>
              <w:autoSpaceDN/>
              <w:adjustRightInd/>
              <w:spacing w:line="320" w:lineRule="exact"/>
              <w:textAlignment w:val="auto"/>
              <w:rPr>
                <w:sz w:val="16"/>
                <w:szCs w:val="16"/>
              </w:rPr>
            </w:pPr>
          </w:p>
        </w:tc>
        <w:tc>
          <w:tcPr>
            <w:tcW w:w="1234" w:type="dxa"/>
            <w:tcBorders>
              <w:top w:val="nil"/>
              <w:left w:val="nil"/>
              <w:bottom w:val="nil"/>
              <w:right w:val="nil"/>
            </w:tcBorders>
            <w:noWrap/>
            <w:vAlign w:val="bottom"/>
            <w:hideMark/>
          </w:tcPr>
          <w:p w14:paraId="3F773610" w14:textId="77777777" w:rsidR="005A17DD" w:rsidRPr="00C33C12" w:rsidRDefault="005A17DD" w:rsidP="00EF29F4">
            <w:pPr>
              <w:overflowPunct/>
              <w:autoSpaceDE/>
              <w:autoSpaceDN/>
              <w:adjustRightInd/>
              <w:spacing w:line="320" w:lineRule="exact"/>
              <w:textAlignment w:val="auto"/>
              <w:rPr>
                <w:sz w:val="16"/>
                <w:szCs w:val="16"/>
              </w:rPr>
            </w:pPr>
          </w:p>
        </w:tc>
        <w:tc>
          <w:tcPr>
            <w:tcW w:w="1035" w:type="dxa"/>
            <w:gridSpan w:val="2"/>
            <w:tcBorders>
              <w:top w:val="nil"/>
              <w:left w:val="nil"/>
              <w:bottom w:val="nil"/>
              <w:right w:val="nil"/>
            </w:tcBorders>
            <w:noWrap/>
            <w:vAlign w:val="bottom"/>
            <w:hideMark/>
          </w:tcPr>
          <w:p w14:paraId="5B61DA5A" w14:textId="77777777" w:rsidR="005A17DD" w:rsidRPr="00C33C12" w:rsidRDefault="005A17DD" w:rsidP="00EF29F4">
            <w:pPr>
              <w:overflowPunct/>
              <w:autoSpaceDE/>
              <w:autoSpaceDN/>
              <w:adjustRightInd/>
              <w:spacing w:line="320" w:lineRule="exact"/>
              <w:textAlignment w:val="auto"/>
              <w:rPr>
                <w:sz w:val="16"/>
                <w:szCs w:val="16"/>
              </w:rPr>
            </w:pPr>
          </w:p>
        </w:tc>
        <w:tc>
          <w:tcPr>
            <w:tcW w:w="500" w:type="dxa"/>
            <w:gridSpan w:val="2"/>
            <w:tcBorders>
              <w:top w:val="nil"/>
              <w:left w:val="nil"/>
              <w:bottom w:val="nil"/>
              <w:right w:val="nil"/>
            </w:tcBorders>
            <w:noWrap/>
            <w:vAlign w:val="bottom"/>
            <w:hideMark/>
          </w:tcPr>
          <w:p w14:paraId="5402A707" w14:textId="77777777" w:rsidR="005A17DD" w:rsidRPr="00C33C12" w:rsidRDefault="005A17DD" w:rsidP="00EF29F4">
            <w:pPr>
              <w:overflowPunct/>
              <w:autoSpaceDE/>
              <w:autoSpaceDN/>
              <w:adjustRightInd/>
              <w:spacing w:line="320" w:lineRule="exact"/>
              <w:textAlignment w:val="auto"/>
              <w:rPr>
                <w:sz w:val="16"/>
                <w:szCs w:val="16"/>
              </w:rPr>
            </w:pPr>
          </w:p>
        </w:tc>
      </w:tr>
      <w:tr w:rsidR="005A17DD" w:rsidRPr="00C33C12" w14:paraId="282370CE" w14:textId="77777777" w:rsidTr="005C4B3D">
        <w:tblPrEx>
          <w:tblCellMar>
            <w:left w:w="115" w:type="dxa"/>
            <w:right w:w="115" w:type="dxa"/>
          </w:tblCellMar>
        </w:tblPrEx>
        <w:trPr>
          <w:gridAfter w:val="2"/>
          <w:wAfter w:w="341" w:type="dxa"/>
          <w:trHeight w:val="20"/>
        </w:trPr>
        <w:tc>
          <w:tcPr>
            <w:tcW w:w="9087" w:type="dxa"/>
            <w:gridSpan w:val="14"/>
            <w:tcBorders>
              <w:top w:val="nil"/>
              <w:left w:val="nil"/>
              <w:bottom w:val="nil"/>
              <w:right w:val="nil"/>
            </w:tcBorders>
            <w:noWrap/>
            <w:vAlign w:val="bottom"/>
            <w:hideMark/>
          </w:tcPr>
          <w:p w14:paraId="07C83EF2" w14:textId="3476B63D" w:rsidR="005A17DD" w:rsidRPr="00C33C12" w:rsidRDefault="005A17DD" w:rsidP="00EF29F4">
            <w:pPr>
              <w:overflowPunct/>
              <w:autoSpaceDE/>
              <w:autoSpaceDN/>
              <w:adjustRightInd/>
              <w:spacing w:line="320" w:lineRule="exact"/>
              <w:ind w:left="-60" w:right="-30"/>
              <w:jc w:val="right"/>
              <w:textAlignment w:val="auto"/>
              <w:rPr>
                <w:sz w:val="16"/>
                <w:szCs w:val="16"/>
              </w:rPr>
            </w:pPr>
            <w:r w:rsidRPr="00C33C12">
              <w:rPr>
                <w:sz w:val="16"/>
                <w:szCs w:val="16"/>
              </w:rPr>
              <w:t>(Unit</w:t>
            </w:r>
            <w:r w:rsidRPr="00C33C12">
              <w:rPr>
                <w:sz w:val="16"/>
                <w:szCs w:val="16"/>
                <w:cs/>
              </w:rPr>
              <w:t xml:space="preserve">: </w:t>
            </w:r>
            <w:r w:rsidRPr="00C33C12">
              <w:rPr>
                <w:sz w:val="16"/>
                <w:szCs w:val="16"/>
              </w:rPr>
              <w:t>Thousand USD</w:t>
            </w:r>
            <w:r w:rsidR="00707125">
              <w:rPr>
                <w:sz w:val="16"/>
                <w:szCs w:val="16"/>
              </w:rPr>
              <w:t>,</w:t>
            </w:r>
            <w:r w:rsidRPr="00C33C12">
              <w:rPr>
                <w:sz w:val="16"/>
                <w:szCs w:val="16"/>
              </w:rPr>
              <w:t xml:space="preserve"> except earnings per share expressed in USD</w:t>
            </w:r>
            <w:r w:rsidRPr="00C33C12">
              <w:rPr>
                <w:sz w:val="16"/>
                <w:szCs w:val="16"/>
                <w:cs/>
              </w:rPr>
              <w:t>)</w:t>
            </w:r>
          </w:p>
        </w:tc>
      </w:tr>
      <w:tr w:rsidR="005A17DD" w:rsidRPr="00C33C12" w14:paraId="1F6EFC32" w14:textId="77777777" w:rsidTr="005C4B3D">
        <w:tblPrEx>
          <w:tblCellMar>
            <w:left w:w="115" w:type="dxa"/>
            <w:right w:w="115" w:type="dxa"/>
          </w:tblCellMar>
        </w:tblPrEx>
        <w:trPr>
          <w:gridAfter w:val="2"/>
          <w:wAfter w:w="341" w:type="dxa"/>
          <w:trHeight w:val="20"/>
        </w:trPr>
        <w:tc>
          <w:tcPr>
            <w:tcW w:w="3337" w:type="dxa"/>
            <w:gridSpan w:val="2"/>
            <w:tcBorders>
              <w:top w:val="nil"/>
              <w:left w:val="nil"/>
              <w:bottom w:val="nil"/>
              <w:right w:val="nil"/>
            </w:tcBorders>
            <w:noWrap/>
            <w:vAlign w:val="bottom"/>
            <w:hideMark/>
          </w:tcPr>
          <w:p w14:paraId="72AB4CB9" w14:textId="77777777" w:rsidR="005A17DD" w:rsidRPr="00C33C12" w:rsidRDefault="005A17DD" w:rsidP="00EF29F4">
            <w:pPr>
              <w:overflowPunct/>
              <w:autoSpaceDE/>
              <w:autoSpaceDN/>
              <w:adjustRightInd/>
              <w:spacing w:line="320" w:lineRule="exact"/>
              <w:jc w:val="right"/>
              <w:textAlignment w:val="auto"/>
              <w:rPr>
                <w:sz w:val="16"/>
                <w:szCs w:val="16"/>
              </w:rPr>
            </w:pPr>
          </w:p>
        </w:tc>
        <w:tc>
          <w:tcPr>
            <w:tcW w:w="2709" w:type="dxa"/>
            <w:gridSpan w:val="5"/>
            <w:tcBorders>
              <w:top w:val="nil"/>
              <w:left w:val="nil"/>
              <w:bottom w:val="single" w:sz="4" w:space="0" w:color="auto"/>
              <w:right w:val="nil"/>
            </w:tcBorders>
            <w:noWrap/>
            <w:vAlign w:val="bottom"/>
            <w:hideMark/>
          </w:tcPr>
          <w:p w14:paraId="30AB56C2" w14:textId="77777777" w:rsidR="005A17DD" w:rsidRPr="00C33C12" w:rsidRDefault="005A17DD" w:rsidP="00EF29F4">
            <w:pPr>
              <w:overflowPunct/>
              <w:autoSpaceDE/>
              <w:autoSpaceDN/>
              <w:adjustRightInd/>
              <w:spacing w:line="320" w:lineRule="exact"/>
              <w:jc w:val="center"/>
              <w:textAlignment w:val="auto"/>
              <w:rPr>
                <w:sz w:val="16"/>
                <w:szCs w:val="16"/>
              </w:rPr>
            </w:pPr>
            <w:r w:rsidRPr="00C33C12">
              <w:rPr>
                <w:sz w:val="16"/>
                <w:szCs w:val="16"/>
              </w:rPr>
              <w:t>Consolidated financial statements</w:t>
            </w:r>
          </w:p>
        </w:tc>
        <w:tc>
          <w:tcPr>
            <w:tcW w:w="270" w:type="dxa"/>
            <w:gridSpan w:val="2"/>
            <w:tcBorders>
              <w:top w:val="nil"/>
              <w:left w:val="nil"/>
              <w:bottom w:val="nil"/>
              <w:right w:val="nil"/>
            </w:tcBorders>
            <w:noWrap/>
            <w:vAlign w:val="bottom"/>
            <w:hideMark/>
          </w:tcPr>
          <w:p w14:paraId="382C2C90" w14:textId="77777777" w:rsidR="005A17DD" w:rsidRPr="00C33C12" w:rsidRDefault="005A17DD" w:rsidP="00EF29F4">
            <w:pPr>
              <w:overflowPunct/>
              <w:autoSpaceDE/>
              <w:autoSpaceDN/>
              <w:adjustRightInd/>
              <w:spacing w:line="320" w:lineRule="exact"/>
              <w:jc w:val="center"/>
              <w:textAlignment w:val="auto"/>
              <w:rPr>
                <w:sz w:val="16"/>
                <w:szCs w:val="16"/>
              </w:rPr>
            </w:pPr>
          </w:p>
        </w:tc>
        <w:tc>
          <w:tcPr>
            <w:tcW w:w="2771" w:type="dxa"/>
            <w:gridSpan w:val="5"/>
            <w:tcBorders>
              <w:top w:val="nil"/>
              <w:left w:val="nil"/>
              <w:bottom w:val="single" w:sz="4" w:space="0" w:color="auto"/>
              <w:right w:val="nil"/>
            </w:tcBorders>
            <w:noWrap/>
            <w:vAlign w:val="bottom"/>
            <w:hideMark/>
          </w:tcPr>
          <w:p w14:paraId="11B67339" w14:textId="77777777" w:rsidR="005A17DD" w:rsidRPr="00C33C12" w:rsidRDefault="005A17DD" w:rsidP="00EF29F4">
            <w:pPr>
              <w:overflowPunct/>
              <w:autoSpaceDE/>
              <w:autoSpaceDN/>
              <w:adjustRightInd/>
              <w:spacing w:line="320" w:lineRule="exact"/>
              <w:jc w:val="center"/>
              <w:textAlignment w:val="auto"/>
              <w:rPr>
                <w:sz w:val="16"/>
                <w:szCs w:val="16"/>
              </w:rPr>
            </w:pPr>
            <w:r w:rsidRPr="00C33C12">
              <w:rPr>
                <w:sz w:val="16"/>
                <w:szCs w:val="16"/>
              </w:rPr>
              <w:t>Separate financial statements</w:t>
            </w:r>
          </w:p>
        </w:tc>
      </w:tr>
      <w:tr w:rsidR="005A17DD" w:rsidRPr="00C33C12" w14:paraId="234C65D3"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7FCDBD43" w14:textId="77777777" w:rsidR="005A17DD" w:rsidRPr="00C33C12" w:rsidRDefault="005A17DD" w:rsidP="005A17DD">
            <w:pPr>
              <w:overflowPunct/>
              <w:autoSpaceDE/>
              <w:autoSpaceDN/>
              <w:adjustRightInd/>
              <w:spacing w:line="320" w:lineRule="exact"/>
              <w:jc w:val="center"/>
              <w:textAlignment w:val="auto"/>
              <w:rPr>
                <w:sz w:val="16"/>
                <w:szCs w:val="16"/>
              </w:rPr>
            </w:pPr>
          </w:p>
        </w:tc>
        <w:tc>
          <w:tcPr>
            <w:tcW w:w="1226" w:type="dxa"/>
            <w:tcBorders>
              <w:top w:val="nil"/>
              <w:left w:val="nil"/>
              <w:bottom w:val="single" w:sz="4" w:space="0" w:color="auto"/>
              <w:right w:val="nil"/>
            </w:tcBorders>
            <w:vAlign w:val="bottom"/>
          </w:tcPr>
          <w:p w14:paraId="12E2AEE6" w14:textId="7C2145BA" w:rsidR="005A17DD" w:rsidRPr="00C33C12" w:rsidRDefault="005A17DD" w:rsidP="005A17DD">
            <w:pPr>
              <w:overflowPunct/>
              <w:autoSpaceDE/>
              <w:autoSpaceDN/>
              <w:adjustRightInd/>
              <w:spacing w:line="320" w:lineRule="exact"/>
              <w:jc w:val="center"/>
              <w:textAlignment w:val="auto"/>
              <w:rPr>
                <w:sz w:val="16"/>
                <w:szCs w:val="16"/>
              </w:rPr>
            </w:pPr>
            <w:r w:rsidRPr="00A6630F">
              <w:rPr>
                <w:sz w:val="16"/>
                <w:szCs w:val="16"/>
              </w:rPr>
              <w:t>2025</w:t>
            </w:r>
          </w:p>
        </w:tc>
        <w:tc>
          <w:tcPr>
            <w:tcW w:w="270" w:type="dxa"/>
            <w:gridSpan w:val="2"/>
            <w:tcBorders>
              <w:top w:val="nil"/>
              <w:left w:val="nil"/>
              <w:bottom w:val="nil"/>
              <w:right w:val="nil"/>
            </w:tcBorders>
            <w:noWrap/>
            <w:vAlign w:val="bottom"/>
            <w:hideMark/>
          </w:tcPr>
          <w:p w14:paraId="1D5C7543" w14:textId="77777777" w:rsidR="005A17DD" w:rsidRPr="00C33C12" w:rsidRDefault="005A17DD" w:rsidP="005A17DD">
            <w:pPr>
              <w:overflowPunct/>
              <w:autoSpaceDE/>
              <w:autoSpaceDN/>
              <w:adjustRightInd/>
              <w:spacing w:line="320" w:lineRule="exact"/>
              <w:jc w:val="center"/>
              <w:textAlignment w:val="auto"/>
              <w:rPr>
                <w:sz w:val="16"/>
                <w:szCs w:val="16"/>
              </w:rPr>
            </w:pPr>
          </w:p>
        </w:tc>
        <w:tc>
          <w:tcPr>
            <w:tcW w:w="1213" w:type="dxa"/>
            <w:gridSpan w:val="2"/>
            <w:tcBorders>
              <w:top w:val="nil"/>
              <w:left w:val="nil"/>
              <w:bottom w:val="single" w:sz="4" w:space="0" w:color="auto"/>
              <w:right w:val="nil"/>
            </w:tcBorders>
            <w:vAlign w:val="bottom"/>
            <w:hideMark/>
          </w:tcPr>
          <w:p w14:paraId="7F0B5EA8" w14:textId="08E06844" w:rsidR="005A17DD" w:rsidRPr="00C33C12" w:rsidRDefault="005A17DD" w:rsidP="005A17DD">
            <w:pPr>
              <w:overflowPunct/>
              <w:autoSpaceDE/>
              <w:autoSpaceDN/>
              <w:adjustRightInd/>
              <w:spacing w:line="320" w:lineRule="exact"/>
              <w:jc w:val="center"/>
              <w:textAlignment w:val="auto"/>
              <w:rPr>
                <w:sz w:val="16"/>
                <w:szCs w:val="16"/>
              </w:rPr>
            </w:pPr>
            <w:r w:rsidRPr="00A6630F">
              <w:rPr>
                <w:sz w:val="16"/>
                <w:szCs w:val="16"/>
              </w:rPr>
              <w:t>2024</w:t>
            </w:r>
          </w:p>
        </w:tc>
        <w:tc>
          <w:tcPr>
            <w:tcW w:w="270" w:type="dxa"/>
            <w:gridSpan w:val="2"/>
            <w:tcBorders>
              <w:top w:val="nil"/>
              <w:left w:val="nil"/>
              <w:bottom w:val="nil"/>
              <w:right w:val="nil"/>
            </w:tcBorders>
            <w:noWrap/>
            <w:vAlign w:val="bottom"/>
            <w:hideMark/>
          </w:tcPr>
          <w:p w14:paraId="723B52A2" w14:textId="77777777" w:rsidR="005A17DD" w:rsidRPr="00C33C12" w:rsidRDefault="005A17DD" w:rsidP="005A17DD">
            <w:pPr>
              <w:overflowPunct/>
              <w:autoSpaceDE/>
              <w:autoSpaceDN/>
              <w:adjustRightInd/>
              <w:spacing w:line="320" w:lineRule="exact"/>
              <w:jc w:val="center"/>
              <w:textAlignment w:val="auto"/>
              <w:rPr>
                <w:sz w:val="16"/>
                <w:szCs w:val="16"/>
              </w:rPr>
            </w:pPr>
          </w:p>
        </w:tc>
        <w:tc>
          <w:tcPr>
            <w:tcW w:w="1251" w:type="dxa"/>
            <w:gridSpan w:val="2"/>
            <w:tcBorders>
              <w:top w:val="nil"/>
              <w:left w:val="nil"/>
              <w:bottom w:val="single" w:sz="4" w:space="0" w:color="auto"/>
              <w:right w:val="nil"/>
            </w:tcBorders>
            <w:vAlign w:val="bottom"/>
            <w:hideMark/>
          </w:tcPr>
          <w:p w14:paraId="68DDF793" w14:textId="175B39AF" w:rsidR="005A17DD" w:rsidRPr="00C33C12" w:rsidRDefault="005A17DD" w:rsidP="005A17DD">
            <w:pPr>
              <w:overflowPunct/>
              <w:autoSpaceDE/>
              <w:autoSpaceDN/>
              <w:adjustRightInd/>
              <w:spacing w:line="320" w:lineRule="exact"/>
              <w:jc w:val="center"/>
              <w:textAlignment w:val="auto"/>
              <w:rPr>
                <w:sz w:val="16"/>
                <w:szCs w:val="16"/>
              </w:rPr>
            </w:pPr>
            <w:r w:rsidRPr="00A6630F">
              <w:rPr>
                <w:sz w:val="16"/>
                <w:szCs w:val="16"/>
              </w:rPr>
              <w:t>2025</w:t>
            </w:r>
          </w:p>
        </w:tc>
        <w:tc>
          <w:tcPr>
            <w:tcW w:w="250" w:type="dxa"/>
            <w:tcBorders>
              <w:top w:val="nil"/>
              <w:left w:val="nil"/>
              <w:bottom w:val="nil"/>
              <w:right w:val="nil"/>
            </w:tcBorders>
            <w:noWrap/>
            <w:vAlign w:val="bottom"/>
            <w:hideMark/>
          </w:tcPr>
          <w:p w14:paraId="266FC3CE" w14:textId="77777777" w:rsidR="005A17DD" w:rsidRPr="00C33C12" w:rsidRDefault="005A17DD" w:rsidP="005A17DD">
            <w:pPr>
              <w:overflowPunct/>
              <w:autoSpaceDE/>
              <w:autoSpaceDN/>
              <w:adjustRightInd/>
              <w:spacing w:line="320" w:lineRule="exact"/>
              <w:jc w:val="center"/>
              <w:textAlignment w:val="auto"/>
              <w:rPr>
                <w:sz w:val="16"/>
                <w:szCs w:val="16"/>
              </w:rPr>
            </w:pPr>
          </w:p>
        </w:tc>
        <w:tc>
          <w:tcPr>
            <w:tcW w:w="1285" w:type="dxa"/>
            <w:gridSpan w:val="3"/>
            <w:tcBorders>
              <w:top w:val="nil"/>
              <w:left w:val="nil"/>
              <w:bottom w:val="single" w:sz="4" w:space="0" w:color="auto"/>
              <w:right w:val="nil"/>
            </w:tcBorders>
            <w:vAlign w:val="bottom"/>
            <w:hideMark/>
          </w:tcPr>
          <w:p w14:paraId="28B783EA" w14:textId="78CA5F39" w:rsidR="005A17DD" w:rsidRPr="00C33C12" w:rsidRDefault="005A17DD" w:rsidP="005A17DD">
            <w:pPr>
              <w:overflowPunct/>
              <w:autoSpaceDE/>
              <w:autoSpaceDN/>
              <w:adjustRightInd/>
              <w:spacing w:line="320" w:lineRule="exact"/>
              <w:jc w:val="center"/>
              <w:textAlignment w:val="auto"/>
              <w:rPr>
                <w:sz w:val="16"/>
                <w:szCs w:val="16"/>
              </w:rPr>
            </w:pPr>
            <w:r w:rsidRPr="00A6630F">
              <w:rPr>
                <w:sz w:val="16"/>
                <w:szCs w:val="16"/>
              </w:rPr>
              <w:t>2024</w:t>
            </w:r>
          </w:p>
        </w:tc>
      </w:tr>
      <w:tr w:rsidR="005A17DD" w:rsidRPr="00C33C12" w14:paraId="3C88D9D4"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44EB23DF" w14:textId="77777777" w:rsidR="005A17DD" w:rsidRPr="00C33C12" w:rsidRDefault="005A17DD" w:rsidP="005A17DD">
            <w:pPr>
              <w:spacing w:line="320" w:lineRule="exact"/>
              <w:rPr>
                <w:b/>
                <w:bCs/>
                <w:sz w:val="16"/>
                <w:szCs w:val="16"/>
              </w:rPr>
            </w:pPr>
            <w:r w:rsidRPr="00C33C12">
              <w:rPr>
                <w:b/>
                <w:bCs/>
                <w:sz w:val="16"/>
                <w:szCs w:val="16"/>
              </w:rPr>
              <w:t>Revenues</w:t>
            </w:r>
          </w:p>
        </w:tc>
        <w:tc>
          <w:tcPr>
            <w:tcW w:w="1226" w:type="dxa"/>
            <w:tcBorders>
              <w:top w:val="nil"/>
              <w:left w:val="nil"/>
              <w:bottom w:val="nil"/>
              <w:right w:val="nil"/>
            </w:tcBorders>
            <w:noWrap/>
            <w:vAlign w:val="bottom"/>
            <w:hideMark/>
          </w:tcPr>
          <w:p w14:paraId="0BCC0226" w14:textId="77777777" w:rsidR="005A17DD" w:rsidRPr="00C33C12" w:rsidRDefault="005A17DD" w:rsidP="005A17DD">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bottom w:val="nil"/>
              <w:right w:val="nil"/>
            </w:tcBorders>
            <w:noWrap/>
            <w:vAlign w:val="bottom"/>
            <w:hideMark/>
          </w:tcPr>
          <w:p w14:paraId="2C7B2101" w14:textId="77777777" w:rsidR="005A17DD" w:rsidRPr="00C33C12" w:rsidRDefault="005A17DD" w:rsidP="005A17DD">
            <w:pPr>
              <w:tabs>
                <w:tab w:val="decimal" w:pos="929"/>
              </w:tabs>
              <w:overflowPunct/>
              <w:autoSpaceDE/>
              <w:autoSpaceDN/>
              <w:adjustRightInd/>
              <w:spacing w:line="320" w:lineRule="exact"/>
              <w:ind w:right="-121"/>
              <w:textAlignment w:val="auto"/>
              <w:rPr>
                <w:sz w:val="16"/>
                <w:szCs w:val="16"/>
              </w:rPr>
            </w:pPr>
          </w:p>
        </w:tc>
        <w:tc>
          <w:tcPr>
            <w:tcW w:w="1213" w:type="dxa"/>
            <w:gridSpan w:val="2"/>
            <w:tcBorders>
              <w:top w:val="nil"/>
              <w:left w:val="nil"/>
              <w:bottom w:val="nil"/>
              <w:right w:val="nil"/>
            </w:tcBorders>
            <w:noWrap/>
            <w:vAlign w:val="bottom"/>
            <w:hideMark/>
          </w:tcPr>
          <w:p w14:paraId="0AADFBDB" w14:textId="77777777" w:rsidR="005A17DD" w:rsidRPr="00C33C12" w:rsidRDefault="005A17DD" w:rsidP="005A17DD">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bottom w:val="nil"/>
              <w:right w:val="nil"/>
            </w:tcBorders>
            <w:noWrap/>
            <w:vAlign w:val="bottom"/>
            <w:hideMark/>
          </w:tcPr>
          <w:p w14:paraId="4FA3C7E4" w14:textId="77777777" w:rsidR="005A17DD" w:rsidRPr="00C33C12" w:rsidRDefault="005A17DD" w:rsidP="005A17DD">
            <w:pPr>
              <w:overflowPunct/>
              <w:autoSpaceDE/>
              <w:autoSpaceDN/>
              <w:adjustRightInd/>
              <w:spacing w:line="320" w:lineRule="exact"/>
              <w:textAlignment w:val="auto"/>
              <w:rPr>
                <w:sz w:val="16"/>
                <w:szCs w:val="16"/>
              </w:rPr>
            </w:pPr>
          </w:p>
        </w:tc>
        <w:tc>
          <w:tcPr>
            <w:tcW w:w="1251" w:type="dxa"/>
            <w:gridSpan w:val="2"/>
            <w:tcBorders>
              <w:top w:val="nil"/>
              <w:left w:val="nil"/>
              <w:bottom w:val="nil"/>
              <w:right w:val="nil"/>
            </w:tcBorders>
            <w:noWrap/>
            <w:vAlign w:val="bottom"/>
            <w:hideMark/>
          </w:tcPr>
          <w:p w14:paraId="59384CAB" w14:textId="77777777" w:rsidR="005A17DD" w:rsidRPr="00C33C12" w:rsidRDefault="005A17DD" w:rsidP="005A17DD">
            <w:pPr>
              <w:overflowPunct/>
              <w:autoSpaceDE/>
              <w:autoSpaceDN/>
              <w:adjustRightInd/>
              <w:spacing w:line="320" w:lineRule="exact"/>
              <w:jc w:val="right"/>
              <w:textAlignment w:val="auto"/>
              <w:rPr>
                <w:sz w:val="16"/>
                <w:szCs w:val="16"/>
              </w:rPr>
            </w:pPr>
          </w:p>
        </w:tc>
        <w:tc>
          <w:tcPr>
            <w:tcW w:w="250" w:type="dxa"/>
            <w:tcBorders>
              <w:top w:val="nil"/>
              <w:left w:val="nil"/>
              <w:bottom w:val="nil"/>
              <w:right w:val="nil"/>
            </w:tcBorders>
            <w:noWrap/>
            <w:vAlign w:val="bottom"/>
            <w:hideMark/>
          </w:tcPr>
          <w:p w14:paraId="5FE229F7" w14:textId="77777777" w:rsidR="005A17DD" w:rsidRPr="00C33C12" w:rsidRDefault="005A17DD" w:rsidP="005A17DD">
            <w:pPr>
              <w:overflowPunct/>
              <w:autoSpaceDE/>
              <w:autoSpaceDN/>
              <w:adjustRightInd/>
              <w:spacing w:line="320" w:lineRule="exact"/>
              <w:textAlignment w:val="auto"/>
              <w:rPr>
                <w:sz w:val="16"/>
                <w:szCs w:val="16"/>
              </w:rPr>
            </w:pPr>
          </w:p>
        </w:tc>
        <w:tc>
          <w:tcPr>
            <w:tcW w:w="1285" w:type="dxa"/>
            <w:gridSpan w:val="3"/>
            <w:tcBorders>
              <w:top w:val="nil"/>
              <w:left w:val="nil"/>
              <w:bottom w:val="nil"/>
              <w:right w:val="nil"/>
            </w:tcBorders>
            <w:noWrap/>
            <w:vAlign w:val="bottom"/>
            <w:hideMark/>
          </w:tcPr>
          <w:p w14:paraId="0270CD83" w14:textId="77777777" w:rsidR="005A17DD" w:rsidRPr="00C33C12" w:rsidRDefault="005A17DD" w:rsidP="005A17DD">
            <w:pPr>
              <w:overflowPunct/>
              <w:autoSpaceDE/>
              <w:autoSpaceDN/>
              <w:adjustRightInd/>
              <w:spacing w:line="320" w:lineRule="exact"/>
              <w:textAlignment w:val="auto"/>
              <w:rPr>
                <w:sz w:val="16"/>
                <w:szCs w:val="16"/>
              </w:rPr>
            </w:pPr>
          </w:p>
        </w:tc>
      </w:tr>
      <w:tr w:rsidR="005C4B3D" w:rsidRPr="00C33C12" w14:paraId="2958D103"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69197F8B" w14:textId="77777777" w:rsidR="005C4B3D" w:rsidRPr="00C33C12" w:rsidRDefault="005C4B3D" w:rsidP="005C4B3D">
            <w:pPr>
              <w:spacing w:line="320" w:lineRule="exact"/>
              <w:rPr>
                <w:sz w:val="16"/>
                <w:szCs w:val="16"/>
              </w:rPr>
            </w:pPr>
            <w:r w:rsidRPr="005F36D4">
              <w:rPr>
                <w:sz w:val="16"/>
                <w:szCs w:val="16"/>
              </w:rPr>
              <w:t>Revenue from contracts with customers</w:t>
            </w:r>
          </w:p>
        </w:tc>
        <w:tc>
          <w:tcPr>
            <w:tcW w:w="1226" w:type="dxa"/>
            <w:tcBorders>
              <w:top w:val="nil"/>
              <w:left w:val="nil"/>
              <w:bottom w:val="nil"/>
              <w:right w:val="nil"/>
            </w:tcBorders>
            <w:noWrap/>
            <w:vAlign w:val="bottom"/>
          </w:tcPr>
          <w:p w14:paraId="123EED10" w14:textId="5CA2830E"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5C4B3D">
              <w:rPr>
                <w:sz w:val="16"/>
                <w:szCs w:val="16"/>
              </w:rPr>
              <w:t>18,273</w:t>
            </w:r>
          </w:p>
        </w:tc>
        <w:tc>
          <w:tcPr>
            <w:tcW w:w="270" w:type="dxa"/>
            <w:gridSpan w:val="2"/>
            <w:tcBorders>
              <w:top w:val="nil"/>
              <w:left w:val="nil"/>
              <w:bottom w:val="nil"/>
              <w:right w:val="nil"/>
            </w:tcBorders>
            <w:noWrap/>
            <w:vAlign w:val="bottom"/>
          </w:tcPr>
          <w:p w14:paraId="13193211" w14:textId="77777777" w:rsidR="005C4B3D" w:rsidRPr="00C33C12" w:rsidRDefault="005C4B3D" w:rsidP="005C4B3D">
            <w:pPr>
              <w:tabs>
                <w:tab w:val="decimal" w:pos="1060"/>
              </w:tabs>
              <w:spacing w:line="320" w:lineRule="exact"/>
              <w:jc w:val="thaiDistribute"/>
              <w:rPr>
                <w:sz w:val="16"/>
                <w:szCs w:val="16"/>
              </w:rPr>
            </w:pPr>
          </w:p>
        </w:tc>
        <w:tc>
          <w:tcPr>
            <w:tcW w:w="1213" w:type="dxa"/>
            <w:gridSpan w:val="2"/>
            <w:tcBorders>
              <w:top w:val="nil"/>
              <w:left w:val="nil"/>
              <w:bottom w:val="nil"/>
              <w:right w:val="nil"/>
            </w:tcBorders>
            <w:noWrap/>
            <w:vAlign w:val="bottom"/>
          </w:tcPr>
          <w:p w14:paraId="48A272F1" w14:textId="2A0D45AC"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815DF4">
              <w:rPr>
                <w:sz w:val="16"/>
                <w:szCs w:val="16"/>
              </w:rPr>
              <w:t>12,493</w:t>
            </w:r>
          </w:p>
        </w:tc>
        <w:tc>
          <w:tcPr>
            <w:tcW w:w="270" w:type="dxa"/>
            <w:gridSpan w:val="2"/>
            <w:tcBorders>
              <w:top w:val="nil"/>
              <w:left w:val="nil"/>
              <w:bottom w:val="nil"/>
              <w:right w:val="nil"/>
            </w:tcBorders>
            <w:noWrap/>
            <w:vAlign w:val="bottom"/>
          </w:tcPr>
          <w:p w14:paraId="1B206D4E" w14:textId="77777777" w:rsidR="005C4B3D" w:rsidRPr="00C33C12" w:rsidRDefault="005C4B3D" w:rsidP="005C4B3D">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bottom w:val="nil"/>
              <w:right w:val="nil"/>
            </w:tcBorders>
            <w:noWrap/>
            <w:vAlign w:val="bottom"/>
          </w:tcPr>
          <w:p w14:paraId="460E1670" w14:textId="667173BE"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5C4B3D">
              <w:rPr>
                <w:sz w:val="16"/>
                <w:szCs w:val="16"/>
              </w:rPr>
              <w:t>-</w:t>
            </w:r>
          </w:p>
        </w:tc>
        <w:tc>
          <w:tcPr>
            <w:tcW w:w="250" w:type="dxa"/>
            <w:tcBorders>
              <w:top w:val="nil"/>
              <w:left w:val="nil"/>
              <w:bottom w:val="nil"/>
              <w:right w:val="nil"/>
            </w:tcBorders>
            <w:noWrap/>
            <w:vAlign w:val="bottom"/>
          </w:tcPr>
          <w:p w14:paraId="257F9D02" w14:textId="77777777"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bottom w:val="nil"/>
              <w:right w:val="nil"/>
            </w:tcBorders>
            <w:noWrap/>
            <w:vAlign w:val="bottom"/>
          </w:tcPr>
          <w:p w14:paraId="2BB712CB" w14:textId="12FA3D12"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815DF4">
              <w:rPr>
                <w:sz w:val="16"/>
                <w:szCs w:val="16"/>
              </w:rPr>
              <w:t>-</w:t>
            </w:r>
          </w:p>
        </w:tc>
      </w:tr>
      <w:tr w:rsidR="005C4B3D" w:rsidRPr="00C33C12" w14:paraId="44FEEDF3"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4F571CB5" w14:textId="77777777" w:rsidR="005C4B3D" w:rsidRPr="005F36D4" w:rsidRDefault="005C4B3D" w:rsidP="005C4B3D">
            <w:pPr>
              <w:spacing w:line="320" w:lineRule="exact"/>
              <w:rPr>
                <w:sz w:val="16"/>
                <w:szCs w:val="16"/>
              </w:rPr>
            </w:pPr>
            <w:r>
              <w:rPr>
                <w:sz w:val="16"/>
                <w:szCs w:val="16"/>
              </w:rPr>
              <w:t>Dividend income</w:t>
            </w:r>
          </w:p>
        </w:tc>
        <w:tc>
          <w:tcPr>
            <w:tcW w:w="1226" w:type="dxa"/>
            <w:tcBorders>
              <w:top w:val="nil"/>
              <w:left w:val="nil"/>
              <w:bottom w:val="nil"/>
              <w:right w:val="nil"/>
            </w:tcBorders>
            <w:noWrap/>
            <w:vAlign w:val="bottom"/>
          </w:tcPr>
          <w:p w14:paraId="5BF52392" w14:textId="618A89EC"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5C4B3D">
              <w:rPr>
                <w:sz w:val="16"/>
                <w:szCs w:val="16"/>
              </w:rPr>
              <w:t>-</w:t>
            </w:r>
          </w:p>
        </w:tc>
        <w:tc>
          <w:tcPr>
            <w:tcW w:w="270" w:type="dxa"/>
            <w:gridSpan w:val="2"/>
            <w:tcBorders>
              <w:top w:val="nil"/>
              <w:left w:val="nil"/>
              <w:bottom w:val="nil"/>
              <w:right w:val="nil"/>
            </w:tcBorders>
            <w:noWrap/>
            <w:vAlign w:val="bottom"/>
          </w:tcPr>
          <w:p w14:paraId="66626D61" w14:textId="77777777" w:rsidR="005C4B3D" w:rsidRPr="00C33C12" w:rsidRDefault="005C4B3D" w:rsidP="005C4B3D">
            <w:pPr>
              <w:tabs>
                <w:tab w:val="decimal" w:pos="1060"/>
              </w:tabs>
              <w:spacing w:line="320" w:lineRule="exact"/>
              <w:jc w:val="thaiDistribute"/>
              <w:rPr>
                <w:sz w:val="16"/>
                <w:szCs w:val="16"/>
              </w:rPr>
            </w:pPr>
          </w:p>
        </w:tc>
        <w:tc>
          <w:tcPr>
            <w:tcW w:w="1213" w:type="dxa"/>
            <w:gridSpan w:val="2"/>
            <w:tcBorders>
              <w:top w:val="nil"/>
              <w:left w:val="nil"/>
              <w:bottom w:val="nil"/>
              <w:right w:val="nil"/>
            </w:tcBorders>
            <w:noWrap/>
            <w:vAlign w:val="bottom"/>
          </w:tcPr>
          <w:p w14:paraId="690B1E2B" w14:textId="6299CF1F"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815DF4">
              <w:rPr>
                <w:sz w:val="16"/>
                <w:szCs w:val="16"/>
              </w:rPr>
              <w:t>-</w:t>
            </w:r>
          </w:p>
        </w:tc>
        <w:tc>
          <w:tcPr>
            <w:tcW w:w="270" w:type="dxa"/>
            <w:gridSpan w:val="2"/>
            <w:tcBorders>
              <w:top w:val="nil"/>
              <w:left w:val="nil"/>
              <w:bottom w:val="nil"/>
              <w:right w:val="nil"/>
            </w:tcBorders>
            <w:noWrap/>
            <w:vAlign w:val="bottom"/>
          </w:tcPr>
          <w:p w14:paraId="6A914218" w14:textId="77777777" w:rsidR="005C4B3D" w:rsidRPr="00C33C12" w:rsidRDefault="005C4B3D" w:rsidP="005C4B3D">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bottom w:val="nil"/>
              <w:right w:val="nil"/>
            </w:tcBorders>
            <w:noWrap/>
            <w:vAlign w:val="bottom"/>
          </w:tcPr>
          <w:p w14:paraId="61A170D4" w14:textId="29723CB5"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5C4B3D">
              <w:rPr>
                <w:sz w:val="16"/>
                <w:szCs w:val="16"/>
              </w:rPr>
              <w:t>4,000</w:t>
            </w:r>
          </w:p>
        </w:tc>
        <w:tc>
          <w:tcPr>
            <w:tcW w:w="250" w:type="dxa"/>
            <w:tcBorders>
              <w:top w:val="nil"/>
              <w:left w:val="nil"/>
              <w:bottom w:val="nil"/>
              <w:right w:val="nil"/>
            </w:tcBorders>
            <w:noWrap/>
            <w:vAlign w:val="bottom"/>
          </w:tcPr>
          <w:p w14:paraId="09725441" w14:textId="77777777"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bottom w:val="nil"/>
              <w:right w:val="nil"/>
            </w:tcBorders>
            <w:noWrap/>
            <w:vAlign w:val="bottom"/>
          </w:tcPr>
          <w:p w14:paraId="0216EFEC" w14:textId="59CA43C4"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815DF4">
              <w:rPr>
                <w:sz w:val="16"/>
                <w:szCs w:val="16"/>
              </w:rPr>
              <w:t>2,500</w:t>
            </w:r>
          </w:p>
        </w:tc>
      </w:tr>
      <w:tr w:rsidR="005C4B3D" w:rsidRPr="00C33C12" w14:paraId="7DF8761A"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531397C2" w14:textId="3C49B6A9" w:rsidR="005C4B3D" w:rsidRDefault="005C4B3D" w:rsidP="005C4B3D">
            <w:pPr>
              <w:spacing w:line="320" w:lineRule="exact"/>
              <w:rPr>
                <w:sz w:val="16"/>
                <w:szCs w:val="16"/>
              </w:rPr>
            </w:pPr>
            <w:r>
              <w:rPr>
                <w:sz w:val="16"/>
                <w:szCs w:val="16"/>
              </w:rPr>
              <w:t xml:space="preserve">Gain on exchange </w:t>
            </w:r>
          </w:p>
        </w:tc>
        <w:tc>
          <w:tcPr>
            <w:tcW w:w="1226" w:type="dxa"/>
            <w:tcBorders>
              <w:top w:val="nil"/>
              <w:left w:val="nil"/>
              <w:bottom w:val="nil"/>
              <w:right w:val="nil"/>
            </w:tcBorders>
            <w:noWrap/>
            <w:vAlign w:val="bottom"/>
          </w:tcPr>
          <w:p w14:paraId="31B1E271" w14:textId="1ADA1AC6" w:rsidR="005C4B3D" w:rsidRPr="00FC2AEE" w:rsidRDefault="005C4B3D" w:rsidP="005C4B3D">
            <w:pPr>
              <w:tabs>
                <w:tab w:val="decimal" w:pos="929"/>
              </w:tabs>
              <w:overflowPunct/>
              <w:autoSpaceDE/>
              <w:autoSpaceDN/>
              <w:adjustRightInd/>
              <w:spacing w:line="320" w:lineRule="exact"/>
              <w:ind w:right="-121"/>
              <w:textAlignment w:val="auto"/>
              <w:rPr>
                <w:sz w:val="16"/>
                <w:szCs w:val="16"/>
              </w:rPr>
            </w:pPr>
            <w:r w:rsidRPr="005C4B3D">
              <w:rPr>
                <w:sz w:val="16"/>
                <w:szCs w:val="16"/>
              </w:rPr>
              <w:t>-</w:t>
            </w:r>
          </w:p>
        </w:tc>
        <w:tc>
          <w:tcPr>
            <w:tcW w:w="270" w:type="dxa"/>
            <w:gridSpan w:val="2"/>
            <w:tcBorders>
              <w:top w:val="nil"/>
              <w:left w:val="nil"/>
              <w:bottom w:val="nil"/>
              <w:right w:val="nil"/>
            </w:tcBorders>
            <w:noWrap/>
            <w:vAlign w:val="bottom"/>
          </w:tcPr>
          <w:p w14:paraId="1048D149" w14:textId="77777777" w:rsidR="005C4B3D" w:rsidRPr="00C33C12" w:rsidRDefault="005C4B3D" w:rsidP="005C4B3D">
            <w:pPr>
              <w:tabs>
                <w:tab w:val="decimal" w:pos="1060"/>
              </w:tabs>
              <w:spacing w:line="320" w:lineRule="exact"/>
              <w:jc w:val="thaiDistribute"/>
              <w:rPr>
                <w:sz w:val="16"/>
                <w:szCs w:val="16"/>
              </w:rPr>
            </w:pPr>
          </w:p>
        </w:tc>
        <w:tc>
          <w:tcPr>
            <w:tcW w:w="1213" w:type="dxa"/>
            <w:gridSpan w:val="2"/>
            <w:tcBorders>
              <w:top w:val="nil"/>
              <w:left w:val="nil"/>
              <w:bottom w:val="nil"/>
              <w:right w:val="nil"/>
            </w:tcBorders>
            <w:noWrap/>
            <w:vAlign w:val="bottom"/>
          </w:tcPr>
          <w:p w14:paraId="549194E4" w14:textId="3F969CEE" w:rsidR="005C4B3D" w:rsidRPr="00BF4D33" w:rsidRDefault="005C4B3D" w:rsidP="005C4B3D">
            <w:pPr>
              <w:tabs>
                <w:tab w:val="decimal" w:pos="929"/>
              </w:tabs>
              <w:overflowPunct/>
              <w:autoSpaceDE/>
              <w:autoSpaceDN/>
              <w:adjustRightInd/>
              <w:spacing w:line="320" w:lineRule="exact"/>
              <w:ind w:right="-121"/>
              <w:textAlignment w:val="auto"/>
              <w:rPr>
                <w:sz w:val="16"/>
                <w:szCs w:val="16"/>
              </w:rPr>
            </w:pPr>
            <w:r w:rsidRPr="00815DF4">
              <w:rPr>
                <w:sz w:val="16"/>
                <w:szCs w:val="16"/>
              </w:rPr>
              <w:t>24</w:t>
            </w:r>
          </w:p>
        </w:tc>
        <w:tc>
          <w:tcPr>
            <w:tcW w:w="270" w:type="dxa"/>
            <w:gridSpan w:val="2"/>
            <w:tcBorders>
              <w:top w:val="nil"/>
              <w:left w:val="nil"/>
              <w:bottom w:val="nil"/>
              <w:right w:val="nil"/>
            </w:tcBorders>
            <w:noWrap/>
            <w:vAlign w:val="bottom"/>
          </w:tcPr>
          <w:p w14:paraId="7009D195" w14:textId="77777777" w:rsidR="005C4B3D" w:rsidRPr="00C33C12" w:rsidRDefault="005C4B3D" w:rsidP="005C4B3D">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bottom w:val="nil"/>
              <w:right w:val="nil"/>
            </w:tcBorders>
            <w:noWrap/>
            <w:vAlign w:val="bottom"/>
          </w:tcPr>
          <w:p w14:paraId="43BA2A67" w14:textId="1E8FB449" w:rsidR="005C4B3D" w:rsidRPr="00A84FC1" w:rsidRDefault="005C4B3D" w:rsidP="005C4B3D">
            <w:pPr>
              <w:tabs>
                <w:tab w:val="decimal" w:pos="929"/>
              </w:tabs>
              <w:overflowPunct/>
              <w:autoSpaceDE/>
              <w:autoSpaceDN/>
              <w:adjustRightInd/>
              <w:spacing w:line="320" w:lineRule="exact"/>
              <w:ind w:right="-121"/>
              <w:textAlignment w:val="auto"/>
              <w:rPr>
                <w:sz w:val="16"/>
                <w:szCs w:val="16"/>
              </w:rPr>
            </w:pPr>
            <w:r w:rsidRPr="005C4B3D">
              <w:rPr>
                <w:sz w:val="16"/>
                <w:szCs w:val="16"/>
              </w:rPr>
              <w:t>-</w:t>
            </w:r>
          </w:p>
        </w:tc>
        <w:tc>
          <w:tcPr>
            <w:tcW w:w="250" w:type="dxa"/>
            <w:tcBorders>
              <w:top w:val="nil"/>
              <w:left w:val="nil"/>
              <w:bottom w:val="nil"/>
              <w:right w:val="nil"/>
            </w:tcBorders>
            <w:noWrap/>
            <w:vAlign w:val="bottom"/>
          </w:tcPr>
          <w:p w14:paraId="57F99333" w14:textId="77777777"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bottom w:val="nil"/>
              <w:right w:val="nil"/>
            </w:tcBorders>
            <w:noWrap/>
            <w:vAlign w:val="bottom"/>
          </w:tcPr>
          <w:p w14:paraId="1C90E6F1" w14:textId="100F316D" w:rsidR="005C4B3D" w:rsidRPr="00BF4D33" w:rsidRDefault="005C4B3D" w:rsidP="005C4B3D">
            <w:pPr>
              <w:tabs>
                <w:tab w:val="decimal" w:pos="929"/>
              </w:tabs>
              <w:overflowPunct/>
              <w:autoSpaceDE/>
              <w:autoSpaceDN/>
              <w:adjustRightInd/>
              <w:spacing w:line="320" w:lineRule="exact"/>
              <w:ind w:right="-121"/>
              <w:textAlignment w:val="auto"/>
              <w:rPr>
                <w:sz w:val="16"/>
                <w:szCs w:val="16"/>
              </w:rPr>
            </w:pPr>
            <w:r w:rsidRPr="00815DF4">
              <w:rPr>
                <w:sz w:val="16"/>
                <w:szCs w:val="16"/>
              </w:rPr>
              <w:t>-</w:t>
            </w:r>
          </w:p>
        </w:tc>
      </w:tr>
      <w:tr w:rsidR="005C4B3D" w:rsidRPr="00C33C12" w14:paraId="477421D8"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02FB6C7C" w14:textId="77777777" w:rsidR="005C4B3D" w:rsidRPr="00C33C12" w:rsidRDefault="005C4B3D" w:rsidP="005C4B3D">
            <w:pPr>
              <w:spacing w:line="320" w:lineRule="exact"/>
              <w:rPr>
                <w:sz w:val="16"/>
                <w:szCs w:val="16"/>
              </w:rPr>
            </w:pPr>
            <w:r w:rsidRPr="00C33C12">
              <w:rPr>
                <w:sz w:val="16"/>
                <w:szCs w:val="16"/>
              </w:rPr>
              <w:t>Other income</w:t>
            </w:r>
          </w:p>
        </w:tc>
        <w:tc>
          <w:tcPr>
            <w:tcW w:w="1226" w:type="dxa"/>
            <w:tcBorders>
              <w:top w:val="nil"/>
              <w:left w:val="nil"/>
              <w:bottom w:val="nil"/>
              <w:right w:val="nil"/>
            </w:tcBorders>
            <w:noWrap/>
            <w:vAlign w:val="bottom"/>
          </w:tcPr>
          <w:p w14:paraId="027D7611" w14:textId="3C41D0F5"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5C4B3D">
              <w:rPr>
                <w:sz w:val="16"/>
                <w:szCs w:val="16"/>
              </w:rPr>
              <w:t>32</w:t>
            </w:r>
          </w:p>
        </w:tc>
        <w:tc>
          <w:tcPr>
            <w:tcW w:w="270" w:type="dxa"/>
            <w:gridSpan w:val="2"/>
            <w:tcBorders>
              <w:top w:val="nil"/>
              <w:left w:val="nil"/>
              <w:bottom w:val="nil"/>
              <w:right w:val="nil"/>
            </w:tcBorders>
            <w:noWrap/>
            <w:vAlign w:val="bottom"/>
          </w:tcPr>
          <w:p w14:paraId="22271351" w14:textId="77777777" w:rsidR="005C4B3D" w:rsidRPr="00C33C12" w:rsidRDefault="005C4B3D" w:rsidP="005C4B3D">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nil"/>
              <w:left w:val="nil"/>
              <w:bottom w:val="nil"/>
              <w:right w:val="nil"/>
            </w:tcBorders>
            <w:noWrap/>
            <w:vAlign w:val="bottom"/>
          </w:tcPr>
          <w:p w14:paraId="501CCA2F" w14:textId="28FD86B1"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815DF4">
              <w:rPr>
                <w:sz w:val="16"/>
                <w:szCs w:val="16"/>
              </w:rPr>
              <w:t>33</w:t>
            </w:r>
          </w:p>
        </w:tc>
        <w:tc>
          <w:tcPr>
            <w:tcW w:w="270" w:type="dxa"/>
            <w:gridSpan w:val="2"/>
            <w:tcBorders>
              <w:top w:val="nil"/>
              <w:left w:val="nil"/>
              <w:bottom w:val="nil"/>
              <w:right w:val="nil"/>
            </w:tcBorders>
            <w:noWrap/>
            <w:vAlign w:val="bottom"/>
          </w:tcPr>
          <w:p w14:paraId="7B85555F" w14:textId="77777777" w:rsidR="005C4B3D" w:rsidRPr="00C33C12" w:rsidRDefault="005C4B3D" w:rsidP="005C4B3D">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bottom w:val="nil"/>
              <w:right w:val="nil"/>
            </w:tcBorders>
            <w:noWrap/>
            <w:vAlign w:val="bottom"/>
          </w:tcPr>
          <w:p w14:paraId="452917B8" w14:textId="0A0427C5"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5C4B3D">
              <w:rPr>
                <w:sz w:val="16"/>
                <w:szCs w:val="16"/>
              </w:rPr>
              <w:t>209</w:t>
            </w:r>
          </w:p>
        </w:tc>
        <w:tc>
          <w:tcPr>
            <w:tcW w:w="250" w:type="dxa"/>
            <w:tcBorders>
              <w:top w:val="nil"/>
              <w:left w:val="nil"/>
              <w:bottom w:val="nil"/>
              <w:right w:val="nil"/>
            </w:tcBorders>
            <w:noWrap/>
            <w:vAlign w:val="bottom"/>
          </w:tcPr>
          <w:p w14:paraId="547FD193" w14:textId="77777777"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bottom w:val="nil"/>
              <w:right w:val="nil"/>
            </w:tcBorders>
            <w:noWrap/>
            <w:vAlign w:val="bottom"/>
          </w:tcPr>
          <w:p w14:paraId="4697C52D" w14:textId="023823E4"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815DF4">
              <w:rPr>
                <w:sz w:val="16"/>
                <w:szCs w:val="16"/>
              </w:rPr>
              <w:t>293</w:t>
            </w:r>
          </w:p>
        </w:tc>
      </w:tr>
      <w:tr w:rsidR="005C4B3D" w:rsidRPr="00C33C12" w14:paraId="2FD781E5"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4D4334C8" w14:textId="77777777" w:rsidR="005C4B3D" w:rsidRPr="00C33C12" w:rsidRDefault="005C4B3D" w:rsidP="005C4B3D">
            <w:pPr>
              <w:spacing w:line="320" w:lineRule="exact"/>
              <w:rPr>
                <w:b/>
                <w:bCs/>
                <w:sz w:val="16"/>
                <w:szCs w:val="16"/>
              </w:rPr>
            </w:pPr>
            <w:r w:rsidRPr="00C33C12">
              <w:rPr>
                <w:b/>
                <w:bCs/>
                <w:sz w:val="16"/>
                <w:szCs w:val="16"/>
              </w:rPr>
              <w:t>Total revenues</w:t>
            </w:r>
          </w:p>
        </w:tc>
        <w:tc>
          <w:tcPr>
            <w:tcW w:w="1226" w:type="dxa"/>
            <w:tcBorders>
              <w:top w:val="single" w:sz="4" w:space="0" w:color="auto"/>
              <w:left w:val="nil"/>
              <w:bottom w:val="single" w:sz="4" w:space="0" w:color="auto"/>
              <w:right w:val="nil"/>
            </w:tcBorders>
            <w:noWrap/>
            <w:vAlign w:val="bottom"/>
          </w:tcPr>
          <w:p w14:paraId="264CCA47" w14:textId="43FA153B" w:rsidR="005C4B3D" w:rsidRPr="00C33C12" w:rsidRDefault="005C4B3D" w:rsidP="005C4B3D">
            <w:pPr>
              <w:tabs>
                <w:tab w:val="decimal" w:pos="929"/>
              </w:tabs>
              <w:overflowPunct/>
              <w:autoSpaceDE/>
              <w:autoSpaceDN/>
              <w:adjustRightInd/>
              <w:spacing w:line="320" w:lineRule="exact"/>
              <w:ind w:right="-121"/>
              <w:textAlignment w:val="auto"/>
              <w:rPr>
                <w:sz w:val="16"/>
                <w:szCs w:val="16"/>
                <w:cs/>
              </w:rPr>
            </w:pPr>
            <w:r w:rsidRPr="005C4B3D">
              <w:rPr>
                <w:sz w:val="16"/>
                <w:szCs w:val="16"/>
              </w:rPr>
              <w:t>18,305</w:t>
            </w:r>
          </w:p>
        </w:tc>
        <w:tc>
          <w:tcPr>
            <w:tcW w:w="270" w:type="dxa"/>
            <w:gridSpan w:val="2"/>
            <w:tcBorders>
              <w:top w:val="nil"/>
              <w:left w:val="nil"/>
              <w:bottom w:val="nil"/>
              <w:right w:val="nil"/>
            </w:tcBorders>
            <w:noWrap/>
            <w:vAlign w:val="bottom"/>
          </w:tcPr>
          <w:p w14:paraId="6AF8D5AA" w14:textId="77777777" w:rsidR="005C4B3D" w:rsidRPr="00C33C12" w:rsidRDefault="005C4B3D" w:rsidP="005C4B3D">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single" w:sz="4" w:space="0" w:color="auto"/>
              <w:left w:val="nil"/>
              <w:bottom w:val="single" w:sz="4" w:space="0" w:color="auto"/>
              <w:right w:val="nil"/>
            </w:tcBorders>
            <w:noWrap/>
            <w:vAlign w:val="bottom"/>
          </w:tcPr>
          <w:p w14:paraId="6729CCB9" w14:textId="3C820892" w:rsidR="005C4B3D" w:rsidRPr="00C33C12" w:rsidRDefault="005C4B3D" w:rsidP="005C4B3D">
            <w:pPr>
              <w:tabs>
                <w:tab w:val="decimal" w:pos="929"/>
              </w:tabs>
              <w:overflowPunct/>
              <w:autoSpaceDE/>
              <w:autoSpaceDN/>
              <w:adjustRightInd/>
              <w:spacing w:line="320" w:lineRule="exact"/>
              <w:ind w:right="-121"/>
              <w:textAlignment w:val="auto"/>
              <w:rPr>
                <w:sz w:val="16"/>
                <w:szCs w:val="16"/>
                <w:cs/>
              </w:rPr>
            </w:pPr>
            <w:r w:rsidRPr="00815DF4">
              <w:rPr>
                <w:sz w:val="16"/>
                <w:szCs w:val="16"/>
              </w:rPr>
              <w:t>12,550</w:t>
            </w:r>
          </w:p>
        </w:tc>
        <w:tc>
          <w:tcPr>
            <w:tcW w:w="270" w:type="dxa"/>
            <w:gridSpan w:val="2"/>
            <w:tcBorders>
              <w:top w:val="nil"/>
              <w:left w:val="nil"/>
              <w:bottom w:val="nil"/>
              <w:right w:val="nil"/>
            </w:tcBorders>
            <w:noWrap/>
            <w:vAlign w:val="bottom"/>
          </w:tcPr>
          <w:p w14:paraId="499FB9B0" w14:textId="77777777" w:rsidR="005C4B3D" w:rsidRPr="00C33C12" w:rsidRDefault="005C4B3D" w:rsidP="005C4B3D">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single" w:sz="4" w:space="0" w:color="auto"/>
              <w:left w:val="nil"/>
              <w:bottom w:val="single" w:sz="4" w:space="0" w:color="auto"/>
              <w:right w:val="nil"/>
            </w:tcBorders>
            <w:noWrap/>
            <w:vAlign w:val="bottom"/>
          </w:tcPr>
          <w:p w14:paraId="0FA35EAC" w14:textId="5C765C79" w:rsidR="005C4B3D" w:rsidRPr="00C33C12" w:rsidRDefault="005C4B3D" w:rsidP="005C4B3D">
            <w:pPr>
              <w:tabs>
                <w:tab w:val="decimal" w:pos="929"/>
              </w:tabs>
              <w:overflowPunct/>
              <w:autoSpaceDE/>
              <w:autoSpaceDN/>
              <w:adjustRightInd/>
              <w:spacing w:line="320" w:lineRule="exact"/>
              <w:ind w:right="-121"/>
              <w:textAlignment w:val="auto"/>
              <w:rPr>
                <w:sz w:val="16"/>
                <w:szCs w:val="16"/>
                <w:cs/>
              </w:rPr>
            </w:pPr>
            <w:r w:rsidRPr="005C4B3D">
              <w:rPr>
                <w:sz w:val="16"/>
                <w:szCs w:val="16"/>
              </w:rPr>
              <w:t>4,209</w:t>
            </w:r>
          </w:p>
        </w:tc>
        <w:tc>
          <w:tcPr>
            <w:tcW w:w="250" w:type="dxa"/>
            <w:tcBorders>
              <w:top w:val="nil"/>
              <w:left w:val="nil"/>
              <w:bottom w:val="nil"/>
              <w:right w:val="nil"/>
            </w:tcBorders>
            <w:noWrap/>
            <w:vAlign w:val="bottom"/>
          </w:tcPr>
          <w:p w14:paraId="097395C6" w14:textId="77777777"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single" w:sz="4" w:space="0" w:color="auto"/>
              <w:left w:val="nil"/>
              <w:bottom w:val="single" w:sz="4" w:space="0" w:color="auto"/>
              <w:right w:val="nil"/>
            </w:tcBorders>
            <w:noWrap/>
            <w:vAlign w:val="bottom"/>
          </w:tcPr>
          <w:p w14:paraId="324583A1" w14:textId="20E264F2"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r w:rsidRPr="00815DF4">
              <w:rPr>
                <w:sz w:val="16"/>
                <w:szCs w:val="16"/>
              </w:rPr>
              <w:t>2,793</w:t>
            </w:r>
          </w:p>
        </w:tc>
      </w:tr>
      <w:tr w:rsidR="005C4B3D" w:rsidRPr="00C33C12" w14:paraId="1A7C60EA"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799EEFD3" w14:textId="77777777" w:rsidR="005C4B3D" w:rsidRPr="00C33C12" w:rsidRDefault="005C4B3D" w:rsidP="005C4B3D">
            <w:pPr>
              <w:spacing w:line="320" w:lineRule="exact"/>
              <w:rPr>
                <w:b/>
                <w:bCs/>
                <w:sz w:val="16"/>
                <w:szCs w:val="16"/>
              </w:rPr>
            </w:pPr>
            <w:r w:rsidRPr="00C33C12">
              <w:rPr>
                <w:b/>
                <w:bCs/>
                <w:sz w:val="16"/>
                <w:szCs w:val="16"/>
              </w:rPr>
              <w:t>Expenses</w:t>
            </w:r>
          </w:p>
        </w:tc>
        <w:tc>
          <w:tcPr>
            <w:tcW w:w="1226" w:type="dxa"/>
            <w:tcBorders>
              <w:top w:val="nil"/>
              <w:left w:val="nil"/>
              <w:bottom w:val="nil"/>
              <w:right w:val="nil"/>
            </w:tcBorders>
            <w:noWrap/>
            <w:vAlign w:val="bottom"/>
          </w:tcPr>
          <w:p w14:paraId="61637659" w14:textId="77777777"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bottom w:val="nil"/>
              <w:right w:val="nil"/>
            </w:tcBorders>
            <w:noWrap/>
            <w:vAlign w:val="bottom"/>
          </w:tcPr>
          <w:p w14:paraId="3FC0288C" w14:textId="77777777" w:rsidR="005C4B3D" w:rsidRPr="00C33C12" w:rsidRDefault="005C4B3D" w:rsidP="005C4B3D">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nil"/>
              <w:left w:val="nil"/>
              <w:bottom w:val="nil"/>
              <w:right w:val="nil"/>
            </w:tcBorders>
            <w:noWrap/>
            <w:vAlign w:val="bottom"/>
          </w:tcPr>
          <w:p w14:paraId="49E05222" w14:textId="77777777"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bottom w:val="nil"/>
              <w:right w:val="nil"/>
            </w:tcBorders>
            <w:noWrap/>
            <w:vAlign w:val="bottom"/>
          </w:tcPr>
          <w:p w14:paraId="3DBBC2EF" w14:textId="77777777" w:rsidR="005C4B3D" w:rsidRPr="00C33C12" w:rsidRDefault="005C4B3D" w:rsidP="005C4B3D">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bottom w:val="nil"/>
              <w:right w:val="nil"/>
            </w:tcBorders>
            <w:noWrap/>
            <w:vAlign w:val="bottom"/>
          </w:tcPr>
          <w:p w14:paraId="673229D5" w14:textId="77777777"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p>
        </w:tc>
        <w:tc>
          <w:tcPr>
            <w:tcW w:w="250" w:type="dxa"/>
            <w:tcBorders>
              <w:top w:val="nil"/>
              <w:left w:val="nil"/>
              <w:bottom w:val="nil"/>
              <w:right w:val="nil"/>
            </w:tcBorders>
            <w:noWrap/>
            <w:vAlign w:val="bottom"/>
          </w:tcPr>
          <w:p w14:paraId="0A7BB682" w14:textId="77777777"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bottom w:val="nil"/>
              <w:right w:val="nil"/>
            </w:tcBorders>
            <w:noWrap/>
            <w:vAlign w:val="bottom"/>
          </w:tcPr>
          <w:p w14:paraId="471562CE" w14:textId="77777777" w:rsidR="005C4B3D" w:rsidRPr="00C33C12" w:rsidRDefault="005C4B3D" w:rsidP="005C4B3D">
            <w:pPr>
              <w:tabs>
                <w:tab w:val="decimal" w:pos="929"/>
              </w:tabs>
              <w:overflowPunct/>
              <w:autoSpaceDE/>
              <w:autoSpaceDN/>
              <w:adjustRightInd/>
              <w:spacing w:line="320" w:lineRule="exact"/>
              <w:ind w:right="-121"/>
              <w:textAlignment w:val="auto"/>
              <w:rPr>
                <w:sz w:val="16"/>
                <w:szCs w:val="16"/>
              </w:rPr>
            </w:pPr>
          </w:p>
        </w:tc>
      </w:tr>
      <w:tr w:rsidR="00CF6493" w:rsidRPr="00C33C12" w14:paraId="1F3FED38"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309EAFF3" w14:textId="77777777" w:rsidR="00CF6493" w:rsidRPr="00C33C12" w:rsidRDefault="00CF6493" w:rsidP="00CF6493">
            <w:pPr>
              <w:spacing w:line="320" w:lineRule="exact"/>
              <w:rPr>
                <w:sz w:val="16"/>
                <w:szCs w:val="16"/>
              </w:rPr>
            </w:pPr>
            <w:r w:rsidRPr="00C33C12">
              <w:rPr>
                <w:sz w:val="16"/>
                <w:szCs w:val="16"/>
              </w:rPr>
              <w:t>Cost of services</w:t>
            </w:r>
          </w:p>
        </w:tc>
        <w:tc>
          <w:tcPr>
            <w:tcW w:w="1226" w:type="dxa"/>
            <w:tcBorders>
              <w:top w:val="nil"/>
              <w:left w:val="nil"/>
              <w:bottom w:val="nil"/>
              <w:right w:val="nil"/>
            </w:tcBorders>
            <w:noWrap/>
            <w:vAlign w:val="bottom"/>
          </w:tcPr>
          <w:p w14:paraId="52D0C6EE" w14:textId="1A868919"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CF6493">
              <w:rPr>
                <w:sz w:val="16"/>
                <w:szCs w:val="16"/>
              </w:rPr>
              <w:t>10,947</w:t>
            </w:r>
          </w:p>
        </w:tc>
        <w:tc>
          <w:tcPr>
            <w:tcW w:w="270" w:type="dxa"/>
            <w:gridSpan w:val="2"/>
            <w:tcBorders>
              <w:top w:val="nil"/>
              <w:left w:val="nil"/>
              <w:bottom w:val="nil"/>
              <w:right w:val="nil"/>
            </w:tcBorders>
            <w:noWrap/>
            <w:vAlign w:val="bottom"/>
          </w:tcPr>
          <w:p w14:paraId="2E6C8782"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nil"/>
              <w:left w:val="nil"/>
              <w:bottom w:val="nil"/>
              <w:right w:val="nil"/>
            </w:tcBorders>
            <w:noWrap/>
            <w:vAlign w:val="bottom"/>
          </w:tcPr>
          <w:p w14:paraId="1497410C" w14:textId="5659FC80"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5,912</w:t>
            </w:r>
          </w:p>
        </w:tc>
        <w:tc>
          <w:tcPr>
            <w:tcW w:w="270" w:type="dxa"/>
            <w:gridSpan w:val="2"/>
            <w:tcBorders>
              <w:top w:val="nil"/>
              <w:left w:val="nil"/>
              <w:bottom w:val="nil"/>
              <w:right w:val="nil"/>
            </w:tcBorders>
            <w:noWrap/>
            <w:vAlign w:val="bottom"/>
          </w:tcPr>
          <w:p w14:paraId="09A73364"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bottom w:val="nil"/>
              <w:right w:val="nil"/>
            </w:tcBorders>
            <w:noWrap/>
            <w:vAlign w:val="bottom"/>
          </w:tcPr>
          <w:p w14:paraId="6E6B487C" w14:textId="43C678BB"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5C4B3D">
              <w:rPr>
                <w:sz w:val="16"/>
                <w:szCs w:val="16"/>
              </w:rPr>
              <w:t>-</w:t>
            </w:r>
          </w:p>
        </w:tc>
        <w:tc>
          <w:tcPr>
            <w:tcW w:w="250" w:type="dxa"/>
            <w:tcBorders>
              <w:top w:val="nil"/>
              <w:left w:val="nil"/>
              <w:bottom w:val="nil"/>
              <w:right w:val="nil"/>
            </w:tcBorders>
            <w:noWrap/>
            <w:vAlign w:val="bottom"/>
          </w:tcPr>
          <w:p w14:paraId="24C8AFFD" w14:textId="7777777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bottom w:val="nil"/>
              <w:right w:val="nil"/>
            </w:tcBorders>
            <w:noWrap/>
            <w:vAlign w:val="bottom"/>
          </w:tcPr>
          <w:p w14:paraId="421448F6" w14:textId="65F992B6"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w:t>
            </w:r>
          </w:p>
        </w:tc>
      </w:tr>
      <w:tr w:rsidR="00CF6493" w:rsidRPr="00C33C12" w14:paraId="5A6B2675"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727C4DBD" w14:textId="77777777" w:rsidR="00CF6493" w:rsidRPr="00C33C12" w:rsidRDefault="00CF6493" w:rsidP="00CF6493">
            <w:pPr>
              <w:spacing w:line="320" w:lineRule="exact"/>
              <w:rPr>
                <w:sz w:val="16"/>
                <w:szCs w:val="16"/>
              </w:rPr>
            </w:pPr>
            <w:r w:rsidRPr="00C33C12">
              <w:rPr>
                <w:sz w:val="16"/>
                <w:szCs w:val="16"/>
              </w:rPr>
              <w:t>Servicing expenses</w:t>
            </w:r>
          </w:p>
        </w:tc>
        <w:tc>
          <w:tcPr>
            <w:tcW w:w="1226" w:type="dxa"/>
            <w:tcBorders>
              <w:top w:val="nil"/>
              <w:left w:val="nil"/>
              <w:bottom w:val="nil"/>
              <w:right w:val="nil"/>
            </w:tcBorders>
            <w:noWrap/>
            <w:vAlign w:val="bottom"/>
          </w:tcPr>
          <w:p w14:paraId="25BF480B" w14:textId="42F2EAE6"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CF6493">
              <w:rPr>
                <w:sz w:val="16"/>
                <w:szCs w:val="16"/>
              </w:rPr>
              <w:t>71</w:t>
            </w:r>
          </w:p>
        </w:tc>
        <w:tc>
          <w:tcPr>
            <w:tcW w:w="270" w:type="dxa"/>
            <w:gridSpan w:val="2"/>
            <w:tcBorders>
              <w:top w:val="nil"/>
              <w:left w:val="nil"/>
              <w:bottom w:val="nil"/>
              <w:right w:val="nil"/>
            </w:tcBorders>
            <w:noWrap/>
            <w:vAlign w:val="bottom"/>
          </w:tcPr>
          <w:p w14:paraId="363B958E"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nil"/>
              <w:left w:val="nil"/>
              <w:bottom w:val="nil"/>
              <w:right w:val="nil"/>
            </w:tcBorders>
            <w:noWrap/>
            <w:vAlign w:val="bottom"/>
          </w:tcPr>
          <w:p w14:paraId="26E52DF9" w14:textId="2E69DEAD"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73</w:t>
            </w:r>
          </w:p>
        </w:tc>
        <w:tc>
          <w:tcPr>
            <w:tcW w:w="270" w:type="dxa"/>
            <w:gridSpan w:val="2"/>
            <w:tcBorders>
              <w:top w:val="nil"/>
              <w:left w:val="nil"/>
              <w:bottom w:val="nil"/>
              <w:right w:val="nil"/>
            </w:tcBorders>
            <w:noWrap/>
            <w:vAlign w:val="bottom"/>
          </w:tcPr>
          <w:p w14:paraId="41216493"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bottom w:val="nil"/>
              <w:right w:val="nil"/>
            </w:tcBorders>
            <w:noWrap/>
            <w:vAlign w:val="bottom"/>
          </w:tcPr>
          <w:p w14:paraId="391C414E" w14:textId="3012718E"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5C4B3D">
              <w:rPr>
                <w:sz w:val="16"/>
                <w:szCs w:val="16"/>
              </w:rPr>
              <w:t>-</w:t>
            </w:r>
          </w:p>
        </w:tc>
        <w:tc>
          <w:tcPr>
            <w:tcW w:w="250" w:type="dxa"/>
            <w:tcBorders>
              <w:top w:val="nil"/>
              <w:left w:val="nil"/>
              <w:bottom w:val="nil"/>
              <w:right w:val="nil"/>
            </w:tcBorders>
            <w:noWrap/>
            <w:vAlign w:val="bottom"/>
          </w:tcPr>
          <w:p w14:paraId="0C022861" w14:textId="7777777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bottom w:val="nil"/>
              <w:right w:val="nil"/>
            </w:tcBorders>
            <w:noWrap/>
            <w:vAlign w:val="bottom"/>
          </w:tcPr>
          <w:p w14:paraId="49D3B8F3" w14:textId="4E37B985"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w:t>
            </w:r>
          </w:p>
        </w:tc>
      </w:tr>
      <w:tr w:rsidR="00CF6493" w:rsidRPr="00C33C12" w14:paraId="29A982D3"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5BAF2AB9" w14:textId="77777777" w:rsidR="00CF6493" w:rsidRPr="00C33C12" w:rsidRDefault="00CF6493" w:rsidP="00CF6493">
            <w:pPr>
              <w:spacing w:line="320" w:lineRule="exact"/>
              <w:rPr>
                <w:sz w:val="16"/>
                <w:szCs w:val="16"/>
              </w:rPr>
            </w:pPr>
            <w:r w:rsidRPr="00C33C12">
              <w:rPr>
                <w:sz w:val="16"/>
                <w:szCs w:val="16"/>
              </w:rPr>
              <w:t>Administrative expenses</w:t>
            </w:r>
          </w:p>
        </w:tc>
        <w:tc>
          <w:tcPr>
            <w:tcW w:w="1226" w:type="dxa"/>
            <w:tcBorders>
              <w:top w:val="nil"/>
              <w:left w:val="nil"/>
              <w:right w:val="nil"/>
            </w:tcBorders>
            <w:noWrap/>
            <w:vAlign w:val="bottom"/>
          </w:tcPr>
          <w:p w14:paraId="6A06DB56" w14:textId="00D0A438"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CF6493">
              <w:rPr>
                <w:sz w:val="16"/>
                <w:szCs w:val="16"/>
              </w:rPr>
              <w:t>1,837</w:t>
            </w:r>
          </w:p>
        </w:tc>
        <w:tc>
          <w:tcPr>
            <w:tcW w:w="270" w:type="dxa"/>
            <w:gridSpan w:val="2"/>
            <w:tcBorders>
              <w:top w:val="nil"/>
              <w:left w:val="nil"/>
              <w:right w:val="nil"/>
            </w:tcBorders>
            <w:noWrap/>
            <w:vAlign w:val="bottom"/>
          </w:tcPr>
          <w:p w14:paraId="2419742B"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nil"/>
              <w:left w:val="nil"/>
              <w:right w:val="nil"/>
            </w:tcBorders>
            <w:noWrap/>
            <w:vAlign w:val="bottom"/>
          </w:tcPr>
          <w:p w14:paraId="7F8A6E1C" w14:textId="69EF22F5"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1,752</w:t>
            </w:r>
          </w:p>
        </w:tc>
        <w:tc>
          <w:tcPr>
            <w:tcW w:w="270" w:type="dxa"/>
            <w:gridSpan w:val="2"/>
            <w:tcBorders>
              <w:top w:val="nil"/>
              <w:left w:val="nil"/>
              <w:right w:val="nil"/>
            </w:tcBorders>
            <w:noWrap/>
            <w:vAlign w:val="bottom"/>
          </w:tcPr>
          <w:p w14:paraId="7CAF15DD"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right w:val="nil"/>
            </w:tcBorders>
            <w:noWrap/>
            <w:vAlign w:val="bottom"/>
          </w:tcPr>
          <w:p w14:paraId="63E6BC7D" w14:textId="4E9B2356"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5C4B3D">
              <w:rPr>
                <w:sz w:val="16"/>
                <w:szCs w:val="16"/>
              </w:rPr>
              <w:t>204</w:t>
            </w:r>
          </w:p>
        </w:tc>
        <w:tc>
          <w:tcPr>
            <w:tcW w:w="250" w:type="dxa"/>
            <w:tcBorders>
              <w:top w:val="nil"/>
              <w:left w:val="nil"/>
              <w:right w:val="nil"/>
            </w:tcBorders>
            <w:noWrap/>
            <w:vAlign w:val="bottom"/>
          </w:tcPr>
          <w:p w14:paraId="25D9F555" w14:textId="7777777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right w:val="nil"/>
            </w:tcBorders>
            <w:noWrap/>
            <w:vAlign w:val="bottom"/>
          </w:tcPr>
          <w:p w14:paraId="35A58343" w14:textId="5722C7D2"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196</w:t>
            </w:r>
          </w:p>
        </w:tc>
      </w:tr>
      <w:tr w:rsidR="00CF6493" w:rsidRPr="00C33C12" w14:paraId="5C1042B4"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670C9831" w14:textId="77777777" w:rsidR="00CF6493" w:rsidRPr="00C33C12" w:rsidRDefault="00CF6493" w:rsidP="00CF6493">
            <w:pPr>
              <w:spacing w:line="320" w:lineRule="exact"/>
              <w:rPr>
                <w:sz w:val="16"/>
                <w:szCs w:val="16"/>
              </w:rPr>
            </w:pPr>
            <w:r w:rsidRPr="00C33C12">
              <w:rPr>
                <w:sz w:val="16"/>
                <w:szCs w:val="16"/>
              </w:rPr>
              <w:t>Loss on exchange</w:t>
            </w:r>
          </w:p>
        </w:tc>
        <w:tc>
          <w:tcPr>
            <w:tcW w:w="1226" w:type="dxa"/>
            <w:tcBorders>
              <w:left w:val="nil"/>
              <w:bottom w:val="nil"/>
              <w:right w:val="nil"/>
            </w:tcBorders>
            <w:noWrap/>
            <w:vAlign w:val="bottom"/>
          </w:tcPr>
          <w:p w14:paraId="69376AD6" w14:textId="1AC5B8BE"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CF6493">
              <w:rPr>
                <w:sz w:val="16"/>
                <w:szCs w:val="16"/>
              </w:rPr>
              <w:t>53</w:t>
            </w:r>
          </w:p>
        </w:tc>
        <w:tc>
          <w:tcPr>
            <w:tcW w:w="270" w:type="dxa"/>
            <w:gridSpan w:val="2"/>
            <w:tcBorders>
              <w:left w:val="nil"/>
              <w:bottom w:val="nil"/>
              <w:right w:val="nil"/>
            </w:tcBorders>
            <w:noWrap/>
            <w:vAlign w:val="bottom"/>
          </w:tcPr>
          <w:p w14:paraId="0E0A882F"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left w:val="nil"/>
              <w:bottom w:val="nil"/>
              <w:right w:val="nil"/>
            </w:tcBorders>
            <w:noWrap/>
            <w:vAlign w:val="bottom"/>
          </w:tcPr>
          <w:p w14:paraId="451730E4" w14:textId="200C3B9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w:t>
            </w:r>
          </w:p>
        </w:tc>
        <w:tc>
          <w:tcPr>
            <w:tcW w:w="270" w:type="dxa"/>
            <w:gridSpan w:val="2"/>
            <w:tcBorders>
              <w:left w:val="nil"/>
              <w:bottom w:val="nil"/>
              <w:right w:val="nil"/>
            </w:tcBorders>
            <w:noWrap/>
            <w:vAlign w:val="bottom"/>
          </w:tcPr>
          <w:p w14:paraId="25BB6F0D"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left w:val="nil"/>
              <w:bottom w:val="nil"/>
              <w:right w:val="nil"/>
            </w:tcBorders>
            <w:noWrap/>
            <w:vAlign w:val="bottom"/>
          </w:tcPr>
          <w:p w14:paraId="229FFF7F" w14:textId="30A77069"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5C4B3D">
              <w:rPr>
                <w:sz w:val="16"/>
                <w:szCs w:val="16"/>
              </w:rPr>
              <w:t>54</w:t>
            </w:r>
          </w:p>
        </w:tc>
        <w:tc>
          <w:tcPr>
            <w:tcW w:w="250" w:type="dxa"/>
            <w:tcBorders>
              <w:left w:val="nil"/>
              <w:bottom w:val="nil"/>
              <w:right w:val="nil"/>
            </w:tcBorders>
            <w:noWrap/>
            <w:vAlign w:val="bottom"/>
          </w:tcPr>
          <w:p w14:paraId="6F196055" w14:textId="7777777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p>
        </w:tc>
        <w:tc>
          <w:tcPr>
            <w:tcW w:w="1285" w:type="dxa"/>
            <w:gridSpan w:val="3"/>
            <w:tcBorders>
              <w:left w:val="nil"/>
              <w:bottom w:val="nil"/>
              <w:right w:val="nil"/>
            </w:tcBorders>
            <w:noWrap/>
            <w:vAlign w:val="bottom"/>
          </w:tcPr>
          <w:p w14:paraId="3B919BBC" w14:textId="5000BE21"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1</w:t>
            </w:r>
          </w:p>
        </w:tc>
      </w:tr>
      <w:tr w:rsidR="00CF6493" w:rsidRPr="00C33C12" w14:paraId="2B90422C"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76DBD133" w14:textId="77777777" w:rsidR="00CF6493" w:rsidRPr="00C33C12" w:rsidRDefault="00CF6493" w:rsidP="00CF6493">
            <w:pPr>
              <w:spacing w:line="320" w:lineRule="exact"/>
              <w:rPr>
                <w:sz w:val="16"/>
                <w:szCs w:val="16"/>
              </w:rPr>
            </w:pPr>
            <w:r w:rsidRPr="00C33C12">
              <w:rPr>
                <w:sz w:val="16"/>
                <w:szCs w:val="16"/>
              </w:rPr>
              <w:t>Other expenses</w:t>
            </w:r>
          </w:p>
        </w:tc>
        <w:tc>
          <w:tcPr>
            <w:tcW w:w="1226" w:type="dxa"/>
            <w:tcBorders>
              <w:top w:val="nil"/>
              <w:left w:val="nil"/>
              <w:bottom w:val="single" w:sz="4" w:space="0" w:color="auto"/>
              <w:right w:val="nil"/>
            </w:tcBorders>
            <w:noWrap/>
            <w:vAlign w:val="bottom"/>
          </w:tcPr>
          <w:p w14:paraId="69F57B40" w14:textId="5DF43A2D"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CF6493">
              <w:rPr>
                <w:sz w:val="16"/>
                <w:szCs w:val="16"/>
              </w:rPr>
              <w:t>429</w:t>
            </w:r>
          </w:p>
        </w:tc>
        <w:tc>
          <w:tcPr>
            <w:tcW w:w="270" w:type="dxa"/>
            <w:gridSpan w:val="2"/>
            <w:tcBorders>
              <w:top w:val="nil"/>
              <w:left w:val="nil"/>
              <w:bottom w:val="nil"/>
              <w:right w:val="nil"/>
            </w:tcBorders>
            <w:noWrap/>
            <w:vAlign w:val="bottom"/>
          </w:tcPr>
          <w:p w14:paraId="09862B7B"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nil"/>
              <w:left w:val="nil"/>
              <w:bottom w:val="single" w:sz="4" w:space="0" w:color="auto"/>
              <w:right w:val="nil"/>
            </w:tcBorders>
            <w:noWrap/>
            <w:vAlign w:val="bottom"/>
          </w:tcPr>
          <w:p w14:paraId="7B3ED05E" w14:textId="3241D37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284</w:t>
            </w:r>
          </w:p>
        </w:tc>
        <w:tc>
          <w:tcPr>
            <w:tcW w:w="270" w:type="dxa"/>
            <w:gridSpan w:val="2"/>
            <w:tcBorders>
              <w:top w:val="nil"/>
              <w:left w:val="nil"/>
              <w:bottom w:val="nil"/>
              <w:right w:val="nil"/>
            </w:tcBorders>
            <w:noWrap/>
            <w:vAlign w:val="bottom"/>
          </w:tcPr>
          <w:p w14:paraId="33CC9950"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bottom w:val="single" w:sz="4" w:space="0" w:color="auto"/>
              <w:right w:val="nil"/>
            </w:tcBorders>
            <w:noWrap/>
            <w:vAlign w:val="bottom"/>
          </w:tcPr>
          <w:p w14:paraId="4B2272F2" w14:textId="229041A4"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5C4B3D">
              <w:rPr>
                <w:sz w:val="16"/>
                <w:szCs w:val="16"/>
              </w:rPr>
              <w:t>428</w:t>
            </w:r>
          </w:p>
        </w:tc>
        <w:tc>
          <w:tcPr>
            <w:tcW w:w="250" w:type="dxa"/>
            <w:tcBorders>
              <w:top w:val="nil"/>
              <w:left w:val="nil"/>
              <w:bottom w:val="nil"/>
              <w:right w:val="nil"/>
            </w:tcBorders>
            <w:noWrap/>
            <w:vAlign w:val="bottom"/>
          </w:tcPr>
          <w:p w14:paraId="03A08270" w14:textId="7777777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bottom w:val="single" w:sz="4" w:space="0" w:color="auto"/>
              <w:right w:val="nil"/>
            </w:tcBorders>
            <w:noWrap/>
            <w:vAlign w:val="bottom"/>
          </w:tcPr>
          <w:p w14:paraId="3FB8B1F8" w14:textId="3EEF45C2"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284</w:t>
            </w:r>
          </w:p>
        </w:tc>
      </w:tr>
      <w:tr w:rsidR="00CF6493" w:rsidRPr="00C33C12" w14:paraId="700747AA"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58476BF9" w14:textId="77777777" w:rsidR="00CF6493" w:rsidRPr="00C33C12" w:rsidRDefault="00CF6493" w:rsidP="00CF6493">
            <w:pPr>
              <w:spacing w:line="320" w:lineRule="exact"/>
              <w:rPr>
                <w:b/>
                <w:bCs/>
                <w:sz w:val="16"/>
                <w:szCs w:val="16"/>
              </w:rPr>
            </w:pPr>
            <w:r w:rsidRPr="00C33C12">
              <w:rPr>
                <w:b/>
                <w:bCs/>
                <w:sz w:val="16"/>
                <w:szCs w:val="16"/>
              </w:rPr>
              <w:t>Total expenses</w:t>
            </w:r>
          </w:p>
        </w:tc>
        <w:tc>
          <w:tcPr>
            <w:tcW w:w="1226" w:type="dxa"/>
            <w:tcBorders>
              <w:top w:val="nil"/>
              <w:left w:val="nil"/>
              <w:bottom w:val="single" w:sz="4" w:space="0" w:color="auto"/>
              <w:right w:val="nil"/>
            </w:tcBorders>
            <w:noWrap/>
            <w:vAlign w:val="bottom"/>
          </w:tcPr>
          <w:p w14:paraId="47060F11" w14:textId="359D4ADB"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CF6493">
              <w:rPr>
                <w:sz w:val="16"/>
                <w:szCs w:val="16"/>
              </w:rPr>
              <w:t>13,337</w:t>
            </w:r>
          </w:p>
        </w:tc>
        <w:tc>
          <w:tcPr>
            <w:tcW w:w="270" w:type="dxa"/>
            <w:gridSpan w:val="2"/>
            <w:tcBorders>
              <w:top w:val="nil"/>
              <w:left w:val="nil"/>
              <w:bottom w:val="nil"/>
              <w:right w:val="nil"/>
            </w:tcBorders>
            <w:noWrap/>
            <w:vAlign w:val="bottom"/>
          </w:tcPr>
          <w:p w14:paraId="4E7CD053"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nil"/>
              <w:left w:val="nil"/>
              <w:bottom w:val="single" w:sz="4" w:space="0" w:color="auto"/>
              <w:right w:val="nil"/>
            </w:tcBorders>
            <w:noWrap/>
            <w:vAlign w:val="bottom"/>
          </w:tcPr>
          <w:p w14:paraId="2550CF21" w14:textId="3E2112FA"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8,021</w:t>
            </w:r>
          </w:p>
        </w:tc>
        <w:tc>
          <w:tcPr>
            <w:tcW w:w="270" w:type="dxa"/>
            <w:gridSpan w:val="2"/>
            <w:tcBorders>
              <w:top w:val="nil"/>
              <w:left w:val="nil"/>
              <w:bottom w:val="nil"/>
              <w:right w:val="nil"/>
            </w:tcBorders>
            <w:noWrap/>
            <w:vAlign w:val="bottom"/>
          </w:tcPr>
          <w:p w14:paraId="2826E9B3"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bottom w:val="single" w:sz="4" w:space="0" w:color="auto"/>
              <w:right w:val="nil"/>
            </w:tcBorders>
            <w:noWrap/>
            <w:vAlign w:val="bottom"/>
          </w:tcPr>
          <w:p w14:paraId="77E04127" w14:textId="1332EDB9"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5C4B3D">
              <w:rPr>
                <w:sz w:val="16"/>
                <w:szCs w:val="16"/>
              </w:rPr>
              <w:t>686</w:t>
            </w:r>
          </w:p>
        </w:tc>
        <w:tc>
          <w:tcPr>
            <w:tcW w:w="250" w:type="dxa"/>
            <w:tcBorders>
              <w:top w:val="nil"/>
              <w:left w:val="nil"/>
              <w:bottom w:val="nil"/>
              <w:right w:val="nil"/>
            </w:tcBorders>
            <w:noWrap/>
            <w:vAlign w:val="bottom"/>
          </w:tcPr>
          <w:p w14:paraId="71308028" w14:textId="7777777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bottom w:val="single" w:sz="4" w:space="0" w:color="auto"/>
              <w:right w:val="nil"/>
            </w:tcBorders>
            <w:noWrap/>
            <w:vAlign w:val="bottom"/>
          </w:tcPr>
          <w:p w14:paraId="6CB17CA2" w14:textId="107A0E90"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481</w:t>
            </w:r>
          </w:p>
        </w:tc>
      </w:tr>
      <w:tr w:rsidR="00CF6493" w:rsidRPr="00C33C12" w14:paraId="5ED3E2C8"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hideMark/>
          </w:tcPr>
          <w:p w14:paraId="6255257D" w14:textId="77777777" w:rsidR="00CF6493" w:rsidRPr="00C33C12" w:rsidRDefault="00CF6493" w:rsidP="00CF6493">
            <w:pPr>
              <w:spacing w:line="320" w:lineRule="exact"/>
              <w:rPr>
                <w:b/>
                <w:bCs/>
                <w:sz w:val="16"/>
                <w:szCs w:val="16"/>
              </w:rPr>
            </w:pPr>
            <w:r w:rsidRPr="00C33C12">
              <w:rPr>
                <w:b/>
                <w:bCs/>
                <w:sz w:val="16"/>
                <w:szCs w:val="16"/>
              </w:rPr>
              <w:t xml:space="preserve">Operating profit </w:t>
            </w:r>
          </w:p>
        </w:tc>
        <w:tc>
          <w:tcPr>
            <w:tcW w:w="1226" w:type="dxa"/>
            <w:tcBorders>
              <w:top w:val="nil"/>
              <w:left w:val="nil"/>
              <w:right w:val="nil"/>
            </w:tcBorders>
            <w:noWrap/>
            <w:vAlign w:val="bottom"/>
          </w:tcPr>
          <w:p w14:paraId="778C196E" w14:textId="31448792"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CF6493">
              <w:rPr>
                <w:sz w:val="16"/>
                <w:szCs w:val="16"/>
              </w:rPr>
              <w:t>4,968</w:t>
            </w:r>
          </w:p>
        </w:tc>
        <w:tc>
          <w:tcPr>
            <w:tcW w:w="270" w:type="dxa"/>
            <w:gridSpan w:val="2"/>
            <w:tcBorders>
              <w:top w:val="nil"/>
              <w:left w:val="nil"/>
              <w:right w:val="nil"/>
            </w:tcBorders>
            <w:noWrap/>
            <w:vAlign w:val="bottom"/>
          </w:tcPr>
          <w:p w14:paraId="54B875D0"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nil"/>
              <w:left w:val="nil"/>
              <w:right w:val="nil"/>
            </w:tcBorders>
            <w:noWrap/>
            <w:vAlign w:val="bottom"/>
          </w:tcPr>
          <w:p w14:paraId="438C9949" w14:textId="0DE62271"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4,529</w:t>
            </w:r>
          </w:p>
        </w:tc>
        <w:tc>
          <w:tcPr>
            <w:tcW w:w="270" w:type="dxa"/>
            <w:gridSpan w:val="2"/>
            <w:tcBorders>
              <w:top w:val="nil"/>
              <w:left w:val="nil"/>
              <w:right w:val="nil"/>
            </w:tcBorders>
            <w:noWrap/>
            <w:vAlign w:val="bottom"/>
          </w:tcPr>
          <w:p w14:paraId="03E14E81"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right w:val="nil"/>
            </w:tcBorders>
            <w:noWrap/>
            <w:vAlign w:val="bottom"/>
          </w:tcPr>
          <w:p w14:paraId="758D5B30" w14:textId="23D68E14"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5C4B3D">
              <w:rPr>
                <w:sz w:val="16"/>
                <w:szCs w:val="16"/>
              </w:rPr>
              <w:t>3,523</w:t>
            </w:r>
          </w:p>
        </w:tc>
        <w:tc>
          <w:tcPr>
            <w:tcW w:w="250" w:type="dxa"/>
            <w:tcBorders>
              <w:top w:val="nil"/>
              <w:left w:val="nil"/>
              <w:right w:val="nil"/>
            </w:tcBorders>
            <w:noWrap/>
            <w:vAlign w:val="bottom"/>
          </w:tcPr>
          <w:p w14:paraId="4AF046B5" w14:textId="7777777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right w:val="nil"/>
            </w:tcBorders>
            <w:noWrap/>
            <w:vAlign w:val="bottom"/>
          </w:tcPr>
          <w:p w14:paraId="7ED57AC5" w14:textId="359ACE1D"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2,312</w:t>
            </w:r>
          </w:p>
        </w:tc>
      </w:tr>
      <w:tr w:rsidR="00CF6493" w:rsidRPr="00C33C12" w14:paraId="5B0DBA1B"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01AFFF62" w14:textId="77777777" w:rsidR="00CF6493" w:rsidRPr="00C33C12" w:rsidRDefault="00CF6493" w:rsidP="00CF6493">
            <w:pPr>
              <w:spacing w:line="320" w:lineRule="exact"/>
              <w:rPr>
                <w:sz w:val="16"/>
                <w:szCs w:val="16"/>
              </w:rPr>
            </w:pPr>
            <w:r w:rsidRPr="00C33C12">
              <w:rPr>
                <w:sz w:val="16"/>
                <w:szCs w:val="16"/>
              </w:rPr>
              <w:t>Finance income</w:t>
            </w:r>
          </w:p>
        </w:tc>
        <w:tc>
          <w:tcPr>
            <w:tcW w:w="1226" w:type="dxa"/>
            <w:tcBorders>
              <w:top w:val="nil"/>
              <w:left w:val="nil"/>
              <w:right w:val="nil"/>
            </w:tcBorders>
            <w:noWrap/>
            <w:vAlign w:val="bottom"/>
          </w:tcPr>
          <w:p w14:paraId="57E4F538" w14:textId="1D4021A8"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CF6493">
              <w:rPr>
                <w:sz w:val="16"/>
                <w:szCs w:val="16"/>
              </w:rPr>
              <w:t>141</w:t>
            </w:r>
          </w:p>
        </w:tc>
        <w:tc>
          <w:tcPr>
            <w:tcW w:w="270" w:type="dxa"/>
            <w:gridSpan w:val="2"/>
            <w:tcBorders>
              <w:top w:val="nil"/>
              <w:left w:val="nil"/>
              <w:right w:val="nil"/>
            </w:tcBorders>
            <w:noWrap/>
            <w:vAlign w:val="bottom"/>
          </w:tcPr>
          <w:p w14:paraId="05A03C0B"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nil"/>
              <w:left w:val="nil"/>
              <w:right w:val="nil"/>
            </w:tcBorders>
            <w:noWrap/>
            <w:vAlign w:val="bottom"/>
          </w:tcPr>
          <w:p w14:paraId="6F2C1C2E" w14:textId="0E573459"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87</w:t>
            </w:r>
          </w:p>
        </w:tc>
        <w:tc>
          <w:tcPr>
            <w:tcW w:w="270" w:type="dxa"/>
            <w:gridSpan w:val="2"/>
            <w:tcBorders>
              <w:top w:val="nil"/>
              <w:left w:val="nil"/>
              <w:right w:val="nil"/>
            </w:tcBorders>
            <w:noWrap/>
            <w:vAlign w:val="bottom"/>
          </w:tcPr>
          <w:p w14:paraId="0A41F4AB"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right w:val="nil"/>
            </w:tcBorders>
            <w:noWrap/>
            <w:vAlign w:val="bottom"/>
          </w:tcPr>
          <w:p w14:paraId="1F540396" w14:textId="79154DC2"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5C4B3D">
              <w:rPr>
                <w:sz w:val="16"/>
                <w:szCs w:val="16"/>
              </w:rPr>
              <w:t>21</w:t>
            </w:r>
          </w:p>
        </w:tc>
        <w:tc>
          <w:tcPr>
            <w:tcW w:w="250" w:type="dxa"/>
            <w:tcBorders>
              <w:top w:val="nil"/>
              <w:left w:val="nil"/>
              <w:right w:val="nil"/>
            </w:tcBorders>
            <w:noWrap/>
            <w:vAlign w:val="bottom"/>
          </w:tcPr>
          <w:p w14:paraId="751A658F" w14:textId="7777777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right w:val="nil"/>
            </w:tcBorders>
            <w:noWrap/>
            <w:vAlign w:val="bottom"/>
          </w:tcPr>
          <w:p w14:paraId="10B71783" w14:textId="30A0F92E"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w:t>
            </w:r>
          </w:p>
        </w:tc>
      </w:tr>
      <w:tr w:rsidR="00CF6493" w:rsidRPr="00C33C12" w14:paraId="7680440C"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38A97C85" w14:textId="77777777" w:rsidR="00CF6493" w:rsidRPr="00C33C12" w:rsidRDefault="00CF6493" w:rsidP="00CF6493">
            <w:pPr>
              <w:spacing w:line="320" w:lineRule="exact"/>
              <w:rPr>
                <w:sz w:val="16"/>
                <w:szCs w:val="16"/>
              </w:rPr>
            </w:pPr>
            <w:r w:rsidRPr="00C33C12">
              <w:rPr>
                <w:sz w:val="16"/>
                <w:szCs w:val="16"/>
              </w:rPr>
              <w:t>Finance cost</w:t>
            </w:r>
          </w:p>
        </w:tc>
        <w:tc>
          <w:tcPr>
            <w:tcW w:w="1226" w:type="dxa"/>
            <w:tcBorders>
              <w:top w:val="nil"/>
              <w:left w:val="nil"/>
              <w:right w:val="nil"/>
            </w:tcBorders>
            <w:noWrap/>
            <w:vAlign w:val="bottom"/>
          </w:tcPr>
          <w:p w14:paraId="591AC492" w14:textId="05DF55A5"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CF6493">
              <w:rPr>
                <w:sz w:val="16"/>
                <w:szCs w:val="16"/>
              </w:rPr>
              <w:t>(28)</w:t>
            </w:r>
          </w:p>
        </w:tc>
        <w:tc>
          <w:tcPr>
            <w:tcW w:w="270" w:type="dxa"/>
            <w:gridSpan w:val="2"/>
            <w:tcBorders>
              <w:top w:val="nil"/>
              <w:left w:val="nil"/>
              <w:right w:val="nil"/>
            </w:tcBorders>
            <w:noWrap/>
            <w:vAlign w:val="bottom"/>
          </w:tcPr>
          <w:p w14:paraId="72F3EF1A"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13" w:type="dxa"/>
            <w:gridSpan w:val="2"/>
            <w:tcBorders>
              <w:top w:val="nil"/>
              <w:left w:val="nil"/>
              <w:right w:val="nil"/>
            </w:tcBorders>
            <w:noWrap/>
            <w:vAlign w:val="bottom"/>
          </w:tcPr>
          <w:p w14:paraId="13289F06" w14:textId="29A9BD34"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(45)</w:t>
            </w:r>
          </w:p>
        </w:tc>
        <w:tc>
          <w:tcPr>
            <w:tcW w:w="270" w:type="dxa"/>
            <w:gridSpan w:val="2"/>
            <w:tcBorders>
              <w:top w:val="nil"/>
              <w:left w:val="nil"/>
              <w:right w:val="nil"/>
            </w:tcBorders>
            <w:noWrap/>
            <w:vAlign w:val="bottom"/>
          </w:tcPr>
          <w:p w14:paraId="18697649" w14:textId="77777777" w:rsidR="00CF6493" w:rsidRPr="00C33C12" w:rsidRDefault="00CF6493" w:rsidP="00CF6493">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right w:val="nil"/>
            </w:tcBorders>
            <w:noWrap/>
            <w:vAlign w:val="bottom"/>
          </w:tcPr>
          <w:p w14:paraId="20EB7E7A" w14:textId="41550A08"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5C4B3D">
              <w:rPr>
                <w:sz w:val="16"/>
                <w:szCs w:val="16"/>
              </w:rPr>
              <w:t>(1)</w:t>
            </w:r>
          </w:p>
        </w:tc>
        <w:tc>
          <w:tcPr>
            <w:tcW w:w="250" w:type="dxa"/>
            <w:tcBorders>
              <w:top w:val="nil"/>
              <w:left w:val="nil"/>
              <w:right w:val="nil"/>
            </w:tcBorders>
            <w:noWrap/>
            <w:vAlign w:val="bottom"/>
          </w:tcPr>
          <w:p w14:paraId="055FCB64" w14:textId="77777777"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right w:val="nil"/>
            </w:tcBorders>
            <w:noWrap/>
            <w:vAlign w:val="bottom"/>
          </w:tcPr>
          <w:p w14:paraId="470A703A" w14:textId="659A7426" w:rsidR="00CF6493" w:rsidRPr="00C33C12" w:rsidRDefault="00CF6493" w:rsidP="00CF6493">
            <w:pPr>
              <w:tabs>
                <w:tab w:val="decimal" w:pos="929"/>
              </w:tabs>
              <w:overflowPunct/>
              <w:autoSpaceDE/>
              <w:autoSpaceDN/>
              <w:adjustRightInd/>
              <w:spacing w:line="320" w:lineRule="exact"/>
              <w:ind w:right="-121"/>
              <w:textAlignment w:val="auto"/>
              <w:rPr>
                <w:sz w:val="16"/>
                <w:szCs w:val="16"/>
              </w:rPr>
            </w:pPr>
            <w:r w:rsidRPr="00815DF4">
              <w:rPr>
                <w:sz w:val="16"/>
                <w:szCs w:val="16"/>
              </w:rPr>
              <w:t>(3)</w:t>
            </w:r>
          </w:p>
        </w:tc>
      </w:tr>
      <w:tr w:rsidR="00B42774" w:rsidRPr="00C33C12" w14:paraId="4A7E4C56"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31BF7E8A" w14:textId="5CDF09A7" w:rsidR="00B42774" w:rsidRPr="00C33C12" w:rsidRDefault="00B42774" w:rsidP="00B42774">
            <w:pPr>
              <w:spacing w:line="320" w:lineRule="exact"/>
              <w:ind w:left="266" w:right="513" w:hanging="266"/>
              <w:rPr>
                <w:sz w:val="16"/>
                <w:szCs w:val="16"/>
              </w:rPr>
            </w:pPr>
            <w:r>
              <w:rPr>
                <w:sz w:val="16"/>
                <w:szCs w:val="16"/>
              </w:rPr>
              <w:t>Reversal of loss</w:t>
            </w:r>
            <w:r w:rsidRPr="00C33C12">
              <w:rPr>
                <w:sz w:val="16"/>
                <w:szCs w:val="16"/>
              </w:rPr>
              <w:t xml:space="preserve"> on</w:t>
            </w:r>
            <w:r>
              <w:rPr>
                <w:sz w:val="16"/>
                <w:szCs w:val="16"/>
              </w:rPr>
              <w:t xml:space="preserve"> impairment of</w:t>
            </w:r>
            <w:r w:rsidRPr="00C33C12">
              <w:rPr>
                <w:sz w:val="16"/>
                <w:szCs w:val="16"/>
              </w:rPr>
              <w:t xml:space="preserve"> financial asset</w:t>
            </w:r>
            <w:r>
              <w:rPr>
                <w:sz w:val="16"/>
                <w:szCs w:val="16"/>
              </w:rPr>
              <w:t>s</w:t>
            </w:r>
          </w:p>
        </w:tc>
        <w:tc>
          <w:tcPr>
            <w:tcW w:w="1226" w:type="dxa"/>
            <w:tcBorders>
              <w:left w:val="nil"/>
              <w:right w:val="nil"/>
            </w:tcBorders>
            <w:noWrap/>
            <w:vAlign w:val="bottom"/>
          </w:tcPr>
          <w:p w14:paraId="1A66497B" w14:textId="6DB0BF8B"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CF6493">
              <w:rPr>
                <w:sz w:val="16"/>
                <w:szCs w:val="16"/>
              </w:rPr>
              <w:t>4</w:t>
            </w:r>
          </w:p>
        </w:tc>
        <w:tc>
          <w:tcPr>
            <w:tcW w:w="270" w:type="dxa"/>
            <w:gridSpan w:val="2"/>
            <w:tcBorders>
              <w:left w:val="nil"/>
              <w:right w:val="nil"/>
            </w:tcBorders>
            <w:noWrap/>
            <w:vAlign w:val="bottom"/>
          </w:tcPr>
          <w:p w14:paraId="611DA2E3" w14:textId="77777777" w:rsidR="00B42774" w:rsidRPr="00C33C12" w:rsidRDefault="00B42774" w:rsidP="00B42774">
            <w:pPr>
              <w:tabs>
                <w:tab w:val="decimal" w:pos="1060"/>
              </w:tabs>
              <w:spacing w:line="320" w:lineRule="exact"/>
              <w:jc w:val="thaiDistribute"/>
              <w:rPr>
                <w:sz w:val="16"/>
                <w:szCs w:val="16"/>
              </w:rPr>
            </w:pPr>
          </w:p>
        </w:tc>
        <w:tc>
          <w:tcPr>
            <w:tcW w:w="1213" w:type="dxa"/>
            <w:gridSpan w:val="2"/>
            <w:tcBorders>
              <w:left w:val="nil"/>
              <w:right w:val="nil"/>
            </w:tcBorders>
            <w:noWrap/>
            <w:vAlign w:val="bottom"/>
          </w:tcPr>
          <w:p w14:paraId="48FEC8F0" w14:textId="0E0520BE"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815DF4">
              <w:rPr>
                <w:sz w:val="16"/>
                <w:szCs w:val="16"/>
              </w:rPr>
              <w:t>3</w:t>
            </w:r>
          </w:p>
        </w:tc>
        <w:tc>
          <w:tcPr>
            <w:tcW w:w="270" w:type="dxa"/>
            <w:gridSpan w:val="2"/>
            <w:tcBorders>
              <w:left w:val="nil"/>
              <w:right w:val="nil"/>
            </w:tcBorders>
            <w:noWrap/>
            <w:vAlign w:val="bottom"/>
          </w:tcPr>
          <w:p w14:paraId="716F7D4B" w14:textId="77777777" w:rsidR="00B42774" w:rsidRPr="00C33C12" w:rsidRDefault="00B42774" w:rsidP="00B42774">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left w:val="nil"/>
              <w:right w:val="nil"/>
            </w:tcBorders>
            <w:noWrap/>
            <w:vAlign w:val="bottom"/>
          </w:tcPr>
          <w:p w14:paraId="5D26ABD7" w14:textId="766EA6CD"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5C4B3D">
              <w:rPr>
                <w:sz w:val="16"/>
                <w:szCs w:val="16"/>
              </w:rPr>
              <w:t>-</w:t>
            </w:r>
          </w:p>
        </w:tc>
        <w:tc>
          <w:tcPr>
            <w:tcW w:w="250" w:type="dxa"/>
            <w:tcBorders>
              <w:left w:val="nil"/>
              <w:right w:val="nil"/>
            </w:tcBorders>
            <w:noWrap/>
            <w:vAlign w:val="bottom"/>
          </w:tcPr>
          <w:p w14:paraId="2F9B5237"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1285" w:type="dxa"/>
            <w:gridSpan w:val="3"/>
            <w:tcBorders>
              <w:left w:val="nil"/>
              <w:right w:val="nil"/>
            </w:tcBorders>
            <w:noWrap/>
            <w:vAlign w:val="bottom"/>
          </w:tcPr>
          <w:p w14:paraId="74ADCC2A" w14:textId="2E5DD789"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815DF4">
              <w:rPr>
                <w:sz w:val="16"/>
                <w:szCs w:val="16"/>
              </w:rPr>
              <w:t>-</w:t>
            </w:r>
          </w:p>
        </w:tc>
      </w:tr>
      <w:tr w:rsidR="00B42774" w:rsidRPr="00C33C12" w14:paraId="4F64AB24"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6A435A6D" w14:textId="37448229" w:rsidR="00B42774" w:rsidRPr="00C33C12" w:rsidRDefault="00B42774" w:rsidP="00B42774">
            <w:pPr>
              <w:spacing w:line="320" w:lineRule="exact"/>
              <w:ind w:left="182" w:hanging="182"/>
              <w:rPr>
                <w:b/>
                <w:bCs/>
                <w:sz w:val="16"/>
                <w:szCs w:val="16"/>
              </w:rPr>
            </w:pPr>
            <w:r w:rsidRPr="00C33C12">
              <w:rPr>
                <w:b/>
                <w:bCs/>
                <w:sz w:val="16"/>
                <w:szCs w:val="16"/>
              </w:rPr>
              <w:t>Profit before income tax expenses</w:t>
            </w:r>
          </w:p>
        </w:tc>
        <w:tc>
          <w:tcPr>
            <w:tcW w:w="1226" w:type="dxa"/>
            <w:tcBorders>
              <w:top w:val="single" w:sz="4" w:space="0" w:color="auto"/>
              <w:left w:val="nil"/>
              <w:right w:val="nil"/>
            </w:tcBorders>
            <w:noWrap/>
            <w:vAlign w:val="bottom"/>
          </w:tcPr>
          <w:p w14:paraId="34F109F9" w14:textId="1688043F" w:rsidR="00B42774" w:rsidRPr="00C33C12" w:rsidRDefault="00B42774" w:rsidP="00B42774">
            <w:pPr>
              <w:tabs>
                <w:tab w:val="decimal" w:pos="929"/>
              </w:tabs>
              <w:overflowPunct/>
              <w:autoSpaceDE/>
              <w:autoSpaceDN/>
              <w:adjustRightInd/>
              <w:spacing w:line="320" w:lineRule="exact"/>
              <w:ind w:right="-121"/>
              <w:textAlignment w:val="auto"/>
              <w:rPr>
                <w:sz w:val="16"/>
                <w:szCs w:val="16"/>
                <w:cs/>
              </w:rPr>
            </w:pPr>
            <w:r w:rsidRPr="00CF6493">
              <w:rPr>
                <w:sz w:val="16"/>
                <w:szCs w:val="16"/>
              </w:rPr>
              <w:t>5,085</w:t>
            </w:r>
          </w:p>
        </w:tc>
        <w:tc>
          <w:tcPr>
            <w:tcW w:w="270" w:type="dxa"/>
            <w:gridSpan w:val="2"/>
            <w:tcBorders>
              <w:left w:val="nil"/>
              <w:bottom w:val="nil"/>
              <w:right w:val="nil"/>
            </w:tcBorders>
            <w:noWrap/>
            <w:vAlign w:val="bottom"/>
          </w:tcPr>
          <w:p w14:paraId="1E187165" w14:textId="77777777" w:rsidR="00B42774" w:rsidRPr="00C33C12" w:rsidRDefault="00B42774" w:rsidP="00B42774">
            <w:pPr>
              <w:tabs>
                <w:tab w:val="decimal" w:pos="1060"/>
              </w:tabs>
              <w:spacing w:line="320" w:lineRule="exact"/>
              <w:jc w:val="thaiDistribute"/>
              <w:rPr>
                <w:sz w:val="16"/>
                <w:szCs w:val="16"/>
              </w:rPr>
            </w:pPr>
          </w:p>
        </w:tc>
        <w:tc>
          <w:tcPr>
            <w:tcW w:w="1213" w:type="dxa"/>
            <w:gridSpan w:val="2"/>
            <w:tcBorders>
              <w:top w:val="single" w:sz="4" w:space="0" w:color="auto"/>
              <w:left w:val="nil"/>
              <w:right w:val="nil"/>
            </w:tcBorders>
            <w:noWrap/>
            <w:vAlign w:val="bottom"/>
          </w:tcPr>
          <w:p w14:paraId="2AC304A9" w14:textId="00A37A69" w:rsidR="00B42774" w:rsidRPr="00C33C12" w:rsidRDefault="00B42774" w:rsidP="00B42774">
            <w:pPr>
              <w:tabs>
                <w:tab w:val="decimal" w:pos="929"/>
              </w:tabs>
              <w:overflowPunct/>
              <w:autoSpaceDE/>
              <w:autoSpaceDN/>
              <w:adjustRightInd/>
              <w:spacing w:line="320" w:lineRule="exact"/>
              <w:ind w:right="-121"/>
              <w:textAlignment w:val="auto"/>
              <w:rPr>
                <w:sz w:val="16"/>
                <w:szCs w:val="16"/>
                <w:cs/>
              </w:rPr>
            </w:pPr>
            <w:r w:rsidRPr="00815DF4">
              <w:rPr>
                <w:sz w:val="16"/>
                <w:szCs w:val="16"/>
              </w:rPr>
              <w:t>4,574</w:t>
            </w:r>
          </w:p>
        </w:tc>
        <w:tc>
          <w:tcPr>
            <w:tcW w:w="270" w:type="dxa"/>
            <w:gridSpan w:val="2"/>
            <w:tcBorders>
              <w:left w:val="nil"/>
              <w:bottom w:val="nil"/>
              <w:right w:val="nil"/>
            </w:tcBorders>
            <w:noWrap/>
            <w:vAlign w:val="bottom"/>
          </w:tcPr>
          <w:p w14:paraId="1696A07D" w14:textId="77777777" w:rsidR="00B42774" w:rsidRPr="00C33C12" w:rsidRDefault="00B42774" w:rsidP="00B42774">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single" w:sz="4" w:space="0" w:color="auto"/>
              <w:left w:val="nil"/>
              <w:right w:val="nil"/>
            </w:tcBorders>
            <w:noWrap/>
            <w:vAlign w:val="bottom"/>
          </w:tcPr>
          <w:p w14:paraId="2B978DC3" w14:textId="0E01F4C5"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5C4B3D">
              <w:rPr>
                <w:sz w:val="16"/>
                <w:szCs w:val="16"/>
              </w:rPr>
              <w:t>3,543</w:t>
            </w:r>
          </w:p>
        </w:tc>
        <w:tc>
          <w:tcPr>
            <w:tcW w:w="250" w:type="dxa"/>
            <w:tcBorders>
              <w:left w:val="nil"/>
              <w:bottom w:val="nil"/>
              <w:right w:val="nil"/>
            </w:tcBorders>
            <w:noWrap/>
            <w:vAlign w:val="bottom"/>
          </w:tcPr>
          <w:p w14:paraId="70264E13"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single" w:sz="4" w:space="0" w:color="auto"/>
              <w:left w:val="nil"/>
              <w:right w:val="nil"/>
            </w:tcBorders>
            <w:noWrap/>
            <w:vAlign w:val="bottom"/>
          </w:tcPr>
          <w:p w14:paraId="088E1FC0" w14:textId="30C84A7D"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815DF4">
              <w:rPr>
                <w:sz w:val="16"/>
                <w:szCs w:val="16"/>
              </w:rPr>
              <w:t>2,309</w:t>
            </w:r>
          </w:p>
        </w:tc>
      </w:tr>
      <w:tr w:rsidR="00B42774" w:rsidRPr="00C33C12" w14:paraId="72D0BED9"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64066C3A" w14:textId="77777777" w:rsidR="00B42774" w:rsidRPr="00C33C12" w:rsidRDefault="00B42774" w:rsidP="00B42774">
            <w:pPr>
              <w:spacing w:line="320" w:lineRule="exact"/>
              <w:rPr>
                <w:sz w:val="16"/>
                <w:szCs w:val="16"/>
              </w:rPr>
            </w:pPr>
            <w:r w:rsidRPr="00C33C12">
              <w:rPr>
                <w:sz w:val="16"/>
                <w:szCs w:val="16"/>
              </w:rPr>
              <w:t>Income tax expenses</w:t>
            </w:r>
          </w:p>
        </w:tc>
        <w:tc>
          <w:tcPr>
            <w:tcW w:w="1226" w:type="dxa"/>
            <w:tcBorders>
              <w:left w:val="nil"/>
              <w:bottom w:val="single" w:sz="4" w:space="0" w:color="auto"/>
              <w:right w:val="nil"/>
            </w:tcBorders>
            <w:noWrap/>
            <w:vAlign w:val="bottom"/>
          </w:tcPr>
          <w:p w14:paraId="6572D957" w14:textId="55E63ACE" w:rsidR="00B42774" w:rsidRPr="00C33C12" w:rsidRDefault="00B42774" w:rsidP="00B42774">
            <w:pPr>
              <w:tabs>
                <w:tab w:val="decimal" w:pos="929"/>
              </w:tabs>
              <w:overflowPunct/>
              <w:autoSpaceDE/>
              <w:autoSpaceDN/>
              <w:adjustRightInd/>
              <w:spacing w:line="320" w:lineRule="exact"/>
              <w:ind w:right="-121"/>
              <w:textAlignment w:val="auto"/>
              <w:rPr>
                <w:sz w:val="16"/>
                <w:szCs w:val="16"/>
                <w:cs/>
              </w:rPr>
            </w:pPr>
            <w:r w:rsidRPr="00CF6493">
              <w:rPr>
                <w:sz w:val="16"/>
                <w:szCs w:val="16"/>
              </w:rPr>
              <w:t>(1,116)</w:t>
            </w:r>
          </w:p>
        </w:tc>
        <w:tc>
          <w:tcPr>
            <w:tcW w:w="270" w:type="dxa"/>
            <w:gridSpan w:val="2"/>
            <w:tcBorders>
              <w:left w:val="nil"/>
              <w:right w:val="nil"/>
            </w:tcBorders>
            <w:noWrap/>
            <w:vAlign w:val="bottom"/>
          </w:tcPr>
          <w:p w14:paraId="0208CA82" w14:textId="77777777" w:rsidR="00B42774" w:rsidRPr="00C33C12" w:rsidRDefault="00B42774" w:rsidP="00B42774">
            <w:pPr>
              <w:tabs>
                <w:tab w:val="decimal" w:pos="1060"/>
              </w:tabs>
              <w:spacing w:line="320" w:lineRule="exact"/>
              <w:jc w:val="thaiDistribute"/>
              <w:rPr>
                <w:sz w:val="16"/>
                <w:szCs w:val="16"/>
              </w:rPr>
            </w:pPr>
          </w:p>
        </w:tc>
        <w:tc>
          <w:tcPr>
            <w:tcW w:w="1213" w:type="dxa"/>
            <w:gridSpan w:val="2"/>
            <w:tcBorders>
              <w:left w:val="nil"/>
              <w:bottom w:val="single" w:sz="4" w:space="0" w:color="auto"/>
              <w:right w:val="nil"/>
            </w:tcBorders>
            <w:noWrap/>
            <w:vAlign w:val="bottom"/>
          </w:tcPr>
          <w:p w14:paraId="264D7FEC" w14:textId="051C2040" w:rsidR="00B42774" w:rsidRPr="00C33C12" w:rsidRDefault="00B42774" w:rsidP="00B42774">
            <w:pPr>
              <w:tabs>
                <w:tab w:val="decimal" w:pos="929"/>
              </w:tabs>
              <w:overflowPunct/>
              <w:autoSpaceDE/>
              <w:autoSpaceDN/>
              <w:adjustRightInd/>
              <w:spacing w:line="320" w:lineRule="exact"/>
              <w:ind w:right="-121"/>
              <w:textAlignment w:val="auto"/>
              <w:rPr>
                <w:sz w:val="16"/>
                <w:szCs w:val="16"/>
                <w:cs/>
              </w:rPr>
            </w:pPr>
            <w:r w:rsidRPr="00815DF4">
              <w:rPr>
                <w:sz w:val="16"/>
                <w:szCs w:val="16"/>
              </w:rPr>
              <w:t>(952)</w:t>
            </w:r>
          </w:p>
        </w:tc>
        <w:tc>
          <w:tcPr>
            <w:tcW w:w="270" w:type="dxa"/>
            <w:gridSpan w:val="2"/>
            <w:tcBorders>
              <w:left w:val="nil"/>
              <w:right w:val="nil"/>
            </w:tcBorders>
            <w:noWrap/>
            <w:vAlign w:val="bottom"/>
          </w:tcPr>
          <w:p w14:paraId="0631380A" w14:textId="77777777" w:rsidR="00B42774" w:rsidRPr="00C33C12" w:rsidRDefault="00B42774" w:rsidP="00B42774">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left w:val="nil"/>
              <w:bottom w:val="single" w:sz="4" w:space="0" w:color="auto"/>
              <w:right w:val="nil"/>
            </w:tcBorders>
            <w:noWrap/>
            <w:vAlign w:val="bottom"/>
          </w:tcPr>
          <w:p w14:paraId="293F7DB3" w14:textId="7C17EB6D"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5C4B3D">
              <w:rPr>
                <w:sz w:val="16"/>
                <w:szCs w:val="16"/>
              </w:rPr>
              <w:t>-</w:t>
            </w:r>
          </w:p>
        </w:tc>
        <w:tc>
          <w:tcPr>
            <w:tcW w:w="250" w:type="dxa"/>
            <w:tcBorders>
              <w:left w:val="nil"/>
              <w:right w:val="nil"/>
            </w:tcBorders>
            <w:noWrap/>
            <w:vAlign w:val="bottom"/>
          </w:tcPr>
          <w:p w14:paraId="03C5F9FF"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1285" w:type="dxa"/>
            <w:gridSpan w:val="3"/>
            <w:tcBorders>
              <w:left w:val="nil"/>
              <w:bottom w:val="single" w:sz="4" w:space="0" w:color="auto"/>
              <w:right w:val="nil"/>
            </w:tcBorders>
            <w:noWrap/>
            <w:vAlign w:val="bottom"/>
          </w:tcPr>
          <w:p w14:paraId="5D14676E" w14:textId="22562C24"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815DF4">
              <w:rPr>
                <w:sz w:val="16"/>
                <w:szCs w:val="16"/>
              </w:rPr>
              <w:t>-</w:t>
            </w:r>
          </w:p>
        </w:tc>
      </w:tr>
      <w:tr w:rsidR="00B42774" w:rsidRPr="00C33C12" w14:paraId="13C26C6A"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4D368D82" w14:textId="7023483F" w:rsidR="00B42774" w:rsidRPr="00C33C12" w:rsidRDefault="00B42774" w:rsidP="00B42774">
            <w:pPr>
              <w:spacing w:line="320" w:lineRule="exact"/>
              <w:rPr>
                <w:b/>
                <w:bCs/>
                <w:sz w:val="16"/>
                <w:szCs w:val="16"/>
              </w:rPr>
            </w:pPr>
            <w:r w:rsidRPr="00C33C12">
              <w:rPr>
                <w:b/>
                <w:bCs/>
                <w:sz w:val="16"/>
                <w:szCs w:val="16"/>
              </w:rPr>
              <w:t>Profit for the period</w:t>
            </w:r>
          </w:p>
        </w:tc>
        <w:tc>
          <w:tcPr>
            <w:tcW w:w="1226" w:type="dxa"/>
            <w:tcBorders>
              <w:top w:val="single" w:sz="4" w:space="0" w:color="auto"/>
              <w:left w:val="nil"/>
              <w:bottom w:val="single" w:sz="4" w:space="0" w:color="auto"/>
              <w:right w:val="nil"/>
            </w:tcBorders>
            <w:noWrap/>
            <w:vAlign w:val="bottom"/>
          </w:tcPr>
          <w:p w14:paraId="40DF85AD" w14:textId="2AFBFD58"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CF6493">
              <w:rPr>
                <w:sz w:val="16"/>
                <w:szCs w:val="16"/>
              </w:rPr>
              <w:t>3,969</w:t>
            </w:r>
          </w:p>
        </w:tc>
        <w:tc>
          <w:tcPr>
            <w:tcW w:w="270" w:type="dxa"/>
            <w:gridSpan w:val="2"/>
            <w:tcBorders>
              <w:top w:val="nil"/>
              <w:left w:val="nil"/>
              <w:bottom w:val="nil"/>
              <w:right w:val="nil"/>
            </w:tcBorders>
            <w:noWrap/>
            <w:vAlign w:val="bottom"/>
          </w:tcPr>
          <w:p w14:paraId="5A180255" w14:textId="77777777" w:rsidR="00B42774" w:rsidRPr="00C33C12" w:rsidRDefault="00B42774" w:rsidP="00B42774">
            <w:pPr>
              <w:tabs>
                <w:tab w:val="decimal" w:pos="1060"/>
              </w:tabs>
              <w:spacing w:line="320" w:lineRule="exact"/>
              <w:jc w:val="thaiDistribute"/>
              <w:rPr>
                <w:sz w:val="16"/>
                <w:szCs w:val="16"/>
              </w:rPr>
            </w:pPr>
          </w:p>
        </w:tc>
        <w:tc>
          <w:tcPr>
            <w:tcW w:w="1213" w:type="dxa"/>
            <w:gridSpan w:val="2"/>
            <w:tcBorders>
              <w:top w:val="single" w:sz="4" w:space="0" w:color="auto"/>
              <w:left w:val="nil"/>
              <w:bottom w:val="single" w:sz="4" w:space="0" w:color="auto"/>
              <w:right w:val="nil"/>
            </w:tcBorders>
            <w:noWrap/>
            <w:vAlign w:val="bottom"/>
          </w:tcPr>
          <w:p w14:paraId="661E5177" w14:textId="09F04BAC"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815DF4">
              <w:rPr>
                <w:sz w:val="16"/>
                <w:szCs w:val="16"/>
              </w:rPr>
              <w:t>3,622</w:t>
            </w:r>
          </w:p>
        </w:tc>
        <w:tc>
          <w:tcPr>
            <w:tcW w:w="270" w:type="dxa"/>
            <w:gridSpan w:val="2"/>
            <w:tcBorders>
              <w:top w:val="nil"/>
              <w:left w:val="nil"/>
              <w:bottom w:val="nil"/>
              <w:right w:val="nil"/>
            </w:tcBorders>
            <w:noWrap/>
            <w:vAlign w:val="bottom"/>
          </w:tcPr>
          <w:p w14:paraId="34283339" w14:textId="77777777" w:rsidR="00B42774" w:rsidRPr="00C33C12" w:rsidRDefault="00B42774" w:rsidP="00B42774">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single" w:sz="4" w:space="0" w:color="auto"/>
              <w:left w:val="nil"/>
              <w:bottom w:val="single" w:sz="4" w:space="0" w:color="auto"/>
              <w:right w:val="nil"/>
            </w:tcBorders>
            <w:noWrap/>
            <w:vAlign w:val="bottom"/>
          </w:tcPr>
          <w:p w14:paraId="0541E841" w14:textId="3CAFA7D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5C4B3D">
              <w:rPr>
                <w:sz w:val="16"/>
                <w:szCs w:val="16"/>
              </w:rPr>
              <w:t>3,543</w:t>
            </w:r>
          </w:p>
        </w:tc>
        <w:tc>
          <w:tcPr>
            <w:tcW w:w="250" w:type="dxa"/>
            <w:tcBorders>
              <w:top w:val="nil"/>
              <w:left w:val="nil"/>
              <w:bottom w:val="nil"/>
              <w:right w:val="nil"/>
            </w:tcBorders>
            <w:noWrap/>
            <w:vAlign w:val="bottom"/>
          </w:tcPr>
          <w:p w14:paraId="4C77B139"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single" w:sz="4" w:space="0" w:color="auto"/>
              <w:left w:val="nil"/>
              <w:bottom w:val="single" w:sz="4" w:space="0" w:color="auto"/>
              <w:right w:val="nil"/>
            </w:tcBorders>
            <w:noWrap/>
            <w:vAlign w:val="bottom"/>
          </w:tcPr>
          <w:p w14:paraId="26D6A69C" w14:textId="2A44A2D0"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815DF4">
              <w:rPr>
                <w:sz w:val="16"/>
                <w:szCs w:val="16"/>
              </w:rPr>
              <w:t>2,309</w:t>
            </w:r>
          </w:p>
        </w:tc>
      </w:tr>
      <w:tr w:rsidR="00B42774" w:rsidRPr="00C33C12" w14:paraId="3FD006DD"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24C5EBC3" w14:textId="77777777" w:rsidR="00B42774" w:rsidRPr="00C33C12" w:rsidRDefault="00B42774" w:rsidP="00B42774">
            <w:pPr>
              <w:spacing w:line="320" w:lineRule="exact"/>
              <w:rPr>
                <w:b/>
                <w:bCs/>
                <w:sz w:val="16"/>
                <w:szCs w:val="16"/>
              </w:rPr>
            </w:pPr>
          </w:p>
        </w:tc>
        <w:tc>
          <w:tcPr>
            <w:tcW w:w="1226" w:type="dxa"/>
            <w:tcBorders>
              <w:top w:val="single" w:sz="4" w:space="0" w:color="auto"/>
              <w:left w:val="nil"/>
              <w:right w:val="nil"/>
            </w:tcBorders>
            <w:noWrap/>
            <w:vAlign w:val="bottom"/>
          </w:tcPr>
          <w:p w14:paraId="57F255BB"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bottom w:val="nil"/>
              <w:right w:val="nil"/>
            </w:tcBorders>
            <w:noWrap/>
            <w:vAlign w:val="bottom"/>
          </w:tcPr>
          <w:p w14:paraId="06CFC220" w14:textId="77777777" w:rsidR="00B42774" w:rsidRPr="00C33C12" w:rsidRDefault="00B42774" w:rsidP="00B42774">
            <w:pPr>
              <w:tabs>
                <w:tab w:val="decimal" w:pos="1060"/>
              </w:tabs>
              <w:spacing w:line="320" w:lineRule="exact"/>
              <w:jc w:val="thaiDistribute"/>
              <w:rPr>
                <w:sz w:val="16"/>
                <w:szCs w:val="16"/>
              </w:rPr>
            </w:pPr>
          </w:p>
        </w:tc>
        <w:tc>
          <w:tcPr>
            <w:tcW w:w="1213" w:type="dxa"/>
            <w:gridSpan w:val="2"/>
            <w:tcBorders>
              <w:top w:val="single" w:sz="4" w:space="0" w:color="auto"/>
              <w:left w:val="nil"/>
              <w:right w:val="nil"/>
            </w:tcBorders>
            <w:noWrap/>
            <w:vAlign w:val="bottom"/>
          </w:tcPr>
          <w:p w14:paraId="6B56FB45"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bottom w:val="nil"/>
              <w:right w:val="nil"/>
            </w:tcBorders>
            <w:noWrap/>
            <w:vAlign w:val="bottom"/>
          </w:tcPr>
          <w:p w14:paraId="02F2885F" w14:textId="77777777" w:rsidR="00B42774" w:rsidRPr="00C33C12" w:rsidRDefault="00B42774" w:rsidP="00B42774">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single" w:sz="4" w:space="0" w:color="auto"/>
              <w:left w:val="nil"/>
              <w:right w:val="nil"/>
            </w:tcBorders>
            <w:noWrap/>
            <w:vAlign w:val="bottom"/>
          </w:tcPr>
          <w:p w14:paraId="2D665332"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250" w:type="dxa"/>
            <w:tcBorders>
              <w:top w:val="nil"/>
              <w:left w:val="nil"/>
              <w:bottom w:val="nil"/>
              <w:right w:val="nil"/>
            </w:tcBorders>
            <w:noWrap/>
            <w:vAlign w:val="bottom"/>
          </w:tcPr>
          <w:p w14:paraId="49925EDC"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single" w:sz="4" w:space="0" w:color="auto"/>
              <w:left w:val="nil"/>
              <w:right w:val="nil"/>
            </w:tcBorders>
            <w:noWrap/>
            <w:vAlign w:val="bottom"/>
          </w:tcPr>
          <w:p w14:paraId="0F4E0986"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r>
      <w:tr w:rsidR="00B42774" w:rsidRPr="00C33C12" w14:paraId="711D6945"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2AA41411" w14:textId="2B0F5360" w:rsidR="00B42774" w:rsidRPr="00C33C12" w:rsidRDefault="00B42774" w:rsidP="00B42774">
            <w:pPr>
              <w:spacing w:line="320" w:lineRule="exact"/>
              <w:rPr>
                <w:b/>
                <w:bCs/>
                <w:sz w:val="16"/>
                <w:szCs w:val="16"/>
              </w:rPr>
            </w:pPr>
            <w:r w:rsidRPr="00C33C12">
              <w:rPr>
                <w:b/>
                <w:bCs/>
                <w:sz w:val="16"/>
                <w:szCs w:val="16"/>
              </w:rPr>
              <w:t>Profit attributable to:</w:t>
            </w:r>
          </w:p>
        </w:tc>
        <w:tc>
          <w:tcPr>
            <w:tcW w:w="1226" w:type="dxa"/>
            <w:tcBorders>
              <w:top w:val="nil"/>
              <w:left w:val="nil"/>
              <w:right w:val="nil"/>
            </w:tcBorders>
            <w:noWrap/>
            <w:vAlign w:val="bottom"/>
          </w:tcPr>
          <w:p w14:paraId="73A2AA76"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right w:val="nil"/>
            </w:tcBorders>
            <w:noWrap/>
            <w:vAlign w:val="bottom"/>
          </w:tcPr>
          <w:p w14:paraId="42726C59" w14:textId="77777777" w:rsidR="00B42774" w:rsidRPr="00C33C12" w:rsidRDefault="00B42774" w:rsidP="00B42774">
            <w:pPr>
              <w:tabs>
                <w:tab w:val="decimal" w:pos="1060"/>
              </w:tabs>
              <w:spacing w:line="320" w:lineRule="exact"/>
              <w:jc w:val="thaiDistribute"/>
              <w:rPr>
                <w:sz w:val="16"/>
                <w:szCs w:val="16"/>
              </w:rPr>
            </w:pPr>
          </w:p>
        </w:tc>
        <w:tc>
          <w:tcPr>
            <w:tcW w:w="1213" w:type="dxa"/>
            <w:gridSpan w:val="2"/>
            <w:tcBorders>
              <w:top w:val="nil"/>
              <w:left w:val="nil"/>
              <w:right w:val="nil"/>
            </w:tcBorders>
            <w:noWrap/>
            <w:vAlign w:val="bottom"/>
          </w:tcPr>
          <w:p w14:paraId="3AB3795C"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right w:val="nil"/>
            </w:tcBorders>
            <w:noWrap/>
            <w:vAlign w:val="bottom"/>
          </w:tcPr>
          <w:p w14:paraId="12438EE6" w14:textId="77777777" w:rsidR="00B42774" w:rsidRPr="00C33C12" w:rsidRDefault="00B42774" w:rsidP="00B42774">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nil"/>
              <w:left w:val="nil"/>
              <w:right w:val="nil"/>
            </w:tcBorders>
            <w:noWrap/>
            <w:vAlign w:val="bottom"/>
          </w:tcPr>
          <w:p w14:paraId="44CDC42D"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250" w:type="dxa"/>
            <w:tcBorders>
              <w:top w:val="nil"/>
              <w:left w:val="nil"/>
              <w:right w:val="nil"/>
            </w:tcBorders>
            <w:noWrap/>
            <w:vAlign w:val="bottom"/>
          </w:tcPr>
          <w:p w14:paraId="24EBDC26"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right w:val="nil"/>
            </w:tcBorders>
            <w:noWrap/>
            <w:vAlign w:val="bottom"/>
          </w:tcPr>
          <w:p w14:paraId="07696391"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r>
      <w:tr w:rsidR="00B42774" w:rsidRPr="00C33C12" w14:paraId="485E5329"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105C73BB" w14:textId="77777777" w:rsidR="00B42774" w:rsidRPr="00C33C12" w:rsidRDefault="00B42774" w:rsidP="00B42774">
            <w:pPr>
              <w:spacing w:line="320" w:lineRule="exact"/>
              <w:rPr>
                <w:sz w:val="16"/>
                <w:szCs w:val="16"/>
              </w:rPr>
            </w:pPr>
            <w:r w:rsidRPr="00C33C12">
              <w:rPr>
                <w:sz w:val="16"/>
                <w:szCs w:val="16"/>
              </w:rPr>
              <w:t>Equity holders of the Company</w:t>
            </w:r>
          </w:p>
        </w:tc>
        <w:tc>
          <w:tcPr>
            <w:tcW w:w="1226" w:type="dxa"/>
            <w:tcBorders>
              <w:left w:val="nil"/>
              <w:bottom w:val="double" w:sz="4" w:space="0" w:color="auto"/>
              <w:right w:val="nil"/>
            </w:tcBorders>
            <w:noWrap/>
            <w:vAlign w:val="bottom"/>
          </w:tcPr>
          <w:p w14:paraId="45D0838E" w14:textId="5C4C4FDF"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CF6493">
              <w:rPr>
                <w:sz w:val="16"/>
                <w:szCs w:val="16"/>
              </w:rPr>
              <w:t>3,969</w:t>
            </w:r>
          </w:p>
        </w:tc>
        <w:tc>
          <w:tcPr>
            <w:tcW w:w="270" w:type="dxa"/>
            <w:gridSpan w:val="2"/>
            <w:tcBorders>
              <w:left w:val="nil"/>
              <w:bottom w:val="nil"/>
              <w:right w:val="nil"/>
            </w:tcBorders>
            <w:noWrap/>
            <w:vAlign w:val="bottom"/>
          </w:tcPr>
          <w:p w14:paraId="6B53C862" w14:textId="77777777" w:rsidR="00B42774" w:rsidRPr="00C33C12" w:rsidRDefault="00B42774" w:rsidP="00B42774">
            <w:pPr>
              <w:tabs>
                <w:tab w:val="decimal" w:pos="1060"/>
              </w:tabs>
              <w:spacing w:line="320" w:lineRule="exact"/>
              <w:jc w:val="thaiDistribute"/>
              <w:rPr>
                <w:sz w:val="16"/>
                <w:szCs w:val="16"/>
              </w:rPr>
            </w:pPr>
          </w:p>
        </w:tc>
        <w:tc>
          <w:tcPr>
            <w:tcW w:w="1213" w:type="dxa"/>
            <w:gridSpan w:val="2"/>
            <w:tcBorders>
              <w:left w:val="nil"/>
              <w:bottom w:val="double" w:sz="4" w:space="0" w:color="auto"/>
              <w:right w:val="nil"/>
            </w:tcBorders>
            <w:noWrap/>
            <w:vAlign w:val="bottom"/>
          </w:tcPr>
          <w:p w14:paraId="083B43BA" w14:textId="39FC7F1F"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815DF4">
              <w:rPr>
                <w:sz w:val="16"/>
                <w:szCs w:val="16"/>
              </w:rPr>
              <w:t>3,622</w:t>
            </w:r>
          </w:p>
        </w:tc>
        <w:tc>
          <w:tcPr>
            <w:tcW w:w="270" w:type="dxa"/>
            <w:gridSpan w:val="2"/>
            <w:tcBorders>
              <w:left w:val="nil"/>
              <w:bottom w:val="nil"/>
              <w:right w:val="nil"/>
            </w:tcBorders>
            <w:noWrap/>
            <w:vAlign w:val="bottom"/>
          </w:tcPr>
          <w:p w14:paraId="64A1EE3D" w14:textId="77777777" w:rsidR="00B42774" w:rsidRPr="00C33C12" w:rsidRDefault="00B42774" w:rsidP="00B42774">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left w:val="nil"/>
              <w:bottom w:val="double" w:sz="4" w:space="0" w:color="auto"/>
              <w:right w:val="nil"/>
            </w:tcBorders>
            <w:noWrap/>
            <w:vAlign w:val="bottom"/>
          </w:tcPr>
          <w:p w14:paraId="333D98CA" w14:textId="39C6A4AB"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5C4B3D">
              <w:rPr>
                <w:sz w:val="16"/>
                <w:szCs w:val="16"/>
              </w:rPr>
              <w:t>3,543</w:t>
            </w:r>
          </w:p>
        </w:tc>
        <w:tc>
          <w:tcPr>
            <w:tcW w:w="250" w:type="dxa"/>
            <w:tcBorders>
              <w:left w:val="nil"/>
              <w:bottom w:val="nil"/>
              <w:right w:val="nil"/>
            </w:tcBorders>
            <w:noWrap/>
            <w:vAlign w:val="bottom"/>
          </w:tcPr>
          <w:p w14:paraId="5D1B562C"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1285" w:type="dxa"/>
            <w:gridSpan w:val="3"/>
            <w:tcBorders>
              <w:left w:val="nil"/>
              <w:bottom w:val="double" w:sz="4" w:space="0" w:color="auto"/>
              <w:right w:val="nil"/>
            </w:tcBorders>
            <w:noWrap/>
            <w:vAlign w:val="bottom"/>
          </w:tcPr>
          <w:p w14:paraId="7CC5B930" w14:textId="49034EAB"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r w:rsidRPr="00815DF4">
              <w:rPr>
                <w:sz w:val="16"/>
                <w:szCs w:val="16"/>
              </w:rPr>
              <w:t>2,309</w:t>
            </w:r>
          </w:p>
        </w:tc>
      </w:tr>
      <w:tr w:rsidR="00B42774" w:rsidRPr="00C33C12" w14:paraId="29A15D26"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65A914F3" w14:textId="77777777" w:rsidR="00B42774" w:rsidRPr="00C33C12" w:rsidRDefault="00B42774" w:rsidP="00B42774">
            <w:pPr>
              <w:spacing w:line="320" w:lineRule="exact"/>
              <w:rPr>
                <w:b/>
                <w:bCs/>
                <w:sz w:val="16"/>
                <w:szCs w:val="16"/>
              </w:rPr>
            </w:pPr>
          </w:p>
        </w:tc>
        <w:tc>
          <w:tcPr>
            <w:tcW w:w="1226" w:type="dxa"/>
            <w:tcBorders>
              <w:top w:val="double" w:sz="4" w:space="0" w:color="auto"/>
              <w:left w:val="nil"/>
              <w:bottom w:val="nil"/>
              <w:right w:val="nil"/>
            </w:tcBorders>
            <w:noWrap/>
            <w:vAlign w:val="bottom"/>
          </w:tcPr>
          <w:p w14:paraId="22958BF1"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bottom w:val="nil"/>
              <w:right w:val="nil"/>
            </w:tcBorders>
            <w:noWrap/>
            <w:vAlign w:val="bottom"/>
          </w:tcPr>
          <w:p w14:paraId="5E2651F9" w14:textId="77777777" w:rsidR="00B42774" w:rsidRPr="00C33C12" w:rsidRDefault="00B42774" w:rsidP="00B42774">
            <w:pPr>
              <w:tabs>
                <w:tab w:val="decimal" w:pos="1060"/>
              </w:tabs>
              <w:overflowPunct/>
              <w:autoSpaceDE/>
              <w:autoSpaceDN/>
              <w:adjustRightInd/>
              <w:spacing w:line="320" w:lineRule="exact"/>
              <w:jc w:val="thaiDistribute"/>
              <w:textAlignment w:val="auto"/>
              <w:rPr>
                <w:sz w:val="16"/>
                <w:szCs w:val="16"/>
              </w:rPr>
            </w:pPr>
          </w:p>
        </w:tc>
        <w:tc>
          <w:tcPr>
            <w:tcW w:w="1213" w:type="dxa"/>
            <w:gridSpan w:val="2"/>
            <w:tcBorders>
              <w:top w:val="double" w:sz="4" w:space="0" w:color="auto"/>
              <w:left w:val="nil"/>
              <w:bottom w:val="nil"/>
              <w:right w:val="nil"/>
            </w:tcBorders>
            <w:noWrap/>
            <w:vAlign w:val="bottom"/>
          </w:tcPr>
          <w:p w14:paraId="7F23AAD9"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bottom w:val="nil"/>
              <w:right w:val="nil"/>
            </w:tcBorders>
            <w:noWrap/>
            <w:vAlign w:val="bottom"/>
          </w:tcPr>
          <w:p w14:paraId="165E4E88" w14:textId="77777777" w:rsidR="00B42774" w:rsidRPr="00C33C12" w:rsidRDefault="00B42774" w:rsidP="00B42774">
            <w:pPr>
              <w:tabs>
                <w:tab w:val="decimal" w:pos="929"/>
                <w:tab w:val="decimal" w:pos="1060"/>
              </w:tabs>
              <w:overflowPunct/>
              <w:autoSpaceDE/>
              <w:autoSpaceDN/>
              <w:adjustRightInd/>
              <w:spacing w:line="320" w:lineRule="exact"/>
              <w:ind w:right="-121"/>
              <w:jc w:val="thaiDistribute"/>
              <w:textAlignment w:val="auto"/>
              <w:rPr>
                <w:sz w:val="16"/>
                <w:szCs w:val="16"/>
              </w:rPr>
            </w:pPr>
          </w:p>
        </w:tc>
        <w:tc>
          <w:tcPr>
            <w:tcW w:w="1251" w:type="dxa"/>
            <w:gridSpan w:val="2"/>
            <w:tcBorders>
              <w:top w:val="double" w:sz="4" w:space="0" w:color="auto"/>
              <w:left w:val="nil"/>
              <w:bottom w:val="nil"/>
              <w:right w:val="nil"/>
            </w:tcBorders>
            <w:noWrap/>
            <w:vAlign w:val="bottom"/>
          </w:tcPr>
          <w:p w14:paraId="3AF76916"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250" w:type="dxa"/>
            <w:tcBorders>
              <w:top w:val="nil"/>
              <w:left w:val="nil"/>
              <w:bottom w:val="nil"/>
              <w:right w:val="nil"/>
            </w:tcBorders>
            <w:noWrap/>
            <w:vAlign w:val="bottom"/>
          </w:tcPr>
          <w:p w14:paraId="408734E1"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double" w:sz="4" w:space="0" w:color="auto"/>
              <w:left w:val="nil"/>
              <w:bottom w:val="nil"/>
              <w:right w:val="nil"/>
            </w:tcBorders>
            <w:noWrap/>
            <w:vAlign w:val="bottom"/>
          </w:tcPr>
          <w:p w14:paraId="1E0464F2"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r>
      <w:tr w:rsidR="00B42774" w:rsidRPr="00C33C12" w14:paraId="056BD12E" w14:textId="77777777" w:rsidTr="005C4B3D">
        <w:tblPrEx>
          <w:tblCellMar>
            <w:left w:w="115" w:type="dxa"/>
            <w:right w:w="115" w:type="dxa"/>
          </w:tblCellMar>
        </w:tblPrEx>
        <w:trPr>
          <w:gridAfter w:val="1"/>
          <w:wAfter w:w="326" w:type="dxa"/>
          <w:trHeight w:val="20"/>
        </w:trPr>
        <w:tc>
          <w:tcPr>
            <w:tcW w:w="3337" w:type="dxa"/>
            <w:gridSpan w:val="2"/>
            <w:tcBorders>
              <w:top w:val="nil"/>
              <w:left w:val="nil"/>
              <w:bottom w:val="nil"/>
              <w:right w:val="nil"/>
            </w:tcBorders>
            <w:noWrap/>
            <w:vAlign w:val="bottom"/>
          </w:tcPr>
          <w:p w14:paraId="2E7F4E5A" w14:textId="77777777" w:rsidR="00B42774" w:rsidRPr="00C33C12" w:rsidRDefault="00B42774" w:rsidP="00B42774">
            <w:pPr>
              <w:spacing w:line="320" w:lineRule="exact"/>
              <w:rPr>
                <w:b/>
                <w:bCs/>
                <w:sz w:val="16"/>
                <w:szCs w:val="16"/>
              </w:rPr>
            </w:pPr>
            <w:r w:rsidRPr="00C33C12">
              <w:rPr>
                <w:b/>
                <w:bCs/>
                <w:sz w:val="16"/>
                <w:szCs w:val="16"/>
              </w:rPr>
              <w:t>Basic earnings per share (USD)</w:t>
            </w:r>
          </w:p>
        </w:tc>
        <w:tc>
          <w:tcPr>
            <w:tcW w:w="1226" w:type="dxa"/>
            <w:tcBorders>
              <w:top w:val="nil"/>
              <w:left w:val="nil"/>
              <w:right w:val="nil"/>
            </w:tcBorders>
            <w:noWrap/>
            <w:vAlign w:val="bottom"/>
          </w:tcPr>
          <w:p w14:paraId="64ED9A7A" w14:textId="77777777" w:rsidR="00B42774" w:rsidRPr="00C33C12" w:rsidRDefault="00B42774" w:rsidP="00B42774">
            <w:pPr>
              <w:tabs>
                <w:tab w:val="decimal" w:pos="513"/>
              </w:tabs>
              <w:overflowPunct/>
              <w:autoSpaceDE/>
              <w:autoSpaceDN/>
              <w:adjustRightInd/>
              <w:spacing w:line="320" w:lineRule="exact"/>
              <w:ind w:right="-121"/>
              <w:textAlignment w:val="auto"/>
              <w:rPr>
                <w:sz w:val="16"/>
                <w:szCs w:val="16"/>
              </w:rPr>
            </w:pPr>
          </w:p>
        </w:tc>
        <w:tc>
          <w:tcPr>
            <w:tcW w:w="270" w:type="dxa"/>
            <w:gridSpan w:val="2"/>
            <w:tcBorders>
              <w:top w:val="nil"/>
              <w:left w:val="nil"/>
              <w:right w:val="nil"/>
            </w:tcBorders>
            <w:noWrap/>
            <w:vAlign w:val="bottom"/>
          </w:tcPr>
          <w:p w14:paraId="0A4C149D" w14:textId="77777777" w:rsidR="00B42774" w:rsidRPr="00C33C12" w:rsidRDefault="00B42774" w:rsidP="00B42774">
            <w:pPr>
              <w:tabs>
                <w:tab w:val="decimal" w:pos="1060"/>
              </w:tabs>
              <w:overflowPunct/>
              <w:autoSpaceDE/>
              <w:autoSpaceDN/>
              <w:adjustRightInd/>
              <w:spacing w:line="320" w:lineRule="exact"/>
              <w:textAlignment w:val="auto"/>
              <w:rPr>
                <w:sz w:val="16"/>
                <w:szCs w:val="16"/>
              </w:rPr>
            </w:pPr>
          </w:p>
        </w:tc>
        <w:tc>
          <w:tcPr>
            <w:tcW w:w="1213" w:type="dxa"/>
            <w:gridSpan w:val="2"/>
            <w:tcBorders>
              <w:top w:val="nil"/>
              <w:left w:val="nil"/>
              <w:right w:val="nil"/>
            </w:tcBorders>
            <w:noWrap/>
            <w:vAlign w:val="bottom"/>
          </w:tcPr>
          <w:p w14:paraId="23BF79CB"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270" w:type="dxa"/>
            <w:gridSpan w:val="2"/>
            <w:tcBorders>
              <w:top w:val="nil"/>
              <w:left w:val="nil"/>
              <w:right w:val="nil"/>
            </w:tcBorders>
            <w:noWrap/>
            <w:vAlign w:val="bottom"/>
          </w:tcPr>
          <w:p w14:paraId="03B0216A" w14:textId="77777777" w:rsidR="00B42774" w:rsidRPr="00C33C12" w:rsidRDefault="00B42774" w:rsidP="00B42774">
            <w:pPr>
              <w:tabs>
                <w:tab w:val="decimal" w:pos="929"/>
                <w:tab w:val="decimal" w:pos="1060"/>
              </w:tabs>
              <w:overflowPunct/>
              <w:autoSpaceDE/>
              <w:autoSpaceDN/>
              <w:adjustRightInd/>
              <w:spacing w:line="320" w:lineRule="exact"/>
              <w:ind w:right="-121"/>
              <w:textAlignment w:val="auto"/>
              <w:rPr>
                <w:sz w:val="16"/>
                <w:szCs w:val="16"/>
              </w:rPr>
            </w:pPr>
          </w:p>
        </w:tc>
        <w:tc>
          <w:tcPr>
            <w:tcW w:w="1251" w:type="dxa"/>
            <w:gridSpan w:val="2"/>
            <w:tcBorders>
              <w:top w:val="nil"/>
              <w:left w:val="nil"/>
              <w:right w:val="nil"/>
            </w:tcBorders>
            <w:noWrap/>
            <w:vAlign w:val="bottom"/>
          </w:tcPr>
          <w:p w14:paraId="16FE899F" w14:textId="77777777" w:rsidR="00B42774" w:rsidRPr="00C33C12" w:rsidRDefault="00B42774" w:rsidP="00B42774">
            <w:pPr>
              <w:tabs>
                <w:tab w:val="decimal" w:pos="513"/>
              </w:tabs>
              <w:overflowPunct/>
              <w:autoSpaceDE/>
              <w:autoSpaceDN/>
              <w:adjustRightInd/>
              <w:spacing w:line="320" w:lineRule="exact"/>
              <w:ind w:right="-121"/>
              <w:textAlignment w:val="auto"/>
              <w:rPr>
                <w:sz w:val="16"/>
                <w:szCs w:val="16"/>
              </w:rPr>
            </w:pPr>
          </w:p>
        </w:tc>
        <w:tc>
          <w:tcPr>
            <w:tcW w:w="250" w:type="dxa"/>
            <w:tcBorders>
              <w:top w:val="nil"/>
              <w:left w:val="nil"/>
              <w:right w:val="nil"/>
            </w:tcBorders>
            <w:noWrap/>
            <w:vAlign w:val="bottom"/>
          </w:tcPr>
          <w:p w14:paraId="3DF24F63"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right w:val="nil"/>
            </w:tcBorders>
            <w:noWrap/>
            <w:vAlign w:val="bottom"/>
          </w:tcPr>
          <w:p w14:paraId="13DC4C67"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r>
      <w:tr w:rsidR="00B42774" w:rsidRPr="00C33C12" w14:paraId="5DC106E5" w14:textId="77777777" w:rsidTr="005C4B3D">
        <w:tblPrEx>
          <w:tblCellMar>
            <w:left w:w="115" w:type="dxa"/>
            <w:right w:w="115" w:type="dxa"/>
          </w:tblCellMar>
        </w:tblPrEx>
        <w:trPr>
          <w:gridAfter w:val="1"/>
          <w:wAfter w:w="326" w:type="dxa"/>
          <w:trHeight w:val="20"/>
        </w:trPr>
        <w:tc>
          <w:tcPr>
            <w:tcW w:w="3337" w:type="dxa"/>
            <w:gridSpan w:val="2"/>
            <w:tcBorders>
              <w:top w:val="nil"/>
              <w:left w:val="nil"/>
              <w:right w:val="nil"/>
            </w:tcBorders>
            <w:noWrap/>
            <w:vAlign w:val="bottom"/>
          </w:tcPr>
          <w:p w14:paraId="14448950" w14:textId="222CE14B" w:rsidR="00B42774" w:rsidRPr="00C33C12" w:rsidRDefault="00B42774" w:rsidP="00B42774">
            <w:pPr>
              <w:spacing w:line="320" w:lineRule="exact"/>
              <w:ind w:left="165" w:right="240" w:hanging="165"/>
              <w:rPr>
                <w:sz w:val="16"/>
                <w:szCs w:val="16"/>
              </w:rPr>
            </w:pPr>
            <w:r w:rsidRPr="00C33C12">
              <w:rPr>
                <w:sz w:val="16"/>
                <w:szCs w:val="16"/>
              </w:rPr>
              <w:t xml:space="preserve">Profit attributable to equity holders of the Company </w:t>
            </w:r>
          </w:p>
        </w:tc>
        <w:tc>
          <w:tcPr>
            <w:tcW w:w="1226" w:type="dxa"/>
            <w:tcBorders>
              <w:top w:val="nil"/>
              <w:left w:val="nil"/>
              <w:bottom w:val="double" w:sz="4" w:space="0" w:color="auto"/>
              <w:right w:val="nil"/>
            </w:tcBorders>
            <w:noWrap/>
            <w:vAlign w:val="bottom"/>
          </w:tcPr>
          <w:p w14:paraId="24546D00" w14:textId="31DACCC5" w:rsidR="00B42774" w:rsidRPr="00C33C12" w:rsidRDefault="00B42774" w:rsidP="00B42774">
            <w:pPr>
              <w:tabs>
                <w:tab w:val="decimal" w:pos="513"/>
              </w:tabs>
              <w:overflowPunct/>
              <w:autoSpaceDE/>
              <w:autoSpaceDN/>
              <w:adjustRightInd/>
              <w:spacing w:line="320" w:lineRule="exact"/>
              <w:ind w:right="-121"/>
              <w:textAlignment w:val="auto"/>
              <w:rPr>
                <w:sz w:val="16"/>
                <w:szCs w:val="16"/>
              </w:rPr>
            </w:pPr>
            <w:r w:rsidRPr="005C4B3D">
              <w:rPr>
                <w:sz w:val="16"/>
                <w:szCs w:val="16"/>
              </w:rPr>
              <w:t>0.0062</w:t>
            </w:r>
          </w:p>
        </w:tc>
        <w:tc>
          <w:tcPr>
            <w:tcW w:w="270" w:type="dxa"/>
            <w:gridSpan w:val="2"/>
            <w:tcBorders>
              <w:top w:val="nil"/>
              <w:left w:val="nil"/>
              <w:right w:val="nil"/>
            </w:tcBorders>
            <w:noWrap/>
            <w:vAlign w:val="bottom"/>
          </w:tcPr>
          <w:p w14:paraId="55E64F8C" w14:textId="77777777" w:rsidR="00B42774" w:rsidRPr="00C33C12" w:rsidRDefault="00B42774" w:rsidP="00B42774">
            <w:pPr>
              <w:tabs>
                <w:tab w:val="decimal" w:pos="790"/>
                <w:tab w:val="decimal" w:pos="929"/>
                <w:tab w:val="right" w:pos="1004"/>
              </w:tabs>
              <w:spacing w:line="320" w:lineRule="exact"/>
              <w:ind w:right="-121"/>
              <w:rPr>
                <w:sz w:val="16"/>
                <w:szCs w:val="16"/>
              </w:rPr>
            </w:pPr>
          </w:p>
        </w:tc>
        <w:tc>
          <w:tcPr>
            <w:tcW w:w="1213" w:type="dxa"/>
            <w:gridSpan w:val="2"/>
            <w:tcBorders>
              <w:top w:val="nil"/>
              <w:left w:val="nil"/>
              <w:bottom w:val="double" w:sz="4" w:space="0" w:color="auto"/>
              <w:right w:val="nil"/>
            </w:tcBorders>
            <w:noWrap/>
            <w:vAlign w:val="bottom"/>
          </w:tcPr>
          <w:p w14:paraId="7F8690B0" w14:textId="23B4A906" w:rsidR="00B42774" w:rsidRPr="00C33C12" w:rsidRDefault="00B42774" w:rsidP="00B42774">
            <w:pPr>
              <w:tabs>
                <w:tab w:val="decimal" w:pos="513"/>
              </w:tabs>
              <w:overflowPunct/>
              <w:autoSpaceDE/>
              <w:autoSpaceDN/>
              <w:adjustRightInd/>
              <w:spacing w:line="320" w:lineRule="exact"/>
              <w:ind w:right="-121"/>
              <w:textAlignment w:val="auto"/>
              <w:rPr>
                <w:sz w:val="16"/>
                <w:szCs w:val="16"/>
              </w:rPr>
            </w:pPr>
            <w:r w:rsidRPr="00815DF4">
              <w:rPr>
                <w:sz w:val="16"/>
                <w:szCs w:val="16"/>
              </w:rPr>
              <w:t>0.0057</w:t>
            </w:r>
          </w:p>
        </w:tc>
        <w:tc>
          <w:tcPr>
            <w:tcW w:w="270" w:type="dxa"/>
            <w:gridSpan w:val="2"/>
            <w:tcBorders>
              <w:top w:val="nil"/>
              <w:left w:val="nil"/>
              <w:right w:val="nil"/>
            </w:tcBorders>
            <w:noWrap/>
            <w:vAlign w:val="bottom"/>
          </w:tcPr>
          <w:p w14:paraId="6869A02E" w14:textId="77777777" w:rsidR="00B42774" w:rsidRPr="00C33C12" w:rsidRDefault="00B42774" w:rsidP="00B42774">
            <w:pPr>
              <w:tabs>
                <w:tab w:val="decimal" w:pos="929"/>
              </w:tabs>
              <w:overflowPunct/>
              <w:autoSpaceDE/>
              <w:autoSpaceDN/>
              <w:adjustRightInd/>
              <w:spacing w:line="320" w:lineRule="exact"/>
              <w:ind w:right="-121"/>
              <w:textAlignment w:val="auto"/>
              <w:rPr>
                <w:sz w:val="16"/>
                <w:szCs w:val="16"/>
              </w:rPr>
            </w:pPr>
          </w:p>
        </w:tc>
        <w:tc>
          <w:tcPr>
            <w:tcW w:w="1251" w:type="dxa"/>
            <w:gridSpan w:val="2"/>
            <w:tcBorders>
              <w:top w:val="nil"/>
              <w:left w:val="nil"/>
              <w:bottom w:val="double" w:sz="4" w:space="0" w:color="auto"/>
              <w:right w:val="nil"/>
            </w:tcBorders>
            <w:noWrap/>
            <w:vAlign w:val="bottom"/>
          </w:tcPr>
          <w:p w14:paraId="3732E272" w14:textId="14A80B7E" w:rsidR="00B42774" w:rsidRPr="00C33C12" w:rsidRDefault="00B42774" w:rsidP="00B42774">
            <w:pPr>
              <w:tabs>
                <w:tab w:val="decimal" w:pos="513"/>
              </w:tabs>
              <w:overflowPunct/>
              <w:autoSpaceDE/>
              <w:autoSpaceDN/>
              <w:adjustRightInd/>
              <w:spacing w:line="320" w:lineRule="exact"/>
              <w:ind w:right="-121"/>
              <w:textAlignment w:val="auto"/>
              <w:rPr>
                <w:sz w:val="16"/>
                <w:szCs w:val="16"/>
              </w:rPr>
            </w:pPr>
            <w:r w:rsidRPr="005C4B3D">
              <w:rPr>
                <w:sz w:val="16"/>
                <w:szCs w:val="16"/>
              </w:rPr>
              <w:t>0.0055</w:t>
            </w:r>
          </w:p>
        </w:tc>
        <w:tc>
          <w:tcPr>
            <w:tcW w:w="250" w:type="dxa"/>
            <w:tcBorders>
              <w:top w:val="nil"/>
              <w:left w:val="nil"/>
              <w:right w:val="nil"/>
            </w:tcBorders>
            <w:noWrap/>
            <w:vAlign w:val="bottom"/>
          </w:tcPr>
          <w:p w14:paraId="3626122C" w14:textId="77777777" w:rsidR="00B42774" w:rsidRPr="00C33C12" w:rsidRDefault="00B42774" w:rsidP="00B42774">
            <w:pPr>
              <w:tabs>
                <w:tab w:val="decimal" w:pos="657"/>
                <w:tab w:val="decimal" w:pos="929"/>
              </w:tabs>
              <w:overflowPunct/>
              <w:autoSpaceDE/>
              <w:autoSpaceDN/>
              <w:adjustRightInd/>
              <w:spacing w:line="320" w:lineRule="exact"/>
              <w:ind w:right="-121"/>
              <w:textAlignment w:val="auto"/>
              <w:rPr>
                <w:sz w:val="16"/>
                <w:szCs w:val="16"/>
              </w:rPr>
            </w:pPr>
          </w:p>
        </w:tc>
        <w:tc>
          <w:tcPr>
            <w:tcW w:w="1285" w:type="dxa"/>
            <w:gridSpan w:val="3"/>
            <w:tcBorders>
              <w:top w:val="nil"/>
              <w:left w:val="nil"/>
              <w:bottom w:val="double" w:sz="4" w:space="0" w:color="auto"/>
              <w:right w:val="nil"/>
            </w:tcBorders>
            <w:noWrap/>
            <w:vAlign w:val="bottom"/>
          </w:tcPr>
          <w:p w14:paraId="6D93E4E5" w14:textId="32F9A29C" w:rsidR="00B42774" w:rsidRPr="00C33C12" w:rsidRDefault="00B42774" w:rsidP="00B42774">
            <w:pPr>
              <w:tabs>
                <w:tab w:val="decimal" w:pos="513"/>
              </w:tabs>
              <w:overflowPunct/>
              <w:autoSpaceDE/>
              <w:autoSpaceDN/>
              <w:adjustRightInd/>
              <w:spacing w:line="320" w:lineRule="exact"/>
              <w:ind w:right="-121"/>
              <w:textAlignment w:val="auto"/>
              <w:rPr>
                <w:sz w:val="16"/>
                <w:szCs w:val="16"/>
              </w:rPr>
            </w:pPr>
            <w:r w:rsidRPr="00815DF4">
              <w:rPr>
                <w:sz w:val="16"/>
                <w:szCs w:val="16"/>
              </w:rPr>
              <w:t>0.0036</w:t>
            </w:r>
          </w:p>
        </w:tc>
      </w:tr>
    </w:tbl>
    <w:p w14:paraId="51327A00" w14:textId="77777777" w:rsidR="005A17DD" w:rsidRPr="00C33C12" w:rsidRDefault="005A17DD" w:rsidP="005A17DD">
      <w:pPr>
        <w:tabs>
          <w:tab w:val="left" w:pos="2880"/>
          <w:tab w:val="left" w:pos="5760"/>
          <w:tab w:val="decimal" w:pos="6660"/>
          <w:tab w:val="left" w:pos="7110"/>
          <w:tab w:val="decimal" w:pos="7920"/>
        </w:tabs>
        <w:spacing w:before="240" w:after="120" w:line="380" w:lineRule="exact"/>
        <w:ind w:left="547" w:hanging="547"/>
        <w:jc w:val="both"/>
        <w:rPr>
          <w:b/>
          <w:bCs/>
          <w:sz w:val="16"/>
          <w:szCs w:val="16"/>
        </w:rPr>
      </w:pPr>
    </w:p>
    <w:p w14:paraId="187F20AD" w14:textId="77777777" w:rsidR="005A17DD" w:rsidRPr="00C33C12" w:rsidRDefault="005A17DD" w:rsidP="005A17DD">
      <w:pPr>
        <w:tabs>
          <w:tab w:val="left" w:pos="2880"/>
          <w:tab w:val="left" w:pos="5760"/>
          <w:tab w:val="decimal" w:pos="6660"/>
          <w:tab w:val="left" w:pos="7110"/>
          <w:tab w:val="decimal" w:pos="7920"/>
        </w:tabs>
        <w:spacing w:line="20" w:lineRule="exact"/>
        <w:ind w:left="547" w:hanging="547"/>
        <w:jc w:val="both"/>
        <w:rPr>
          <w:b/>
          <w:bCs/>
          <w:sz w:val="16"/>
          <w:szCs w:val="16"/>
        </w:rPr>
      </w:pPr>
      <w:r w:rsidRPr="00C33C12">
        <w:rPr>
          <w:b/>
          <w:bCs/>
          <w:sz w:val="16"/>
          <w:szCs w:val="16"/>
        </w:rPr>
        <w:br w:type="page"/>
      </w:r>
    </w:p>
    <w:tbl>
      <w:tblPr>
        <w:tblW w:w="9269" w:type="dxa"/>
        <w:tblInd w:w="450" w:type="dxa"/>
        <w:tblLayout w:type="fixed"/>
        <w:tblCellMar>
          <w:left w:w="115" w:type="dxa"/>
          <w:right w:w="115" w:type="dxa"/>
        </w:tblCellMar>
        <w:tblLook w:val="04A0" w:firstRow="1" w:lastRow="0" w:firstColumn="1" w:lastColumn="0" w:noHBand="0" w:noVBand="1"/>
      </w:tblPr>
      <w:tblGrid>
        <w:gridCol w:w="3625"/>
        <w:gridCol w:w="1226"/>
        <w:gridCol w:w="8"/>
        <w:gridCol w:w="262"/>
        <w:gridCol w:w="8"/>
        <w:gridCol w:w="1162"/>
        <w:gridCol w:w="8"/>
        <w:gridCol w:w="262"/>
        <w:gridCol w:w="8"/>
        <w:gridCol w:w="1162"/>
        <w:gridCol w:w="270"/>
        <w:gridCol w:w="8"/>
        <w:gridCol w:w="752"/>
        <w:gridCol w:w="8"/>
        <w:gridCol w:w="492"/>
        <w:gridCol w:w="8"/>
      </w:tblGrid>
      <w:tr w:rsidR="005A17DD" w:rsidRPr="00C33C12" w14:paraId="2E7911FA" w14:textId="77777777" w:rsidTr="00EF29F4">
        <w:trPr>
          <w:trHeight w:val="20"/>
        </w:trPr>
        <w:tc>
          <w:tcPr>
            <w:tcW w:w="9269" w:type="dxa"/>
            <w:gridSpan w:val="16"/>
            <w:tcBorders>
              <w:top w:val="nil"/>
              <w:left w:val="nil"/>
              <w:bottom w:val="nil"/>
              <w:right w:val="nil"/>
            </w:tcBorders>
            <w:noWrap/>
            <w:vAlign w:val="bottom"/>
          </w:tcPr>
          <w:p w14:paraId="60155C0C" w14:textId="581D49FA" w:rsidR="005A17DD" w:rsidRPr="00C33C12" w:rsidRDefault="005A17DD" w:rsidP="00533164">
            <w:pPr>
              <w:spacing w:line="290" w:lineRule="exact"/>
              <w:rPr>
                <w:b/>
                <w:bCs/>
                <w:sz w:val="16"/>
                <w:szCs w:val="16"/>
              </w:rPr>
            </w:pPr>
            <w:r w:rsidRPr="00C33C12">
              <w:rPr>
                <w:b/>
                <w:bCs/>
                <w:sz w:val="16"/>
                <w:szCs w:val="16"/>
              </w:rPr>
              <w:lastRenderedPageBreak/>
              <w:br w:type="page"/>
            </w:r>
            <w:r w:rsidRPr="00C33C12">
              <w:rPr>
                <w:b/>
                <w:bCs/>
                <w:sz w:val="16"/>
                <w:szCs w:val="16"/>
              </w:rPr>
              <w:br w:type="page"/>
            </w:r>
            <w:proofErr w:type="spellStart"/>
            <w:r w:rsidRPr="00C33C12">
              <w:rPr>
                <w:b/>
                <w:bCs/>
                <w:sz w:val="16"/>
                <w:szCs w:val="16"/>
              </w:rPr>
              <w:t>Samart</w:t>
            </w:r>
            <w:proofErr w:type="spellEnd"/>
            <w:r w:rsidRPr="00C33C12">
              <w:rPr>
                <w:b/>
                <w:bCs/>
                <w:sz w:val="16"/>
                <w:szCs w:val="16"/>
              </w:rPr>
              <w:t xml:space="preserve"> Aviation Solutions Public Company Limited and its subsidiar</w:t>
            </w:r>
            <w:r w:rsidR="00707125">
              <w:rPr>
                <w:b/>
                <w:bCs/>
                <w:sz w:val="16"/>
                <w:szCs w:val="16"/>
              </w:rPr>
              <w:t>ies</w:t>
            </w:r>
          </w:p>
        </w:tc>
      </w:tr>
      <w:tr w:rsidR="005A17DD" w:rsidRPr="00C33C12" w14:paraId="5E77DD71" w14:textId="77777777" w:rsidTr="00EF29F4">
        <w:trPr>
          <w:gridAfter w:val="1"/>
          <w:wAfter w:w="8" w:type="dxa"/>
          <w:trHeight w:val="20"/>
        </w:trPr>
        <w:tc>
          <w:tcPr>
            <w:tcW w:w="3625" w:type="dxa"/>
            <w:tcBorders>
              <w:top w:val="nil"/>
              <w:left w:val="nil"/>
              <w:bottom w:val="nil"/>
              <w:right w:val="nil"/>
            </w:tcBorders>
            <w:noWrap/>
            <w:vAlign w:val="bottom"/>
            <w:hideMark/>
          </w:tcPr>
          <w:p w14:paraId="75B36096" w14:textId="77777777" w:rsidR="005A17DD" w:rsidRPr="00C33C12" w:rsidRDefault="005A17DD" w:rsidP="00533164">
            <w:pPr>
              <w:spacing w:line="290" w:lineRule="exact"/>
              <w:rPr>
                <w:b/>
                <w:bCs/>
                <w:sz w:val="16"/>
                <w:szCs w:val="16"/>
              </w:rPr>
            </w:pPr>
            <w:r w:rsidRPr="00C33C12">
              <w:rPr>
                <w:b/>
                <w:bCs/>
                <w:sz w:val="16"/>
                <w:szCs w:val="16"/>
              </w:rPr>
              <w:t xml:space="preserve">Income statement </w:t>
            </w:r>
          </w:p>
        </w:tc>
        <w:tc>
          <w:tcPr>
            <w:tcW w:w="1226" w:type="dxa"/>
            <w:tcBorders>
              <w:top w:val="nil"/>
              <w:left w:val="nil"/>
              <w:bottom w:val="nil"/>
              <w:right w:val="nil"/>
            </w:tcBorders>
            <w:noWrap/>
            <w:vAlign w:val="bottom"/>
            <w:hideMark/>
          </w:tcPr>
          <w:p w14:paraId="7D8D403E" w14:textId="77777777" w:rsidR="005A17DD" w:rsidRPr="00C33C12" w:rsidRDefault="005A17DD" w:rsidP="00533164">
            <w:pPr>
              <w:overflowPunct/>
              <w:autoSpaceDE/>
              <w:autoSpaceDN/>
              <w:adjustRightInd/>
              <w:spacing w:line="290" w:lineRule="exact"/>
              <w:textAlignment w:val="auto"/>
              <w:rPr>
                <w:sz w:val="16"/>
                <w:szCs w:val="16"/>
              </w:rPr>
            </w:pPr>
          </w:p>
        </w:tc>
        <w:tc>
          <w:tcPr>
            <w:tcW w:w="270" w:type="dxa"/>
            <w:gridSpan w:val="2"/>
            <w:tcBorders>
              <w:top w:val="nil"/>
              <w:left w:val="nil"/>
              <w:bottom w:val="nil"/>
              <w:right w:val="nil"/>
            </w:tcBorders>
            <w:noWrap/>
            <w:vAlign w:val="bottom"/>
            <w:hideMark/>
          </w:tcPr>
          <w:p w14:paraId="2EE67E24" w14:textId="77777777" w:rsidR="005A17DD" w:rsidRPr="00C33C12" w:rsidRDefault="005A17DD" w:rsidP="00533164">
            <w:pPr>
              <w:overflowPunct/>
              <w:autoSpaceDE/>
              <w:autoSpaceDN/>
              <w:adjustRightInd/>
              <w:spacing w:line="290" w:lineRule="exact"/>
              <w:textAlignment w:val="auto"/>
              <w:rPr>
                <w:sz w:val="16"/>
                <w:szCs w:val="16"/>
              </w:rPr>
            </w:pPr>
          </w:p>
        </w:tc>
        <w:tc>
          <w:tcPr>
            <w:tcW w:w="1170" w:type="dxa"/>
            <w:gridSpan w:val="2"/>
            <w:tcBorders>
              <w:top w:val="nil"/>
              <w:left w:val="nil"/>
              <w:bottom w:val="nil"/>
              <w:right w:val="nil"/>
            </w:tcBorders>
            <w:noWrap/>
            <w:vAlign w:val="bottom"/>
            <w:hideMark/>
          </w:tcPr>
          <w:p w14:paraId="5B81E90B" w14:textId="77777777" w:rsidR="005A17DD" w:rsidRPr="00C33C12" w:rsidRDefault="005A17DD" w:rsidP="00533164">
            <w:pPr>
              <w:overflowPunct/>
              <w:autoSpaceDE/>
              <w:autoSpaceDN/>
              <w:adjustRightInd/>
              <w:spacing w:line="290" w:lineRule="exact"/>
              <w:textAlignment w:val="auto"/>
              <w:rPr>
                <w:sz w:val="16"/>
                <w:szCs w:val="16"/>
              </w:rPr>
            </w:pPr>
          </w:p>
        </w:tc>
        <w:tc>
          <w:tcPr>
            <w:tcW w:w="270" w:type="dxa"/>
            <w:gridSpan w:val="2"/>
            <w:tcBorders>
              <w:top w:val="nil"/>
              <w:left w:val="nil"/>
              <w:bottom w:val="nil"/>
              <w:right w:val="nil"/>
            </w:tcBorders>
            <w:noWrap/>
            <w:vAlign w:val="bottom"/>
            <w:hideMark/>
          </w:tcPr>
          <w:p w14:paraId="21D62D28" w14:textId="77777777" w:rsidR="005A17DD" w:rsidRPr="00C33C12" w:rsidRDefault="005A17DD" w:rsidP="00533164">
            <w:pPr>
              <w:overflowPunct/>
              <w:autoSpaceDE/>
              <w:autoSpaceDN/>
              <w:adjustRightInd/>
              <w:spacing w:line="290" w:lineRule="exact"/>
              <w:textAlignment w:val="auto"/>
              <w:rPr>
                <w:sz w:val="16"/>
                <w:szCs w:val="16"/>
              </w:rPr>
            </w:pPr>
          </w:p>
        </w:tc>
        <w:tc>
          <w:tcPr>
            <w:tcW w:w="1440" w:type="dxa"/>
            <w:gridSpan w:val="3"/>
            <w:tcBorders>
              <w:top w:val="nil"/>
              <w:left w:val="nil"/>
              <w:bottom w:val="nil"/>
              <w:right w:val="nil"/>
            </w:tcBorders>
            <w:noWrap/>
            <w:vAlign w:val="bottom"/>
            <w:hideMark/>
          </w:tcPr>
          <w:p w14:paraId="308F090F" w14:textId="77777777" w:rsidR="005A17DD" w:rsidRPr="00C33C12" w:rsidRDefault="005A17DD" w:rsidP="00533164">
            <w:pPr>
              <w:overflowPunct/>
              <w:autoSpaceDE/>
              <w:autoSpaceDN/>
              <w:adjustRightInd/>
              <w:spacing w:line="290" w:lineRule="exact"/>
              <w:textAlignment w:val="auto"/>
              <w:rPr>
                <w:sz w:val="16"/>
                <w:szCs w:val="16"/>
              </w:rPr>
            </w:pPr>
          </w:p>
        </w:tc>
        <w:tc>
          <w:tcPr>
            <w:tcW w:w="760" w:type="dxa"/>
            <w:gridSpan w:val="2"/>
            <w:tcBorders>
              <w:top w:val="nil"/>
              <w:left w:val="nil"/>
              <w:bottom w:val="nil"/>
              <w:right w:val="nil"/>
            </w:tcBorders>
            <w:noWrap/>
            <w:vAlign w:val="bottom"/>
            <w:hideMark/>
          </w:tcPr>
          <w:p w14:paraId="7A5B60C2" w14:textId="77777777" w:rsidR="005A17DD" w:rsidRPr="00C33C12" w:rsidRDefault="005A17DD" w:rsidP="00533164">
            <w:pPr>
              <w:overflowPunct/>
              <w:autoSpaceDE/>
              <w:autoSpaceDN/>
              <w:adjustRightInd/>
              <w:spacing w:line="290" w:lineRule="exact"/>
              <w:textAlignment w:val="auto"/>
              <w:rPr>
                <w:sz w:val="16"/>
                <w:szCs w:val="16"/>
              </w:rPr>
            </w:pPr>
          </w:p>
        </w:tc>
        <w:tc>
          <w:tcPr>
            <w:tcW w:w="500" w:type="dxa"/>
            <w:gridSpan w:val="2"/>
            <w:tcBorders>
              <w:top w:val="nil"/>
              <w:left w:val="nil"/>
              <w:bottom w:val="nil"/>
              <w:right w:val="nil"/>
            </w:tcBorders>
            <w:noWrap/>
            <w:vAlign w:val="bottom"/>
            <w:hideMark/>
          </w:tcPr>
          <w:p w14:paraId="1E9BEA4A" w14:textId="77777777" w:rsidR="005A17DD" w:rsidRPr="00C33C12" w:rsidRDefault="005A17DD" w:rsidP="00533164">
            <w:pPr>
              <w:overflowPunct/>
              <w:autoSpaceDE/>
              <w:autoSpaceDN/>
              <w:adjustRightInd/>
              <w:spacing w:line="290" w:lineRule="exact"/>
              <w:textAlignment w:val="auto"/>
              <w:rPr>
                <w:sz w:val="16"/>
                <w:szCs w:val="16"/>
              </w:rPr>
            </w:pPr>
          </w:p>
        </w:tc>
      </w:tr>
      <w:tr w:rsidR="005A17DD" w:rsidRPr="00C33C12" w14:paraId="51D4E464" w14:textId="77777777" w:rsidTr="00EF29F4">
        <w:trPr>
          <w:trHeight w:val="20"/>
        </w:trPr>
        <w:tc>
          <w:tcPr>
            <w:tcW w:w="4859" w:type="dxa"/>
            <w:gridSpan w:val="3"/>
            <w:tcBorders>
              <w:top w:val="nil"/>
              <w:left w:val="nil"/>
              <w:bottom w:val="nil"/>
              <w:right w:val="nil"/>
            </w:tcBorders>
            <w:noWrap/>
            <w:vAlign w:val="bottom"/>
            <w:hideMark/>
          </w:tcPr>
          <w:p w14:paraId="3777199C" w14:textId="1C307700" w:rsidR="005A17DD" w:rsidRPr="00C33C12" w:rsidRDefault="005A17DD" w:rsidP="00533164">
            <w:pPr>
              <w:overflowPunct/>
              <w:autoSpaceDE/>
              <w:autoSpaceDN/>
              <w:adjustRightInd/>
              <w:spacing w:line="290" w:lineRule="exact"/>
              <w:textAlignment w:val="auto"/>
              <w:rPr>
                <w:sz w:val="16"/>
                <w:szCs w:val="16"/>
              </w:rPr>
            </w:pPr>
            <w:r w:rsidRPr="00C33C12">
              <w:rPr>
                <w:b/>
                <w:bCs/>
                <w:sz w:val="16"/>
                <w:szCs w:val="16"/>
              </w:rPr>
              <w:t xml:space="preserve">For the </w:t>
            </w:r>
            <w:r w:rsidR="00250C07">
              <w:rPr>
                <w:b/>
                <w:bCs/>
                <w:sz w:val="16"/>
                <w:szCs w:val="16"/>
              </w:rPr>
              <w:t>nine-month</w:t>
            </w:r>
            <w:r w:rsidRPr="00C33C12">
              <w:rPr>
                <w:b/>
                <w:bCs/>
                <w:sz w:val="16"/>
                <w:szCs w:val="16"/>
              </w:rPr>
              <w:t xml:space="preserve"> period ended </w:t>
            </w:r>
            <w:r w:rsidR="00250C07">
              <w:rPr>
                <w:b/>
                <w:bCs/>
                <w:sz w:val="16"/>
                <w:szCs w:val="16"/>
              </w:rPr>
              <w:t>30 September</w:t>
            </w:r>
            <w:r w:rsidRPr="00C33C12">
              <w:rPr>
                <w:b/>
                <w:bCs/>
                <w:sz w:val="16"/>
                <w:szCs w:val="16"/>
              </w:rPr>
              <w:t xml:space="preserve"> 202</w:t>
            </w:r>
            <w:r w:rsidR="009A16C8">
              <w:rPr>
                <w:b/>
                <w:bCs/>
                <w:sz w:val="16"/>
                <w:szCs w:val="16"/>
              </w:rPr>
              <w:t>5</w:t>
            </w:r>
          </w:p>
        </w:tc>
        <w:tc>
          <w:tcPr>
            <w:tcW w:w="270" w:type="dxa"/>
            <w:gridSpan w:val="2"/>
            <w:tcBorders>
              <w:top w:val="nil"/>
              <w:left w:val="nil"/>
              <w:bottom w:val="nil"/>
              <w:right w:val="nil"/>
            </w:tcBorders>
            <w:noWrap/>
            <w:vAlign w:val="bottom"/>
            <w:hideMark/>
          </w:tcPr>
          <w:p w14:paraId="6F1E3C2D" w14:textId="77777777" w:rsidR="005A17DD" w:rsidRPr="00C33C12" w:rsidRDefault="005A17DD" w:rsidP="00533164">
            <w:pPr>
              <w:overflowPunct/>
              <w:autoSpaceDE/>
              <w:autoSpaceDN/>
              <w:adjustRightInd/>
              <w:spacing w:line="290" w:lineRule="exact"/>
              <w:textAlignment w:val="auto"/>
              <w:rPr>
                <w:sz w:val="16"/>
                <w:szCs w:val="16"/>
              </w:rPr>
            </w:pPr>
          </w:p>
        </w:tc>
        <w:tc>
          <w:tcPr>
            <w:tcW w:w="1170" w:type="dxa"/>
            <w:gridSpan w:val="2"/>
            <w:tcBorders>
              <w:top w:val="nil"/>
              <w:left w:val="nil"/>
              <w:bottom w:val="nil"/>
              <w:right w:val="nil"/>
            </w:tcBorders>
            <w:noWrap/>
            <w:vAlign w:val="bottom"/>
            <w:hideMark/>
          </w:tcPr>
          <w:p w14:paraId="75F787A0" w14:textId="77777777" w:rsidR="005A17DD" w:rsidRPr="00C33C12" w:rsidRDefault="005A17DD" w:rsidP="00533164">
            <w:pPr>
              <w:overflowPunct/>
              <w:autoSpaceDE/>
              <w:autoSpaceDN/>
              <w:adjustRightInd/>
              <w:spacing w:line="290" w:lineRule="exact"/>
              <w:textAlignment w:val="auto"/>
              <w:rPr>
                <w:sz w:val="16"/>
                <w:szCs w:val="16"/>
              </w:rPr>
            </w:pPr>
          </w:p>
        </w:tc>
        <w:tc>
          <w:tcPr>
            <w:tcW w:w="270" w:type="dxa"/>
            <w:gridSpan w:val="2"/>
            <w:tcBorders>
              <w:top w:val="nil"/>
              <w:left w:val="nil"/>
              <w:bottom w:val="nil"/>
              <w:right w:val="nil"/>
            </w:tcBorders>
            <w:noWrap/>
            <w:vAlign w:val="bottom"/>
            <w:hideMark/>
          </w:tcPr>
          <w:p w14:paraId="341AF9F0" w14:textId="77777777" w:rsidR="005A17DD" w:rsidRPr="00C33C12" w:rsidRDefault="005A17DD" w:rsidP="00533164">
            <w:pPr>
              <w:overflowPunct/>
              <w:autoSpaceDE/>
              <w:autoSpaceDN/>
              <w:adjustRightInd/>
              <w:spacing w:line="290" w:lineRule="exact"/>
              <w:textAlignment w:val="auto"/>
              <w:rPr>
                <w:sz w:val="16"/>
                <w:szCs w:val="16"/>
              </w:rPr>
            </w:pPr>
          </w:p>
        </w:tc>
        <w:tc>
          <w:tcPr>
            <w:tcW w:w="1440" w:type="dxa"/>
            <w:gridSpan w:val="3"/>
            <w:tcBorders>
              <w:top w:val="nil"/>
              <w:left w:val="nil"/>
              <w:bottom w:val="nil"/>
              <w:right w:val="nil"/>
            </w:tcBorders>
            <w:noWrap/>
            <w:vAlign w:val="bottom"/>
            <w:hideMark/>
          </w:tcPr>
          <w:p w14:paraId="09F34CEC" w14:textId="77777777" w:rsidR="005A17DD" w:rsidRPr="00C33C12" w:rsidRDefault="005A17DD" w:rsidP="00533164">
            <w:pPr>
              <w:overflowPunct/>
              <w:autoSpaceDE/>
              <w:autoSpaceDN/>
              <w:adjustRightInd/>
              <w:spacing w:line="290" w:lineRule="exact"/>
              <w:textAlignment w:val="auto"/>
              <w:rPr>
                <w:sz w:val="16"/>
                <w:szCs w:val="16"/>
              </w:rPr>
            </w:pPr>
          </w:p>
        </w:tc>
        <w:tc>
          <w:tcPr>
            <w:tcW w:w="760" w:type="dxa"/>
            <w:gridSpan w:val="2"/>
            <w:tcBorders>
              <w:top w:val="nil"/>
              <w:left w:val="nil"/>
              <w:bottom w:val="nil"/>
              <w:right w:val="nil"/>
            </w:tcBorders>
            <w:noWrap/>
            <w:vAlign w:val="bottom"/>
            <w:hideMark/>
          </w:tcPr>
          <w:p w14:paraId="55DAC051" w14:textId="77777777" w:rsidR="005A17DD" w:rsidRPr="00C33C12" w:rsidRDefault="005A17DD" w:rsidP="00533164">
            <w:pPr>
              <w:overflowPunct/>
              <w:autoSpaceDE/>
              <w:autoSpaceDN/>
              <w:adjustRightInd/>
              <w:spacing w:line="290" w:lineRule="exact"/>
              <w:textAlignment w:val="auto"/>
              <w:rPr>
                <w:sz w:val="16"/>
                <w:szCs w:val="16"/>
              </w:rPr>
            </w:pPr>
          </w:p>
        </w:tc>
        <w:tc>
          <w:tcPr>
            <w:tcW w:w="500" w:type="dxa"/>
            <w:gridSpan w:val="2"/>
            <w:tcBorders>
              <w:top w:val="nil"/>
              <w:left w:val="nil"/>
              <w:bottom w:val="nil"/>
              <w:right w:val="nil"/>
            </w:tcBorders>
            <w:noWrap/>
            <w:vAlign w:val="bottom"/>
            <w:hideMark/>
          </w:tcPr>
          <w:p w14:paraId="4410C150" w14:textId="77777777" w:rsidR="005A17DD" w:rsidRPr="00C33C12" w:rsidRDefault="005A17DD" w:rsidP="00533164">
            <w:pPr>
              <w:overflowPunct/>
              <w:autoSpaceDE/>
              <w:autoSpaceDN/>
              <w:adjustRightInd/>
              <w:spacing w:line="290" w:lineRule="exact"/>
              <w:textAlignment w:val="auto"/>
              <w:rPr>
                <w:sz w:val="16"/>
                <w:szCs w:val="16"/>
              </w:rPr>
            </w:pPr>
          </w:p>
        </w:tc>
      </w:tr>
      <w:tr w:rsidR="005A17DD" w:rsidRPr="00C33C12" w14:paraId="1F82F8E1" w14:textId="77777777" w:rsidTr="00EF29F4">
        <w:trPr>
          <w:trHeight w:val="20"/>
        </w:trPr>
        <w:tc>
          <w:tcPr>
            <w:tcW w:w="9269" w:type="dxa"/>
            <w:gridSpan w:val="16"/>
            <w:tcBorders>
              <w:top w:val="nil"/>
              <w:left w:val="nil"/>
              <w:bottom w:val="nil"/>
              <w:right w:val="nil"/>
            </w:tcBorders>
            <w:noWrap/>
            <w:vAlign w:val="bottom"/>
            <w:hideMark/>
          </w:tcPr>
          <w:p w14:paraId="6F4AB15C" w14:textId="76ABE0AC" w:rsidR="005A17DD" w:rsidRPr="00C33C12" w:rsidRDefault="005A17DD" w:rsidP="00533164">
            <w:pPr>
              <w:overflowPunct/>
              <w:autoSpaceDE/>
              <w:autoSpaceDN/>
              <w:adjustRightInd/>
              <w:spacing w:line="290" w:lineRule="exact"/>
              <w:ind w:left="-60" w:right="-30"/>
              <w:jc w:val="right"/>
              <w:textAlignment w:val="auto"/>
              <w:rPr>
                <w:sz w:val="16"/>
                <w:szCs w:val="16"/>
              </w:rPr>
            </w:pPr>
            <w:r w:rsidRPr="00C33C12">
              <w:rPr>
                <w:sz w:val="16"/>
                <w:szCs w:val="16"/>
              </w:rPr>
              <w:t>(Unit</w:t>
            </w:r>
            <w:r w:rsidRPr="00C33C12">
              <w:rPr>
                <w:sz w:val="16"/>
                <w:szCs w:val="16"/>
                <w:cs/>
              </w:rPr>
              <w:t xml:space="preserve">: </w:t>
            </w:r>
            <w:r w:rsidRPr="00C33C12">
              <w:rPr>
                <w:sz w:val="16"/>
                <w:szCs w:val="16"/>
              </w:rPr>
              <w:t>Thousand USD</w:t>
            </w:r>
            <w:r w:rsidR="00707125">
              <w:rPr>
                <w:sz w:val="16"/>
                <w:szCs w:val="16"/>
              </w:rPr>
              <w:t>,</w:t>
            </w:r>
            <w:r w:rsidRPr="00C33C12">
              <w:rPr>
                <w:sz w:val="16"/>
                <w:szCs w:val="16"/>
              </w:rPr>
              <w:t xml:space="preserve"> except earnings per share expressed in USD</w:t>
            </w:r>
            <w:r w:rsidRPr="00C33C12">
              <w:rPr>
                <w:sz w:val="16"/>
                <w:szCs w:val="16"/>
                <w:cs/>
              </w:rPr>
              <w:t>)</w:t>
            </w:r>
          </w:p>
        </w:tc>
      </w:tr>
      <w:tr w:rsidR="005A17DD" w:rsidRPr="00C33C12" w14:paraId="724E27CA" w14:textId="77777777" w:rsidTr="00EF29F4">
        <w:trPr>
          <w:gridAfter w:val="1"/>
          <w:wAfter w:w="8" w:type="dxa"/>
          <w:trHeight w:val="20"/>
        </w:trPr>
        <w:tc>
          <w:tcPr>
            <w:tcW w:w="3625" w:type="dxa"/>
            <w:tcBorders>
              <w:top w:val="nil"/>
              <w:left w:val="nil"/>
              <w:bottom w:val="nil"/>
              <w:right w:val="nil"/>
            </w:tcBorders>
            <w:noWrap/>
            <w:vAlign w:val="bottom"/>
            <w:hideMark/>
          </w:tcPr>
          <w:p w14:paraId="7E929D49" w14:textId="77777777" w:rsidR="005A17DD" w:rsidRPr="00C33C12" w:rsidRDefault="005A17DD" w:rsidP="00533164">
            <w:pPr>
              <w:overflowPunct/>
              <w:autoSpaceDE/>
              <w:autoSpaceDN/>
              <w:adjustRightInd/>
              <w:spacing w:line="290" w:lineRule="exact"/>
              <w:jc w:val="right"/>
              <w:textAlignment w:val="auto"/>
              <w:rPr>
                <w:sz w:val="16"/>
                <w:szCs w:val="16"/>
              </w:rPr>
            </w:pPr>
          </w:p>
        </w:tc>
        <w:tc>
          <w:tcPr>
            <w:tcW w:w="2666" w:type="dxa"/>
            <w:gridSpan w:val="5"/>
            <w:tcBorders>
              <w:top w:val="nil"/>
              <w:left w:val="nil"/>
              <w:bottom w:val="single" w:sz="4" w:space="0" w:color="auto"/>
              <w:right w:val="nil"/>
            </w:tcBorders>
            <w:noWrap/>
            <w:vAlign w:val="bottom"/>
            <w:hideMark/>
          </w:tcPr>
          <w:p w14:paraId="59A8F9A5" w14:textId="77777777" w:rsidR="005A17DD" w:rsidRPr="00C33C12" w:rsidRDefault="005A17DD" w:rsidP="00533164">
            <w:pPr>
              <w:overflowPunct/>
              <w:autoSpaceDE/>
              <w:autoSpaceDN/>
              <w:adjustRightInd/>
              <w:spacing w:line="290" w:lineRule="exact"/>
              <w:jc w:val="center"/>
              <w:textAlignment w:val="auto"/>
              <w:rPr>
                <w:sz w:val="16"/>
                <w:szCs w:val="16"/>
              </w:rPr>
            </w:pPr>
            <w:r w:rsidRPr="00C33C12">
              <w:rPr>
                <w:sz w:val="16"/>
                <w:szCs w:val="16"/>
              </w:rPr>
              <w:t>Consolidated financial statements</w:t>
            </w:r>
          </w:p>
        </w:tc>
        <w:tc>
          <w:tcPr>
            <w:tcW w:w="270" w:type="dxa"/>
            <w:gridSpan w:val="2"/>
            <w:tcBorders>
              <w:top w:val="nil"/>
              <w:left w:val="nil"/>
              <w:bottom w:val="nil"/>
              <w:right w:val="nil"/>
            </w:tcBorders>
            <w:noWrap/>
            <w:vAlign w:val="bottom"/>
            <w:hideMark/>
          </w:tcPr>
          <w:p w14:paraId="427E2029" w14:textId="77777777" w:rsidR="005A17DD" w:rsidRPr="00C33C12" w:rsidRDefault="005A17DD" w:rsidP="00533164">
            <w:pPr>
              <w:overflowPunct/>
              <w:autoSpaceDE/>
              <w:autoSpaceDN/>
              <w:adjustRightInd/>
              <w:spacing w:line="290" w:lineRule="exact"/>
              <w:jc w:val="center"/>
              <w:textAlignment w:val="auto"/>
              <w:rPr>
                <w:sz w:val="16"/>
                <w:szCs w:val="16"/>
              </w:rPr>
            </w:pPr>
          </w:p>
        </w:tc>
        <w:tc>
          <w:tcPr>
            <w:tcW w:w="2700" w:type="dxa"/>
            <w:gridSpan w:val="7"/>
            <w:tcBorders>
              <w:top w:val="nil"/>
              <w:left w:val="nil"/>
              <w:bottom w:val="single" w:sz="4" w:space="0" w:color="auto"/>
              <w:right w:val="nil"/>
            </w:tcBorders>
            <w:noWrap/>
            <w:vAlign w:val="bottom"/>
            <w:hideMark/>
          </w:tcPr>
          <w:p w14:paraId="7BA489FA" w14:textId="77777777" w:rsidR="005A17DD" w:rsidRPr="00C33C12" w:rsidRDefault="005A17DD" w:rsidP="00533164">
            <w:pPr>
              <w:overflowPunct/>
              <w:autoSpaceDE/>
              <w:autoSpaceDN/>
              <w:adjustRightInd/>
              <w:spacing w:line="290" w:lineRule="exact"/>
              <w:jc w:val="center"/>
              <w:textAlignment w:val="auto"/>
              <w:rPr>
                <w:sz w:val="16"/>
                <w:szCs w:val="16"/>
              </w:rPr>
            </w:pPr>
            <w:r w:rsidRPr="00C33C12">
              <w:rPr>
                <w:sz w:val="16"/>
                <w:szCs w:val="16"/>
              </w:rPr>
              <w:t>Separate financial statements</w:t>
            </w:r>
          </w:p>
        </w:tc>
      </w:tr>
      <w:tr w:rsidR="005A17DD" w:rsidRPr="00C33C12" w14:paraId="78EABE71" w14:textId="77777777" w:rsidTr="00EF29F4">
        <w:trPr>
          <w:gridAfter w:val="1"/>
          <w:wAfter w:w="8" w:type="dxa"/>
          <w:trHeight w:val="20"/>
        </w:trPr>
        <w:tc>
          <w:tcPr>
            <w:tcW w:w="3625" w:type="dxa"/>
            <w:tcBorders>
              <w:top w:val="nil"/>
              <w:left w:val="nil"/>
              <w:bottom w:val="nil"/>
              <w:right w:val="nil"/>
            </w:tcBorders>
            <w:noWrap/>
            <w:vAlign w:val="bottom"/>
            <w:hideMark/>
          </w:tcPr>
          <w:p w14:paraId="3B5966D8" w14:textId="77777777" w:rsidR="005A17DD" w:rsidRPr="00C33C12" w:rsidRDefault="005A17DD" w:rsidP="00533164">
            <w:pPr>
              <w:overflowPunct/>
              <w:autoSpaceDE/>
              <w:autoSpaceDN/>
              <w:adjustRightInd/>
              <w:spacing w:line="290" w:lineRule="exact"/>
              <w:jc w:val="center"/>
              <w:textAlignment w:val="auto"/>
              <w:rPr>
                <w:sz w:val="16"/>
                <w:szCs w:val="16"/>
              </w:rPr>
            </w:pPr>
          </w:p>
        </w:tc>
        <w:tc>
          <w:tcPr>
            <w:tcW w:w="1226" w:type="dxa"/>
            <w:tcBorders>
              <w:top w:val="nil"/>
              <w:left w:val="nil"/>
              <w:bottom w:val="single" w:sz="4" w:space="0" w:color="auto"/>
              <w:right w:val="nil"/>
            </w:tcBorders>
            <w:vAlign w:val="bottom"/>
          </w:tcPr>
          <w:p w14:paraId="6FCB4D0C" w14:textId="2BD99580" w:rsidR="005A17DD" w:rsidRPr="00C33C12" w:rsidRDefault="005A17DD" w:rsidP="00533164">
            <w:pPr>
              <w:overflowPunct/>
              <w:autoSpaceDE/>
              <w:autoSpaceDN/>
              <w:adjustRightInd/>
              <w:spacing w:line="290" w:lineRule="exact"/>
              <w:jc w:val="center"/>
              <w:textAlignment w:val="auto"/>
              <w:rPr>
                <w:sz w:val="16"/>
                <w:szCs w:val="16"/>
              </w:rPr>
            </w:pPr>
            <w:r w:rsidRPr="00A6630F">
              <w:rPr>
                <w:sz w:val="16"/>
                <w:szCs w:val="16"/>
              </w:rPr>
              <w:t>2025</w:t>
            </w:r>
          </w:p>
        </w:tc>
        <w:tc>
          <w:tcPr>
            <w:tcW w:w="270" w:type="dxa"/>
            <w:gridSpan w:val="2"/>
            <w:tcBorders>
              <w:top w:val="nil"/>
              <w:left w:val="nil"/>
              <w:bottom w:val="nil"/>
              <w:right w:val="nil"/>
            </w:tcBorders>
            <w:noWrap/>
            <w:vAlign w:val="bottom"/>
            <w:hideMark/>
          </w:tcPr>
          <w:p w14:paraId="6557CABB" w14:textId="77777777" w:rsidR="005A17DD" w:rsidRPr="00C33C12" w:rsidRDefault="005A17DD" w:rsidP="00533164">
            <w:pPr>
              <w:overflowPunct/>
              <w:autoSpaceDE/>
              <w:autoSpaceDN/>
              <w:adjustRightInd/>
              <w:spacing w:line="290" w:lineRule="exact"/>
              <w:jc w:val="center"/>
              <w:textAlignment w:val="auto"/>
              <w:rPr>
                <w:sz w:val="16"/>
                <w:szCs w:val="16"/>
              </w:rPr>
            </w:pPr>
          </w:p>
        </w:tc>
        <w:tc>
          <w:tcPr>
            <w:tcW w:w="1170" w:type="dxa"/>
            <w:gridSpan w:val="2"/>
            <w:tcBorders>
              <w:top w:val="nil"/>
              <w:left w:val="nil"/>
              <w:bottom w:val="single" w:sz="4" w:space="0" w:color="auto"/>
              <w:right w:val="nil"/>
            </w:tcBorders>
            <w:vAlign w:val="bottom"/>
            <w:hideMark/>
          </w:tcPr>
          <w:p w14:paraId="74094E0F" w14:textId="7042BD1D" w:rsidR="005A17DD" w:rsidRPr="00C33C12" w:rsidRDefault="005A17DD" w:rsidP="00533164">
            <w:pPr>
              <w:overflowPunct/>
              <w:autoSpaceDE/>
              <w:autoSpaceDN/>
              <w:adjustRightInd/>
              <w:spacing w:line="290" w:lineRule="exact"/>
              <w:jc w:val="center"/>
              <w:textAlignment w:val="auto"/>
              <w:rPr>
                <w:sz w:val="16"/>
                <w:szCs w:val="16"/>
              </w:rPr>
            </w:pPr>
            <w:r w:rsidRPr="00A6630F">
              <w:rPr>
                <w:sz w:val="16"/>
                <w:szCs w:val="16"/>
              </w:rPr>
              <w:t>2024</w:t>
            </w:r>
          </w:p>
        </w:tc>
        <w:tc>
          <w:tcPr>
            <w:tcW w:w="270" w:type="dxa"/>
            <w:gridSpan w:val="2"/>
            <w:tcBorders>
              <w:top w:val="nil"/>
              <w:left w:val="nil"/>
              <w:bottom w:val="nil"/>
              <w:right w:val="nil"/>
            </w:tcBorders>
            <w:noWrap/>
            <w:vAlign w:val="bottom"/>
            <w:hideMark/>
          </w:tcPr>
          <w:p w14:paraId="24048565" w14:textId="77777777" w:rsidR="005A17DD" w:rsidRPr="00C33C12" w:rsidRDefault="005A17DD" w:rsidP="00533164">
            <w:pPr>
              <w:overflowPunct/>
              <w:autoSpaceDE/>
              <w:autoSpaceDN/>
              <w:adjustRightInd/>
              <w:spacing w:line="290" w:lineRule="exact"/>
              <w:jc w:val="center"/>
              <w:textAlignment w:val="auto"/>
              <w:rPr>
                <w:sz w:val="16"/>
                <w:szCs w:val="16"/>
              </w:rPr>
            </w:pPr>
          </w:p>
        </w:tc>
        <w:tc>
          <w:tcPr>
            <w:tcW w:w="1170" w:type="dxa"/>
            <w:gridSpan w:val="2"/>
            <w:tcBorders>
              <w:top w:val="nil"/>
              <w:left w:val="nil"/>
              <w:bottom w:val="single" w:sz="4" w:space="0" w:color="auto"/>
              <w:right w:val="nil"/>
            </w:tcBorders>
            <w:vAlign w:val="bottom"/>
            <w:hideMark/>
          </w:tcPr>
          <w:p w14:paraId="5C7E358D" w14:textId="7022253B" w:rsidR="005A17DD" w:rsidRPr="00C33C12" w:rsidRDefault="005A17DD" w:rsidP="00533164">
            <w:pPr>
              <w:overflowPunct/>
              <w:autoSpaceDE/>
              <w:autoSpaceDN/>
              <w:adjustRightInd/>
              <w:spacing w:line="290" w:lineRule="exact"/>
              <w:jc w:val="center"/>
              <w:textAlignment w:val="auto"/>
              <w:rPr>
                <w:sz w:val="16"/>
                <w:szCs w:val="16"/>
              </w:rPr>
            </w:pPr>
            <w:r w:rsidRPr="00A6630F">
              <w:rPr>
                <w:sz w:val="16"/>
                <w:szCs w:val="16"/>
              </w:rPr>
              <w:t>2025</w:t>
            </w:r>
          </w:p>
        </w:tc>
        <w:tc>
          <w:tcPr>
            <w:tcW w:w="270" w:type="dxa"/>
            <w:tcBorders>
              <w:top w:val="nil"/>
              <w:left w:val="nil"/>
              <w:bottom w:val="nil"/>
              <w:right w:val="nil"/>
            </w:tcBorders>
            <w:noWrap/>
            <w:vAlign w:val="bottom"/>
            <w:hideMark/>
          </w:tcPr>
          <w:p w14:paraId="70D95576" w14:textId="77777777" w:rsidR="005A17DD" w:rsidRPr="00C33C12" w:rsidRDefault="005A17DD" w:rsidP="00533164">
            <w:pPr>
              <w:overflowPunct/>
              <w:autoSpaceDE/>
              <w:autoSpaceDN/>
              <w:adjustRightInd/>
              <w:spacing w:line="290" w:lineRule="exact"/>
              <w:jc w:val="center"/>
              <w:textAlignment w:val="auto"/>
              <w:rPr>
                <w:sz w:val="16"/>
                <w:szCs w:val="16"/>
              </w:rPr>
            </w:pPr>
          </w:p>
        </w:tc>
        <w:tc>
          <w:tcPr>
            <w:tcW w:w="1260" w:type="dxa"/>
            <w:gridSpan w:val="4"/>
            <w:tcBorders>
              <w:top w:val="nil"/>
              <w:left w:val="nil"/>
              <w:bottom w:val="single" w:sz="4" w:space="0" w:color="auto"/>
              <w:right w:val="nil"/>
            </w:tcBorders>
            <w:vAlign w:val="bottom"/>
            <w:hideMark/>
          </w:tcPr>
          <w:p w14:paraId="5CB077A4" w14:textId="080DAA59" w:rsidR="005A17DD" w:rsidRPr="00C33C12" w:rsidRDefault="005A17DD" w:rsidP="00533164">
            <w:pPr>
              <w:overflowPunct/>
              <w:autoSpaceDE/>
              <w:autoSpaceDN/>
              <w:adjustRightInd/>
              <w:spacing w:line="290" w:lineRule="exact"/>
              <w:jc w:val="center"/>
              <w:textAlignment w:val="auto"/>
              <w:rPr>
                <w:sz w:val="16"/>
                <w:szCs w:val="16"/>
              </w:rPr>
            </w:pPr>
            <w:r w:rsidRPr="00A6630F">
              <w:rPr>
                <w:sz w:val="16"/>
                <w:szCs w:val="16"/>
              </w:rPr>
              <w:t>2024</w:t>
            </w:r>
          </w:p>
        </w:tc>
      </w:tr>
      <w:tr w:rsidR="005A17DD" w:rsidRPr="00C33C12" w14:paraId="093E5696" w14:textId="77777777" w:rsidTr="00EF29F4">
        <w:trPr>
          <w:gridAfter w:val="1"/>
          <w:wAfter w:w="8" w:type="dxa"/>
          <w:trHeight w:val="20"/>
        </w:trPr>
        <w:tc>
          <w:tcPr>
            <w:tcW w:w="3625" w:type="dxa"/>
            <w:tcBorders>
              <w:top w:val="nil"/>
              <w:left w:val="nil"/>
              <w:bottom w:val="nil"/>
              <w:right w:val="nil"/>
            </w:tcBorders>
            <w:noWrap/>
            <w:vAlign w:val="bottom"/>
            <w:hideMark/>
          </w:tcPr>
          <w:p w14:paraId="6098FC85" w14:textId="77777777" w:rsidR="005A17DD" w:rsidRPr="00C33C12" w:rsidRDefault="005A17DD" w:rsidP="00533164">
            <w:pPr>
              <w:spacing w:line="290" w:lineRule="exact"/>
              <w:rPr>
                <w:b/>
                <w:bCs/>
                <w:sz w:val="16"/>
                <w:szCs w:val="16"/>
              </w:rPr>
            </w:pPr>
            <w:r w:rsidRPr="00C33C12">
              <w:rPr>
                <w:b/>
                <w:bCs/>
                <w:sz w:val="16"/>
                <w:szCs w:val="16"/>
              </w:rPr>
              <w:t>Revenues</w:t>
            </w:r>
          </w:p>
        </w:tc>
        <w:tc>
          <w:tcPr>
            <w:tcW w:w="1226" w:type="dxa"/>
            <w:tcBorders>
              <w:top w:val="nil"/>
              <w:left w:val="nil"/>
              <w:bottom w:val="nil"/>
              <w:right w:val="nil"/>
            </w:tcBorders>
            <w:noWrap/>
            <w:vAlign w:val="bottom"/>
            <w:hideMark/>
          </w:tcPr>
          <w:p w14:paraId="681C63BD" w14:textId="77777777" w:rsidR="005A17DD" w:rsidRPr="00C33C12" w:rsidRDefault="005A17DD" w:rsidP="00533164">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bottom w:val="nil"/>
              <w:right w:val="nil"/>
            </w:tcBorders>
            <w:noWrap/>
            <w:vAlign w:val="bottom"/>
            <w:hideMark/>
          </w:tcPr>
          <w:p w14:paraId="242B394E" w14:textId="77777777" w:rsidR="005A17DD" w:rsidRPr="00C33C12" w:rsidRDefault="005A17DD" w:rsidP="00533164">
            <w:pPr>
              <w:tabs>
                <w:tab w:val="decimal" w:pos="929"/>
              </w:tabs>
              <w:overflowPunct/>
              <w:autoSpaceDE/>
              <w:autoSpaceDN/>
              <w:adjustRightInd/>
              <w:spacing w:line="290" w:lineRule="exact"/>
              <w:ind w:right="-121"/>
              <w:textAlignment w:val="auto"/>
              <w:rPr>
                <w:sz w:val="16"/>
                <w:szCs w:val="16"/>
              </w:rPr>
            </w:pPr>
          </w:p>
        </w:tc>
        <w:tc>
          <w:tcPr>
            <w:tcW w:w="1170" w:type="dxa"/>
            <w:gridSpan w:val="2"/>
            <w:tcBorders>
              <w:top w:val="nil"/>
              <w:left w:val="nil"/>
              <w:bottom w:val="nil"/>
              <w:right w:val="nil"/>
            </w:tcBorders>
            <w:noWrap/>
            <w:vAlign w:val="bottom"/>
            <w:hideMark/>
          </w:tcPr>
          <w:p w14:paraId="2942318A" w14:textId="77777777" w:rsidR="005A17DD" w:rsidRPr="00C33C12" w:rsidRDefault="005A17DD" w:rsidP="00533164">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bottom w:val="nil"/>
              <w:right w:val="nil"/>
            </w:tcBorders>
            <w:noWrap/>
            <w:vAlign w:val="bottom"/>
            <w:hideMark/>
          </w:tcPr>
          <w:p w14:paraId="6B734A8E" w14:textId="77777777" w:rsidR="005A17DD" w:rsidRPr="00C33C12" w:rsidRDefault="005A17DD" w:rsidP="00533164">
            <w:pPr>
              <w:overflowPunct/>
              <w:autoSpaceDE/>
              <w:autoSpaceDN/>
              <w:adjustRightInd/>
              <w:spacing w:line="290" w:lineRule="exact"/>
              <w:textAlignment w:val="auto"/>
              <w:rPr>
                <w:sz w:val="16"/>
                <w:szCs w:val="16"/>
              </w:rPr>
            </w:pPr>
          </w:p>
        </w:tc>
        <w:tc>
          <w:tcPr>
            <w:tcW w:w="1170" w:type="dxa"/>
            <w:gridSpan w:val="2"/>
            <w:tcBorders>
              <w:top w:val="nil"/>
              <w:left w:val="nil"/>
              <w:bottom w:val="nil"/>
              <w:right w:val="nil"/>
            </w:tcBorders>
            <w:noWrap/>
            <w:vAlign w:val="bottom"/>
            <w:hideMark/>
          </w:tcPr>
          <w:p w14:paraId="4100181B" w14:textId="77777777" w:rsidR="005A17DD" w:rsidRPr="00C33C12" w:rsidRDefault="005A17DD" w:rsidP="00533164">
            <w:pPr>
              <w:overflowPunct/>
              <w:autoSpaceDE/>
              <w:autoSpaceDN/>
              <w:adjustRightInd/>
              <w:spacing w:line="290" w:lineRule="exact"/>
              <w:jc w:val="right"/>
              <w:textAlignment w:val="auto"/>
              <w:rPr>
                <w:sz w:val="16"/>
                <w:szCs w:val="16"/>
              </w:rPr>
            </w:pPr>
          </w:p>
        </w:tc>
        <w:tc>
          <w:tcPr>
            <w:tcW w:w="270" w:type="dxa"/>
            <w:tcBorders>
              <w:top w:val="nil"/>
              <w:left w:val="nil"/>
              <w:bottom w:val="nil"/>
              <w:right w:val="nil"/>
            </w:tcBorders>
            <w:noWrap/>
            <w:vAlign w:val="bottom"/>
            <w:hideMark/>
          </w:tcPr>
          <w:p w14:paraId="3BA99AA7" w14:textId="77777777" w:rsidR="005A17DD" w:rsidRPr="00C33C12" w:rsidRDefault="005A17DD" w:rsidP="00533164">
            <w:pPr>
              <w:overflowPunct/>
              <w:autoSpaceDE/>
              <w:autoSpaceDN/>
              <w:adjustRightInd/>
              <w:spacing w:line="290" w:lineRule="exact"/>
              <w:textAlignment w:val="auto"/>
              <w:rPr>
                <w:sz w:val="16"/>
                <w:szCs w:val="16"/>
              </w:rPr>
            </w:pPr>
          </w:p>
        </w:tc>
        <w:tc>
          <w:tcPr>
            <w:tcW w:w="1260" w:type="dxa"/>
            <w:gridSpan w:val="4"/>
            <w:tcBorders>
              <w:top w:val="nil"/>
              <w:left w:val="nil"/>
              <w:bottom w:val="nil"/>
              <w:right w:val="nil"/>
            </w:tcBorders>
            <w:noWrap/>
            <w:vAlign w:val="bottom"/>
            <w:hideMark/>
          </w:tcPr>
          <w:p w14:paraId="749EC026" w14:textId="77777777" w:rsidR="005A17DD" w:rsidRPr="00C33C12" w:rsidRDefault="005A17DD" w:rsidP="00533164">
            <w:pPr>
              <w:overflowPunct/>
              <w:autoSpaceDE/>
              <w:autoSpaceDN/>
              <w:adjustRightInd/>
              <w:spacing w:line="290" w:lineRule="exact"/>
              <w:textAlignment w:val="auto"/>
              <w:rPr>
                <w:sz w:val="16"/>
                <w:szCs w:val="16"/>
              </w:rPr>
            </w:pPr>
          </w:p>
        </w:tc>
      </w:tr>
      <w:tr w:rsidR="005C4B3D" w:rsidRPr="00C33C12" w14:paraId="73049F51" w14:textId="77777777" w:rsidTr="00EF29F4">
        <w:trPr>
          <w:gridAfter w:val="1"/>
          <w:wAfter w:w="8" w:type="dxa"/>
          <w:trHeight w:val="20"/>
        </w:trPr>
        <w:tc>
          <w:tcPr>
            <w:tcW w:w="3625" w:type="dxa"/>
            <w:tcBorders>
              <w:top w:val="nil"/>
              <w:left w:val="nil"/>
              <w:bottom w:val="nil"/>
              <w:right w:val="nil"/>
            </w:tcBorders>
            <w:noWrap/>
            <w:vAlign w:val="bottom"/>
            <w:hideMark/>
          </w:tcPr>
          <w:p w14:paraId="378C77CF" w14:textId="77777777" w:rsidR="005C4B3D" w:rsidRPr="00C33C12" w:rsidRDefault="005C4B3D" w:rsidP="005C4B3D">
            <w:pPr>
              <w:spacing w:line="290" w:lineRule="exact"/>
              <w:rPr>
                <w:sz w:val="16"/>
                <w:szCs w:val="16"/>
              </w:rPr>
            </w:pPr>
            <w:r w:rsidRPr="005F36D4">
              <w:rPr>
                <w:sz w:val="16"/>
                <w:szCs w:val="16"/>
              </w:rPr>
              <w:t>Revenue from contracts with customers</w:t>
            </w:r>
          </w:p>
        </w:tc>
        <w:tc>
          <w:tcPr>
            <w:tcW w:w="1226" w:type="dxa"/>
            <w:tcBorders>
              <w:top w:val="nil"/>
              <w:left w:val="nil"/>
              <w:bottom w:val="nil"/>
              <w:right w:val="nil"/>
            </w:tcBorders>
            <w:noWrap/>
            <w:vAlign w:val="bottom"/>
          </w:tcPr>
          <w:p w14:paraId="22DD0656" w14:textId="72FB70E8"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5C4B3D">
              <w:rPr>
                <w:sz w:val="16"/>
                <w:szCs w:val="16"/>
              </w:rPr>
              <w:t>47,355</w:t>
            </w:r>
          </w:p>
        </w:tc>
        <w:tc>
          <w:tcPr>
            <w:tcW w:w="270" w:type="dxa"/>
            <w:gridSpan w:val="2"/>
            <w:tcBorders>
              <w:top w:val="nil"/>
              <w:left w:val="nil"/>
              <w:bottom w:val="nil"/>
              <w:right w:val="nil"/>
            </w:tcBorders>
            <w:noWrap/>
            <w:vAlign w:val="bottom"/>
          </w:tcPr>
          <w:p w14:paraId="1448C552" w14:textId="77777777" w:rsidR="005C4B3D" w:rsidRPr="00C33C12" w:rsidRDefault="005C4B3D" w:rsidP="005C4B3D">
            <w:pPr>
              <w:tabs>
                <w:tab w:val="decimal" w:pos="1060"/>
              </w:tabs>
              <w:spacing w:line="290" w:lineRule="exact"/>
              <w:jc w:val="thaiDistribute"/>
              <w:rPr>
                <w:sz w:val="16"/>
                <w:szCs w:val="16"/>
              </w:rPr>
            </w:pPr>
          </w:p>
        </w:tc>
        <w:tc>
          <w:tcPr>
            <w:tcW w:w="1170" w:type="dxa"/>
            <w:gridSpan w:val="2"/>
            <w:tcBorders>
              <w:top w:val="nil"/>
              <w:left w:val="nil"/>
              <w:bottom w:val="nil"/>
              <w:right w:val="nil"/>
            </w:tcBorders>
            <w:noWrap/>
            <w:vAlign w:val="bottom"/>
          </w:tcPr>
          <w:p w14:paraId="46C6977B" w14:textId="7A335BF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815DF4">
              <w:rPr>
                <w:sz w:val="16"/>
                <w:szCs w:val="16"/>
                <w:cs/>
              </w:rPr>
              <w:t>35</w:t>
            </w:r>
            <w:r w:rsidRPr="00815DF4">
              <w:rPr>
                <w:sz w:val="16"/>
                <w:szCs w:val="16"/>
              </w:rPr>
              <w:t>,</w:t>
            </w:r>
            <w:r w:rsidRPr="00815DF4">
              <w:rPr>
                <w:sz w:val="16"/>
                <w:szCs w:val="16"/>
                <w:cs/>
              </w:rPr>
              <w:t>926</w:t>
            </w:r>
          </w:p>
        </w:tc>
        <w:tc>
          <w:tcPr>
            <w:tcW w:w="270" w:type="dxa"/>
            <w:gridSpan w:val="2"/>
            <w:tcBorders>
              <w:top w:val="nil"/>
              <w:left w:val="nil"/>
              <w:bottom w:val="nil"/>
              <w:right w:val="nil"/>
            </w:tcBorders>
            <w:noWrap/>
            <w:vAlign w:val="bottom"/>
          </w:tcPr>
          <w:p w14:paraId="4BAE2878" w14:textId="77777777" w:rsidR="005C4B3D" w:rsidRPr="00C33C12" w:rsidRDefault="005C4B3D" w:rsidP="005C4B3D">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nil"/>
              <w:right w:val="nil"/>
            </w:tcBorders>
            <w:noWrap/>
            <w:vAlign w:val="bottom"/>
          </w:tcPr>
          <w:p w14:paraId="735354D0" w14:textId="7F3FD426"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5C4B3D">
              <w:rPr>
                <w:sz w:val="16"/>
                <w:szCs w:val="16"/>
              </w:rPr>
              <w:t>-</w:t>
            </w:r>
          </w:p>
        </w:tc>
        <w:tc>
          <w:tcPr>
            <w:tcW w:w="270" w:type="dxa"/>
            <w:tcBorders>
              <w:top w:val="nil"/>
              <w:left w:val="nil"/>
              <w:bottom w:val="nil"/>
              <w:right w:val="nil"/>
            </w:tcBorders>
            <w:noWrap/>
            <w:vAlign w:val="bottom"/>
          </w:tcPr>
          <w:p w14:paraId="5EE9ABDE" w14:textId="7777777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bottom w:val="nil"/>
              <w:right w:val="nil"/>
            </w:tcBorders>
            <w:noWrap/>
            <w:vAlign w:val="bottom"/>
          </w:tcPr>
          <w:p w14:paraId="45734AAD" w14:textId="28D34465"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815DF4">
              <w:rPr>
                <w:sz w:val="16"/>
                <w:szCs w:val="16"/>
              </w:rPr>
              <w:t>-</w:t>
            </w:r>
          </w:p>
        </w:tc>
      </w:tr>
      <w:tr w:rsidR="005C4B3D" w:rsidRPr="00C33C12" w14:paraId="57DA1393" w14:textId="77777777" w:rsidTr="00EF29F4">
        <w:trPr>
          <w:gridAfter w:val="1"/>
          <w:wAfter w:w="8" w:type="dxa"/>
          <w:trHeight w:val="20"/>
        </w:trPr>
        <w:tc>
          <w:tcPr>
            <w:tcW w:w="3625" w:type="dxa"/>
            <w:tcBorders>
              <w:top w:val="nil"/>
              <w:left w:val="nil"/>
              <w:bottom w:val="nil"/>
              <w:right w:val="nil"/>
            </w:tcBorders>
            <w:noWrap/>
            <w:vAlign w:val="bottom"/>
          </w:tcPr>
          <w:p w14:paraId="1360E9C7" w14:textId="77777777" w:rsidR="005C4B3D" w:rsidRPr="00C33C12" w:rsidRDefault="005C4B3D" w:rsidP="005C4B3D">
            <w:pPr>
              <w:spacing w:line="290" w:lineRule="exact"/>
              <w:rPr>
                <w:sz w:val="16"/>
                <w:szCs w:val="16"/>
              </w:rPr>
            </w:pPr>
            <w:r w:rsidRPr="00C33C12">
              <w:rPr>
                <w:sz w:val="16"/>
                <w:szCs w:val="16"/>
              </w:rPr>
              <w:t>Dividend income</w:t>
            </w:r>
          </w:p>
        </w:tc>
        <w:tc>
          <w:tcPr>
            <w:tcW w:w="1226" w:type="dxa"/>
            <w:tcBorders>
              <w:top w:val="nil"/>
              <w:left w:val="nil"/>
              <w:bottom w:val="nil"/>
              <w:right w:val="nil"/>
            </w:tcBorders>
            <w:noWrap/>
            <w:vAlign w:val="bottom"/>
          </w:tcPr>
          <w:p w14:paraId="07F53ACF" w14:textId="33275B9C"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5C4B3D">
              <w:rPr>
                <w:sz w:val="16"/>
                <w:szCs w:val="16"/>
              </w:rPr>
              <w:t>-</w:t>
            </w:r>
          </w:p>
        </w:tc>
        <w:tc>
          <w:tcPr>
            <w:tcW w:w="270" w:type="dxa"/>
            <w:gridSpan w:val="2"/>
            <w:tcBorders>
              <w:top w:val="nil"/>
              <w:left w:val="nil"/>
              <w:bottom w:val="nil"/>
              <w:right w:val="nil"/>
            </w:tcBorders>
            <w:noWrap/>
            <w:vAlign w:val="bottom"/>
          </w:tcPr>
          <w:p w14:paraId="65DDBD8F" w14:textId="77777777" w:rsidR="005C4B3D" w:rsidRPr="00C33C12" w:rsidRDefault="005C4B3D" w:rsidP="005C4B3D">
            <w:pPr>
              <w:tabs>
                <w:tab w:val="decimal" w:pos="1060"/>
              </w:tabs>
              <w:spacing w:line="290" w:lineRule="exact"/>
              <w:jc w:val="thaiDistribute"/>
              <w:rPr>
                <w:sz w:val="16"/>
                <w:szCs w:val="16"/>
              </w:rPr>
            </w:pPr>
          </w:p>
        </w:tc>
        <w:tc>
          <w:tcPr>
            <w:tcW w:w="1170" w:type="dxa"/>
            <w:gridSpan w:val="2"/>
            <w:tcBorders>
              <w:top w:val="nil"/>
              <w:left w:val="nil"/>
              <w:bottom w:val="nil"/>
              <w:right w:val="nil"/>
            </w:tcBorders>
            <w:noWrap/>
            <w:vAlign w:val="bottom"/>
          </w:tcPr>
          <w:p w14:paraId="06BE1728" w14:textId="5E946568"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815DF4">
              <w:rPr>
                <w:sz w:val="16"/>
                <w:szCs w:val="16"/>
              </w:rPr>
              <w:t>-</w:t>
            </w:r>
          </w:p>
        </w:tc>
        <w:tc>
          <w:tcPr>
            <w:tcW w:w="270" w:type="dxa"/>
            <w:gridSpan w:val="2"/>
            <w:tcBorders>
              <w:top w:val="nil"/>
              <w:left w:val="nil"/>
              <w:bottom w:val="nil"/>
              <w:right w:val="nil"/>
            </w:tcBorders>
            <w:noWrap/>
            <w:vAlign w:val="bottom"/>
          </w:tcPr>
          <w:p w14:paraId="458B04D7" w14:textId="77777777" w:rsidR="005C4B3D" w:rsidRPr="00C33C12" w:rsidRDefault="005C4B3D" w:rsidP="005C4B3D">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nil"/>
              <w:right w:val="nil"/>
            </w:tcBorders>
            <w:noWrap/>
            <w:vAlign w:val="bottom"/>
          </w:tcPr>
          <w:p w14:paraId="01458580" w14:textId="4EBAADB0"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5C4B3D">
              <w:rPr>
                <w:sz w:val="16"/>
                <w:szCs w:val="16"/>
              </w:rPr>
              <w:t>12,000</w:t>
            </w:r>
          </w:p>
        </w:tc>
        <w:tc>
          <w:tcPr>
            <w:tcW w:w="270" w:type="dxa"/>
            <w:tcBorders>
              <w:top w:val="nil"/>
              <w:left w:val="nil"/>
              <w:bottom w:val="nil"/>
              <w:right w:val="nil"/>
            </w:tcBorders>
            <w:noWrap/>
            <w:vAlign w:val="bottom"/>
          </w:tcPr>
          <w:p w14:paraId="631F275C" w14:textId="7777777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bottom w:val="nil"/>
              <w:right w:val="nil"/>
            </w:tcBorders>
            <w:noWrap/>
            <w:vAlign w:val="bottom"/>
          </w:tcPr>
          <w:p w14:paraId="3D35E68A" w14:textId="4BFF013D"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815DF4">
              <w:rPr>
                <w:sz w:val="16"/>
                <w:szCs w:val="16"/>
              </w:rPr>
              <w:t>11,000</w:t>
            </w:r>
          </w:p>
        </w:tc>
      </w:tr>
      <w:tr w:rsidR="005C4B3D" w:rsidRPr="00C33C12" w14:paraId="60E6C1EF" w14:textId="77777777" w:rsidTr="00EF29F4">
        <w:trPr>
          <w:gridAfter w:val="1"/>
          <w:wAfter w:w="8" w:type="dxa"/>
          <w:trHeight w:val="20"/>
        </w:trPr>
        <w:tc>
          <w:tcPr>
            <w:tcW w:w="3625" w:type="dxa"/>
            <w:tcBorders>
              <w:top w:val="nil"/>
              <w:left w:val="nil"/>
              <w:bottom w:val="nil"/>
              <w:right w:val="nil"/>
            </w:tcBorders>
            <w:noWrap/>
            <w:vAlign w:val="bottom"/>
            <w:hideMark/>
          </w:tcPr>
          <w:p w14:paraId="642DC744" w14:textId="77777777" w:rsidR="005C4B3D" w:rsidRPr="00C33C12" w:rsidRDefault="005C4B3D" w:rsidP="005C4B3D">
            <w:pPr>
              <w:spacing w:line="290" w:lineRule="exact"/>
              <w:rPr>
                <w:sz w:val="16"/>
                <w:szCs w:val="16"/>
              </w:rPr>
            </w:pPr>
            <w:r w:rsidRPr="00C33C12">
              <w:rPr>
                <w:sz w:val="16"/>
                <w:szCs w:val="16"/>
              </w:rPr>
              <w:t>Other income</w:t>
            </w:r>
          </w:p>
        </w:tc>
        <w:tc>
          <w:tcPr>
            <w:tcW w:w="1226" w:type="dxa"/>
            <w:tcBorders>
              <w:top w:val="nil"/>
              <w:left w:val="nil"/>
              <w:bottom w:val="nil"/>
              <w:right w:val="nil"/>
            </w:tcBorders>
            <w:noWrap/>
            <w:vAlign w:val="bottom"/>
          </w:tcPr>
          <w:p w14:paraId="4B4265E0" w14:textId="07F235BC"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5C4B3D">
              <w:rPr>
                <w:sz w:val="16"/>
                <w:szCs w:val="16"/>
              </w:rPr>
              <w:t>69</w:t>
            </w:r>
          </w:p>
        </w:tc>
        <w:tc>
          <w:tcPr>
            <w:tcW w:w="270" w:type="dxa"/>
            <w:gridSpan w:val="2"/>
            <w:tcBorders>
              <w:top w:val="nil"/>
              <w:left w:val="nil"/>
              <w:bottom w:val="nil"/>
              <w:right w:val="nil"/>
            </w:tcBorders>
            <w:noWrap/>
            <w:vAlign w:val="bottom"/>
          </w:tcPr>
          <w:p w14:paraId="4D4B2AF9" w14:textId="77777777" w:rsidR="005C4B3D" w:rsidRPr="00C33C12" w:rsidRDefault="005C4B3D" w:rsidP="005C4B3D">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nil"/>
              <w:right w:val="nil"/>
            </w:tcBorders>
            <w:noWrap/>
            <w:vAlign w:val="bottom"/>
          </w:tcPr>
          <w:p w14:paraId="57BC822D" w14:textId="61CD168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815DF4">
              <w:rPr>
                <w:sz w:val="16"/>
                <w:szCs w:val="16"/>
              </w:rPr>
              <w:t>65</w:t>
            </w:r>
          </w:p>
        </w:tc>
        <w:tc>
          <w:tcPr>
            <w:tcW w:w="270" w:type="dxa"/>
            <w:gridSpan w:val="2"/>
            <w:tcBorders>
              <w:top w:val="nil"/>
              <w:left w:val="nil"/>
              <w:bottom w:val="nil"/>
              <w:right w:val="nil"/>
            </w:tcBorders>
            <w:noWrap/>
            <w:vAlign w:val="bottom"/>
          </w:tcPr>
          <w:p w14:paraId="75DACB84" w14:textId="77777777" w:rsidR="005C4B3D" w:rsidRPr="00C33C12" w:rsidRDefault="005C4B3D" w:rsidP="005C4B3D">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nil"/>
              <w:right w:val="nil"/>
            </w:tcBorders>
            <w:noWrap/>
            <w:vAlign w:val="bottom"/>
          </w:tcPr>
          <w:p w14:paraId="65BE789E" w14:textId="6AA62AC0"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5C4B3D">
              <w:rPr>
                <w:sz w:val="16"/>
                <w:szCs w:val="16"/>
              </w:rPr>
              <w:t>637</w:t>
            </w:r>
          </w:p>
        </w:tc>
        <w:tc>
          <w:tcPr>
            <w:tcW w:w="270" w:type="dxa"/>
            <w:tcBorders>
              <w:top w:val="nil"/>
              <w:left w:val="nil"/>
              <w:bottom w:val="nil"/>
              <w:right w:val="nil"/>
            </w:tcBorders>
            <w:noWrap/>
            <w:vAlign w:val="bottom"/>
          </w:tcPr>
          <w:p w14:paraId="5726345E" w14:textId="7777777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bottom w:val="nil"/>
              <w:right w:val="nil"/>
            </w:tcBorders>
            <w:noWrap/>
            <w:vAlign w:val="bottom"/>
          </w:tcPr>
          <w:p w14:paraId="6FB3D45C" w14:textId="441C6C56"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815DF4">
              <w:rPr>
                <w:sz w:val="16"/>
                <w:szCs w:val="16"/>
              </w:rPr>
              <w:t>881</w:t>
            </w:r>
          </w:p>
        </w:tc>
      </w:tr>
      <w:tr w:rsidR="005C4B3D" w:rsidRPr="00C33C12" w14:paraId="7534076F" w14:textId="77777777" w:rsidTr="00EF29F4">
        <w:trPr>
          <w:gridAfter w:val="1"/>
          <w:wAfter w:w="8" w:type="dxa"/>
          <w:trHeight w:val="20"/>
        </w:trPr>
        <w:tc>
          <w:tcPr>
            <w:tcW w:w="3625" w:type="dxa"/>
            <w:tcBorders>
              <w:top w:val="nil"/>
              <w:left w:val="nil"/>
              <w:bottom w:val="nil"/>
              <w:right w:val="nil"/>
            </w:tcBorders>
            <w:noWrap/>
            <w:vAlign w:val="bottom"/>
            <w:hideMark/>
          </w:tcPr>
          <w:p w14:paraId="0FAAD90D" w14:textId="77777777" w:rsidR="005C4B3D" w:rsidRPr="00C33C12" w:rsidRDefault="005C4B3D" w:rsidP="005C4B3D">
            <w:pPr>
              <w:spacing w:line="290" w:lineRule="exact"/>
              <w:rPr>
                <w:b/>
                <w:bCs/>
                <w:sz w:val="16"/>
                <w:szCs w:val="16"/>
              </w:rPr>
            </w:pPr>
            <w:r w:rsidRPr="00C33C12">
              <w:rPr>
                <w:b/>
                <w:bCs/>
                <w:sz w:val="16"/>
                <w:szCs w:val="16"/>
              </w:rPr>
              <w:t>Total revenues</w:t>
            </w:r>
          </w:p>
        </w:tc>
        <w:tc>
          <w:tcPr>
            <w:tcW w:w="1226" w:type="dxa"/>
            <w:tcBorders>
              <w:top w:val="single" w:sz="4" w:space="0" w:color="auto"/>
              <w:left w:val="nil"/>
              <w:bottom w:val="single" w:sz="4" w:space="0" w:color="auto"/>
              <w:right w:val="nil"/>
            </w:tcBorders>
            <w:noWrap/>
            <w:vAlign w:val="bottom"/>
          </w:tcPr>
          <w:p w14:paraId="2855786E" w14:textId="72041A67" w:rsidR="005C4B3D" w:rsidRPr="00C33C12" w:rsidRDefault="005C4B3D" w:rsidP="005C4B3D">
            <w:pPr>
              <w:tabs>
                <w:tab w:val="decimal" w:pos="929"/>
              </w:tabs>
              <w:overflowPunct/>
              <w:autoSpaceDE/>
              <w:autoSpaceDN/>
              <w:adjustRightInd/>
              <w:spacing w:line="290" w:lineRule="exact"/>
              <w:ind w:right="-121"/>
              <w:textAlignment w:val="auto"/>
              <w:rPr>
                <w:sz w:val="16"/>
                <w:szCs w:val="16"/>
                <w:cs/>
              </w:rPr>
            </w:pPr>
            <w:r w:rsidRPr="005C4B3D">
              <w:rPr>
                <w:sz w:val="16"/>
                <w:szCs w:val="16"/>
              </w:rPr>
              <w:t>47,424</w:t>
            </w:r>
          </w:p>
        </w:tc>
        <w:tc>
          <w:tcPr>
            <w:tcW w:w="270" w:type="dxa"/>
            <w:gridSpan w:val="2"/>
            <w:tcBorders>
              <w:top w:val="nil"/>
              <w:left w:val="nil"/>
              <w:bottom w:val="nil"/>
              <w:right w:val="nil"/>
            </w:tcBorders>
            <w:noWrap/>
            <w:vAlign w:val="bottom"/>
          </w:tcPr>
          <w:p w14:paraId="71F9C9FB" w14:textId="77777777" w:rsidR="005C4B3D" w:rsidRPr="00C33C12" w:rsidRDefault="005C4B3D" w:rsidP="005C4B3D">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single" w:sz="4" w:space="0" w:color="auto"/>
              <w:left w:val="nil"/>
              <w:bottom w:val="single" w:sz="4" w:space="0" w:color="auto"/>
              <w:right w:val="nil"/>
            </w:tcBorders>
            <w:noWrap/>
            <w:vAlign w:val="bottom"/>
          </w:tcPr>
          <w:p w14:paraId="16C6A0F7" w14:textId="51E5D0E2" w:rsidR="005C4B3D" w:rsidRPr="00C33C12" w:rsidRDefault="005C4B3D" w:rsidP="005C4B3D">
            <w:pPr>
              <w:tabs>
                <w:tab w:val="decimal" w:pos="929"/>
              </w:tabs>
              <w:overflowPunct/>
              <w:autoSpaceDE/>
              <w:autoSpaceDN/>
              <w:adjustRightInd/>
              <w:spacing w:line="290" w:lineRule="exact"/>
              <w:ind w:right="-121"/>
              <w:textAlignment w:val="auto"/>
              <w:rPr>
                <w:sz w:val="16"/>
                <w:szCs w:val="16"/>
                <w:cs/>
              </w:rPr>
            </w:pPr>
            <w:r w:rsidRPr="00815DF4">
              <w:rPr>
                <w:sz w:val="16"/>
                <w:szCs w:val="16"/>
              </w:rPr>
              <w:t>35,991</w:t>
            </w:r>
          </w:p>
        </w:tc>
        <w:tc>
          <w:tcPr>
            <w:tcW w:w="270" w:type="dxa"/>
            <w:gridSpan w:val="2"/>
            <w:tcBorders>
              <w:top w:val="nil"/>
              <w:left w:val="nil"/>
              <w:bottom w:val="nil"/>
              <w:right w:val="nil"/>
            </w:tcBorders>
            <w:noWrap/>
            <w:vAlign w:val="bottom"/>
          </w:tcPr>
          <w:p w14:paraId="5D19E418" w14:textId="77777777" w:rsidR="005C4B3D" w:rsidRPr="00C33C12" w:rsidRDefault="005C4B3D" w:rsidP="005C4B3D">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single" w:sz="4" w:space="0" w:color="auto"/>
              <w:left w:val="nil"/>
              <w:bottom w:val="single" w:sz="4" w:space="0" w:color="auto"/>
              <w:right w:val="nil"/>
            </w:tcBorders>
            <w:noWrap/>
            <w:vAlign w:val="bottom"/>
          </w:tcPr>
          <w:p w14:paraId="455047AF" w14:textId="03C30496"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5C4B3D">
              <w:rPr>
                <w:sz w:val="16"/>
                <w:szCs w:val="16"/>
              </w:rPr>
              <w:t>12,637</w:t>
            </w:r>
          </w:p>
        </w:tc>
        <w:tc>
          <w:tcPr>
            <w:tcW w:w="270" w:type="dxa"/>
            <w:tcBorders>
              <w:top w:val="nil"/>
              <w:left w:val="nil"/>
              <w:bottom w:val="nil"/>
              <w:right w:val="nil"/>
            </w:tcBorders>
            <w:noWrap/>
            <w:vAlign w:val="bottom"/>
          </w:tcPr>
          <w:p w14:paraId="33DACBAF" w14:textId="7777777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single" w:sz="4" w:space="0" w:color="auto"/>
              <w:left w:val="nil"/>
              <w:bottom w:val="single" w:sz="4" w:space="0" w:color="auto"/>
              <w:right w:val="nil"/>
            </w:tcBorders>
            <w:noWrap/>
            <w:vAlign w:val="bottom"/>
          </w:tcPr>
          <w:p w14:paraId="6BC4BA82" w14:textId="135D7613"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r w:rsidRPr="00815DF4">
              <w:rPr>
                <w:sz w:val="16"/>
                <w:szCs w:val="16"/>
              </w:rPr>
              <w:t>11,881</w:t>
            </w:r>
          </w:p>
        </w:tc>
      </w:tr>
      <w:tr w:rsidR="005C4B3D" w:rsidRPr="00C33C12" w14:paraId="3AE63D42" w14:textId="77777777" w:rsidTr="00F75B29">
        <w:trPr>
          <w:gridAfter w:val="1"/>
          <w:wAfter w:w="8" w:type="dxa"/>
          <w:trHeight w:val="20"/>
        </w:trPr>
        <w:tc>
          <w:tcPr>
            <w:tcW w:w="3625" w:type="dxa"/>
            <w:tcBorders>
              <w:top w:val="nil"/>
              <w:left w:val="nil"/>
              <w:bottom w:val="nil"/>
              <w:right w:val="nil"/>
            </w:tcBorders>
            <w:noWrap/>
            <w:vAlign w:val="bottom"/>
            <w:hideMark/>
          </w:tcPr>
          <w:p w14:paraId="680E110D" w14:textId="77777777" w:rsidR="005C4B3D" w:rsidRPr="00C33C12" w:rsidRDefault="005C4B3D" w:rsidP="005C4B3D">
            <w:pPr>
              <w:spacing w:line="290" w:lineRule="exact"/>
              <w:rPr>
                <w:b/>
                <w:bCs/>
                <w:sz w:val="16"/>
                <w:szCs w:val="16"/>
              </w:rPr>
            </w:pPr>
            <w:r w:rsidRPr="00C33C12">
              <w:rPr>
                <w:b/>
                <w:bCs/>
                <w:sz w:val="16"/>
                <w:szCs w:val="16"/>
              </w:rPr>
              <w:t>Expenses</w:t>
            </w:r>
          </w:p>
        </w:tc>
        <w:tc>
          <w:tcPr>
            <w:tcW w:w="1226" w:type="dxa"/>
            <w:tcBorders>
              <w:top w:val="nil"/>
              <w:left w:val="nil"/>
              <w:bottom w:val="nil"/>
              <w:right w:val="nil"/>
            </w:tcBorders>
            <w:noWrap/>
            <w:vAlign w:val="bottom"/>
          </w:tcPr>
          <w:p w14:paraId="7EB116EE" w14:textId="7777777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bottom w:val="nil"/>
              <w:right w:val="nil"/>
            </w:tcBorders>
            <w:noWrap/>
            <w:vAlign w:val="bottom"/>
          </w:tcPr>
          <w:p w14:paraId="6AC9A849" w14:textId="77777777" w:rsidR="005C4B3D" w:rsidRPr="00C33C12" w:rsidRDefault="005C4B3D" w:rsidP="005C4B3D">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nil"/>
              <w:right w:val="nil"/>
            </w:tcBorders>
            <w:noWrap/>
            <w:vAlign w:val="bottom"/>
          </w:tcPr>
          <w:p w14:paraId="5549F43A" w14:textId="7777777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bottom w:val="nil"/>
              <w:right w:val="nil"/>
            </w:tcBorders>
            <w:noWrap/>
            <w:vAlign w:val="bottom"/>
          </w:tcPr>
          <w:p w14:paraId="112B2AB7" w14:textId="77777777" w:rsidR="005C4B3D" w:rsidRPr="00C33C12" w:rsidRDefault="005C4B3D" w:rsidP="005C4B3D">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nil"/>
              <w:right w:val="nil"/>
            </w:tcBorders>
            <w:noWrap/>
            <w:vAlign w:val="bottom"/>
          </w:tcPr>
          <w:p w14:paraId="4012798F" w14:textId="7777777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p>
        </w:tc>
        <w:tc>
          <w:tcPr>
            <w:tcW w:w="270" w:type="dxa"/>
            <w:tcBorders>
              <w:top w:val="nil"/>
              <w:left w:val="nil"/>
              <w:bottom w:val="nil"/>
              <w:right w:val="nil"/>
            </w:tcBorders>
            <w:noWrap/>
            <w:vAlign w:val="bottom"/>
          </w:tcPr>
          <w:p w14:paraId="1FCE3CF1" w14:textId="7777777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bottom w:val="nil"/>
              <w:right w:val="nil"/>
            </w:tcBorders>
            <w:noWrap/>
            <w:vAlign w:val="bottom"/>
          </w:tcPr>
          <w:p w14:paraId="4604A2CC" w14:textId="77777777" w:rsidR="005C4B3D" w:rsidRPr="00C33C12" w:rsidRDefault="005C4B3D" w:rsidP="005C4B3D">
            <w:pPr>
              <w:tabs>
                <w:tab w:val="decimal" w:pos="929"/>
              </w:tabs>
              <w:overflowPunct/>
              <w:autoSpaceDE/>
              <w:autoSpaceDN/>
              <w:adjustRightInd/>
              <w:spacing w:line="290" w:lineRule="exact"/>
              <w:ind w:right="-121"/>
              <w:textAlignment w:val="auto"/>
              <w:rPr>
                <w:sz w:val="16"/>
                <w:szCs w:val="16"/>
              </w:rPr>
            </w:pPr>
          </w:p>
        </w:tc>
      </w:tr>
      <w:tr w:rsidR="00CF6493" w:rsidRPr="00C33C12" w14:paraId="605CC854" w14:textId="77777777" w:rsidTr="00EF29F4">
        <w:trPr>
          <w:gridAfter w:val="1"/>
          <w:wAfter w:w="8" w:type="dxa"/>
          <w:trHeight w:val="20"/>
        </w:trPr>
        <w:tc>
          <w:tcPr>
            <w:tcW w:w="3625" w:type="dxa"/>
            <w:tcBorders>
              <w:top w:val="nil"/>
              <w:left w:val="nil"/>
              <w:bottom w:val="nil"/>
              <w:right w:val="nil"/>
            </w:tcBorders>
            <w:noWrap/>
            <w:vAlign w:val="bottom"/>
            <w:hideMark/>
          </w:tcPr>
          <w:p w14:paraId="2DC8DBF4" w14:textId="77777777" w:rsidR="00CF6493" w:rsidRPr="00C33C12" w:rsidRDefault="00CF6493" w:rsidP="00CF6493">
            <w:pPr>
              <w:spacing w:line="290" w:lineRule="exact"/>
              <w:rPr>
                <w:sz w:val="16"/>
                <w:szCs w:val="16"/>
              </w:rPr>
            </w:pPr>
            <w:r w:rsidRPr="00C33C12">
              <w:rPr>
                <w:sz w:val="16"/>
                <w:szCs w:val="16"/>
              </w:rPr>
              <w:t>Cost of services</w:t>
            </w:r>
          </w:p>
        </w:tc>
        <w:tc>
          <w:tcPr>
            <w:tcW w:w="1226" w:type="dxa"/>
            <w:tcBorders>
              <w:top w:val="nil"/>
              <w:left w:val="nil"/>
              <w:bottom w:val="nil"/>
              <w:right w:val="nil"/>
            </w:tcBorders>
            <w:noWrap/>
            <w:vAlign w:val="bottom"/>
          </w:tcPr>
          <w:p w14:paraId="0DAAE45A" w14:textId="2887E7AB"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25,177</w:t>
            </w:r>
          </w:p>
        </w:tc>
        <w:tc>
          <w:tcPr>
            <w:tcW w:w="270" w:type="dxa"/>
            <w:gridSpan w:val="2"/>
            <w:tcBorders>
              <w:top w:val="nil"/>
              <w:left w:val="nil"/>
              <w:bottom w:val="nil"/>
              <w:right w:val="nil"/>
            </w:tcBorders>
            <w:noWrap/>
            <w:vAlign w:val="bottom"/>
          </w:tcPr>
          <w:p w14:paraId="700719D3"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nil"/>
              <w:right w:val="nil"/>
            </w:tcBorders>
            <w:noWrap/>
            <w:vAlign w:val="bottom"/>
          </w:tcPr>
          <w:p w14:paraId="5B769848" w14:textId="7BB88C0A"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17,231</w:t>
            </w:r>
          </w:p>
        </w:tc>
        <w:tc>
          <w:tcPr>
            <w:tcW w:w="270" w:type="dxa"/>
            <w:gridSpan w:val="2"/>
            <w:tcBorders>
              <w:top w:val="nil"/>
              <w:left w:val="nil"/>
              <w:bottom w:val="nil"/>
              <w:right w:val="nil"/>
            </w:tcBorders>
            <w:noWrap/>
            <w:vAlign w:val="bottom"/>
          </w:tcPr>
          <w:p w14:paraId="6FBCD9E5"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nil"/>
              <w:right w:val="nil"/>
            </w:tcBorders>
            <w:noWrap/>
            <w:vAlign w:val="bottom"/>
          </w:tcPr>
          <w:p w14:paraId="3B001AEE" w14:textId="6B939321"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w:t>
            </w:r>
          </w:p>
        </w:tc>
        <w:tc>
          <w:tcPr>
            <w:tcW w:w="270" w:type="dxa"/>
            <w:tcBorders>
              <w:top w:val="nil"/>
              <w:left w:val="nil"/>
              <w:bottom w:val="nil"/>
              <w:right w:val="nil"/>
            </w:tcBorders>
            <w:noWrap/>
            <w:vAlign w:val="bottom"/>
          </w:tcPr>
          <w:p w14:paraId="0E15F64E"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bottom w:val="nil"/>
              <w:right w:val="nil"/>
            </w:tcBorders>
            <w:noWrap/>
            <w:vAlign w:val="bottom"/>
          </w:tcPr>
          <w:p w14:paraId="7B96B9A4" w14:textId="0ACCC0CC"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w:t>
            </w:r>
          </w:p>
        </w:tc>
      </w:tr>
      <w:tr w:rsidR="00CF6493" w:rsidRPr="00C33C12" w14:paraId="5FB2E804" w14:textId="77777777" w:rsidTr="00EF29F4">
        <w:trPr>
          <w:gridAfter w:val="1"/>
          <w:wAfter w:w="8" w:type="dxa"/>
          <w:trHeight w:val="20"/>
        </w:trPr>
        <w:tc>
          <w:tcPr>
            <w:tcW w:w="3625" w:type="dxa"/>
            <w:tcBorders>
              <w:top w:val="nil"/>
              <w:left w:val="nil"/>
              <w:bottom w:val="nil"/>
              <w:right w:val="nil"/>
            </w:tcBorders>
            <w:noWrap/>
            <w:vAlign w:val="bottom"/>
            <w:hideMark/>
          </w:tcPr>
          <w:p w14:paraId="627E332D" w14:textId="77777777" w:rsidR="00CF6493" w:rsidRPr="00C33C12" w:rsidRDefault="00CF6493" w:rsidP="00CF6493">
            <w:pPr>
              <w:spacing w:line="290" w:lineRule="exact"/>
              <w:rPr>
                <w:sz w:val="16"/>
                <w:szCs w:val="16"/>
              </w:rPr>
            </w:pPr>
            <w:r w:rsidRPr="00C33C12">
              <w:rPr>
                <w:sz w:val="16"/>
                <w:szCs w:val="16"/>
              </w:rPr>
              <w:t>Servicing expenses</w:t>
            </w:r>
          </w:p>
        </w:tc>
        <w:tc>
          <w:tcPr>
            <w:tcW w:w="1226" w:type="dxa"/>
            <w:tcBorders>
              <w:top w:val="nil"/>
              <w:left w:val="nil"/>
              <w:bottom w:val="nil"/>
              <w:right w:val="nil"/>
            </w:tcBorders>
            <w:noWrap/>
            <w:vAlign w:val="bottom"/>
          </w:tcPr>
          <w:p w14:paraId="1E7E3E6F" w14:textId="2D6CD98B"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209</w:t>
            </w:r>
          </w:p>
        </w:tc>
        <w:tc>
          <w:tcPr>
            <w:tcW w:w="270" w:type="dxa"/>
            <w:gridSpan w:val="2"/>
            <w:tcBorders>
              <w:top w:val="nil"/>
              <w:left w:val="nil"/>
              <w:bottom w:val="nil"/>
              <w:right w:val="nil"/>
            </w:tcBorders>
            <w:noWrap/>
            <w:vAlign w:val="bottom"/>
          </w:tcPr>
          <w:p w14:paraId="6C2DF02E"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nil"/>
              <w:right w:val="nil"/>
            </w:tcBorders>
            <w:noWrap/>
            <w:vAlign w:val="bottom"/>
          </w:tcPr>
          <w:p w14:paraId="3963F5F8" w14:textId="48ADB368"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217</w:t>
            </w:r>
          </w:p>
        </w:tc>
        <w:tc>
          <w:tcPr>
            <w:tcW w:w="270" w:type="dxa"/>
            <w:gridSpan w:val="2"/>
            <w:tcBorders>
              <w:top w:val="nil"/>
              <w:left w:val="nil"/>
              <w:bottom w:val="nil"/>
              <w:right w:val="nil"/>
            </w:tcBorders>
            <w:noWrap/>
            <w:vAlign w:val="bottom"/>
          </w:tcPr>
          <w:p w14:paraId="4ADFFC3E"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nil"/>
              <w:right w:val="nil"/>
            </w:tcBorders>
            <w:noWrap/>
            <w:vAlign w:val="bottom"/>
          </w:tcPr>
          <w:p w14:paraId="0DDCA580" w14:textId="17805260"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w:t>
            </w:r>
          </w:p>
        </w:tc>
        <w:tc>
          <w:tcPr>
            <w:tcW w:w="270" w:type="dxa"/>
            <w:tcBorders>
              <w:top w:val="nil"/>
              <w:left w:val="nil"/>
              <w:bottom w:val="nil"/>
              <w:right w:val="nil"/>
            </w:tcBorders>
            <w:noWrap/>
            <w:vAlign w:val="bottom"/>
          </w:tcPr>
          <w:p w14:paraId="64C5E435"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bottom w:val="nil"/>
              <w:right w:val="nil"/>
            </w:tcBorders>
            <w:noWrap/>
            <w:vAlign w:val="bottom"/>
          </w:tcPr>
          <w:p w14:paraId="16D0B4C0" w14:textId="0A71587A"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w:t>
            </w:r>
          </w:p>
        </w:tc>
      </w:tr>
      <w:tr w:rsidR="00CF6493" w:rsidRPr="00C33C12" w14:paraId="19848E9D" w14:textId="77777777" w:rsidTr="00EF29F4">
        <w:trPr>
          <w:gridAfter w:val="1"/>
          <w:wAfter w:w="8" w:type="dxa"/>
          <w:trHeight w:val="20"/>
        </w:trPr>
        <w:tc>
          <w:tcPr>
            <w:tcW w:w="3625" w:type="dxa"/>
            <w:tcBorders>
              <w:top w:val="nil"/>
              <w:left w:val="nil"/>
              <w:bottom w:val="nil"/>
              <w:right w:val="nil"/>
            </w:tcBorders>
            <w:noWrap/>
            <w:vAlign w:val="bottom"/>
            <w:hideMark/>
          </w:tcPr>
          <w:p w14:paraId="6D7BB91E" w14:textId="77777777" w:rsidR="00CF6493" w:rsidRPr="00C33C12" w:rsidRDefault="00CF6493" w:rsidP="00CF6493">
            <w:pPr>
              <w:spacing w:line="290" w:lineRule="exact"/>
              <w:rPr>
                <w:sz w:val="16"/>
                <w:szCs w:val="16"/>
              </w:rPr>
            </w:pPr>
            <w:r w:rsidRPr="00C33C12">
              <w:rPr>
                <w:sz w:val="16"/>
                <w:szCs w:val="16"/>
              </w:rPr>
              <w:t>Administrative expenses</w:t>
            </w:r>
          </w:p>
        </w:tc>
        <w:tc>
          <w:tcPr>
            <w:tcW w:w="1226" w:type="dxa"/>
            <w:tcBorders>
              <w:top w:val="nil"/>
              <w:left w:val="nil"/>
              <w:right w:val="nil"/>
            </w:tcBorders>
            <w:noWrap/>
            <w:vAlign w:val="bottom"/>
          </w:tcPr>
          <w:p w14:paraId="3E79A1AB" w14:textId="61FDECA0"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5,405</w:t>
            </w:r>
          </w:p>
        </w:tc>
        <w:tc>
          <w:tcPr>
            <w:tcW w:w="270" w:type="dxa"/>
            <w:gridSpan w:val="2"/>
            <w:tcBorders>
              <w:top w:val="nil"/>
              <w:left w:val="nil"/>
              <w:right w:val="nil"/>
            </w:tcBorders>
            <w:noWrap/>
            <w:vAlign w:val="bottom"/>
          </w:tcPr>
          <w:p w14:paraId="5B3BFB01"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right w:val="nil"/>
            </w:tcBorders>
            <w:noWrap/>
            <w:vAlign w:val="bottom"/>
          </w:tcPr>
          <w:p w14:paraId="2719460F" w14:textId="17E10811"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5,182</w:t>
            </w:r>
          </w:p>
        </w:tc>
        <w:tc>
          <w:tcPr>
            <w:tcW w:w="270" w:type="dxa"/>
            <w:gridSpan w:val="2"/>
            <w:tcBorders>
              <w:top w:val="nil"/>
              <w:left w:val="nil"/>
              <w:right w:val="nil"/>
            </w:tcBorders>
            <w:noWrap/>
            <w:vAlign w:val="bottom"/>
          </w:tcPr>
          <w:p w14:paraId="0FA1681F"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right w:val="nil"/>
            </w:tcBorders>
            <w:noWrap/>
            <w:vAlign w:val="bottom"/>
          </w:tcPr>
          <w:p w14:paraId="3E24295B" w14:textId="30E4EA3E"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672</w:t>
            </w:r>
          </w:p>
        </w:tc>
        <w:tc>
          <w:tcPr>
            <w:tcW w:w="270" w:type="dxa"/>
            <w:tcBorders>
              <w:top w:val="nil"/>
              <w:left w:val="nil"/>
              <w:right w:val="nil"/>
            </w:tcBorders>
            <w:noWrap/>
            <w:vAlign w:val="bottom"/>
          </w:tcPr>
          <w:p w14:paraId="0C535577"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right w:val="nil"/>
            </w:tcBorders>
            <w:noWrap/>
            <w:vAlign w:val="bottom"/>
          </w:tcPr>
          <w:p w14:paraId="74025BB1" w14:textId="7E2F16FD"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598</w:t>
            </w:r>
          </w:p>
        </w:tc>
      </w:tr>
      <w:tr w:rsidR="00CF6493" w:rsidRPr="00C33C12" w14:paraId="5B96A6ED" w14:textId="77777777" w:rsidTr="00EF29F4">
        <w:trPr>
          <w:gridAfter w:val="1"/>
          <w:wAfter w:w="8" w:type="dxa"/>
          <w:trHeight w:val="20"/>
        </w:trPr>
        <w:tc>
          <w:tcPr>
            <w:tcW w:w="3625" w:type="dxa"/>
            <w:tcBorders>
              <w:top w:val="nil"/>
              <w:left w:val="nil"/>
              <w:bottom w:val="nil"/>
              <w:right w:val="nil"/>
            </w:tcBorders>
            <w:noWrap/>
            <w:vAlign w:val="bottom"/>
            <w:hideMark/>
          </w:tcPr>
          <w:p w14:paraId="0D5FD383" w14:textId="77777777" w:rsidR="00CF6493" w:rsidRPr="00C33C12" w:rsidRDefault="00CF6493" w:rsidP="00CF6493">
            <w:pPr>
              <w:spacing w:line="290" w:lineRule="exact"/>
              <w:rPr>
                <w:sz w:val="16"/>
                <w:szCs w:val="16"/>
              </w:rPr>
            </w:pPr>
            <w:r w:rsidRPr="00C33C12">
              <w:rPr>
                <w:sz w:val="16"/>
                <w:szCs w:val="16"/>
              </w:rPr>
              <w:t>Loss on exchange</w:t>
            </w:r>
          </w:p>
        </w:tc>
        <w:tc>
          <w:tcPr>
            <w:tcW w:w="1226" w:type="dxa"/>
            <w:tcBorders>
              <w:left w:val="nil"/>
              <w:bottom w:val="nil"/>
              <w:right w:val="nil"/>
            </w:tcBorders>
            <w:noWrap/>
            <w:vAlign w:val="bottom"/>
          </w:tcPr>
          <w:p w14:paraId="3041FE17" w14:textId="6A6AA94E"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216</w:t>
            </w:r>
          </w:p>
        </w:tc>
        <w:tc>
          <w:tcPr>
            <w:tcW w:w="270" w:type="dxa"/>
            <w:gridSpan w:val="2"/>
            <w:tcBorders>
              <w:left w:val="nil"/>
              <w:bottom w:val="nil"/>
              <w:right w:val="nil"/>
            </w:tcBorders>
            <w:noWrap/>
            <w:vAlign w:val="bottom"/>
          </w:tcPr>
          <w:p w14:paraId="6EBD865A"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left w:val="nil"/>
              <w:bottom w:val="nil"/>
              <w:right w:val="nil"/>
            </w:tcBorders>
            <w:noWrap/>
            <w:vAlign w:val="bottom"/>
          </w:tcPr>
          <w:p w14:paraId="77D82E44" w14:textId="4D935A7C"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58</w:t>
            </w:r>
          </w:p>
        </w:tc>
        <w:tc>
          <w:tcPr>
            <w:tcW w:w="270" w:type="dxa"/>
            <w:gridSpan w:val="2"/>
            <w:tcBorders>
              <w:left w:val="nil"/>
              <w:bottom w:val="nil"/>
              <w:right w:val="nil"/>
            </w:tcBorders>
            <w:noWrap/>
            <w:vAlign w:val="bottom"/>
          </w:tcPr>
          <w:p w14:paraId="3B73E568"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left w:val="nil"/>
              <w:bottom w:val="nil"/>
              <w:right w:val="nil"/>
            </w:tcBorders>
            <w:noWrap/>
            <w:vAlign w:val="bottom"/>
          </w:tcPr>
          <w:p w14:paraId="6834A69D" w14:textId="58FB1D4C"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196</w:t>
            </w:r>
          </w:p>
        </w:tc>
        <w:tc>
          <w:tcPr>
            <w:tcW w:w="270" w:type="dxa"/>
            <w:tcBorders>
              <w:left w:val="nil"/>
              <w:bottom w:val="nil"/>
              <w:right w:val="nil"/>
            </w:tcBorders>
            <w:noWrap/>
            <w:vAlign w:val="bottom"/>
          </w:tcPr>
          <w:p w14:paraId="46E8BB16"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left w:val="nil"/>
              <w:bottom w:val="nil"/>
              <w:right w:val="nil"/>
            </w:tcBorders>
            <w:noWrap/>
            <w:vAlign w:val="bottom"/>
          </w:tcPr>
          <w:p w14:paraId="695E23F7" w14:textId="6A23FF5C"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35</w:t>
            </w:r>
          </w:p>
        </w:tc>
      </w:tr>
      <w:tr w:rsidR="00CF6493" w:rsidRPr="00C33C12" w14:paraId="71FC4070" w14:textId="77777777" w:rsidTr="00EF29F4">
        <w:trPr>
          <w:gridAfter w:val="1"/>
          <w:wAfter w:w="8" w:type="dxa"/>
          <w:trHeight w:val="20"/>
        </w:trPr>
        <w:tc>
          <w:tcPr>
            <w:tcW w:w="3625" w:type="dxa"/>
            <w:tcBorders>
              <w:top w:val="nil"/>
              <w:left w:val="nil"/>
              <w:bottom w:val="nil"/>
              <w:right w:val="nil"/>
            </w:tcBorders>
            <w:noWrap/>
            <w:vAlign w:val="bottom"/>
            <w:hideMark/>
          </w:tcPr>
          <w:p w14:paraId="3D8EB707" w14:textId="77777777" w:rsidR="00CF6493" w:rsidRPr="00C33C12" w:rsidRDefault="00CF6493" w:rsidP="00CF6493">
            <w:pPr>
              <w:spacing w:line="290" w:lineRule="exact"/>
              <w:rPr>
                <w:sz w:val="16"/>
                <w:szCs w:val="16"/>
              </w:rPr>
            </w:pPr>
            <w:r w:rsidRPr="00C33C12">
              <w:rPr>
                <w:sz w:val="16"/>
                <w:szCs w:val="16"/>
              </w:rPr>
              <w:t>Other expenses</w:t>
            </w:r>
          </w:p>
        </w:tc>
        <w:tc>
          <w:tcPr>
            <w:tcW w:w="1226" w:type="dxa"/>
            <w:tcBorders>
              <w:top w:val="nil"/>
              <w:left w:val="nil"/>
              <w:bottom w:val="single" w:sz="4" w:space="0" w:color="auto"/>
              <w:right w:val="nil"/>
            </w:tcBorders>
            <w:noWrap/>
            <w:vAlign w:val="bottom"/>
          </w:tcPr>
          <w:p w14:paraId="271054B9" w14:textId="7F3ED200"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1,284</w:t>
            </w:r>
          </w:p>
        </w:tc>
        <w:tc>
          <w:tcPr>
            <w:tcW w:w="270" w:type="dxa"/>
            <w:gridSpan w:val="2"/>
            <w:tcBorders>
              <w:top w:val="nil"/>
              <w:left w:val="nil"/>
              <w:bottom w:val="nil"/>
              <w:right w:val="nil"/>
            </w:tcBorders>
            <w:noWrap/>
            <w:vAlign w:val="bottom"/>
          </w:tcPr>
          <w:p w14:paraId="388EF421"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single" w:sz="4" w:space="0" w:color="auto"/>
              <w:right w:val="nil"/>
            </w:tcBorders>
            <w:noWrap/>
            <w:vAlign w:val="bottom"/>
          </w:tcPr>
          <w:p w14:paraId="5F38754C" w14:textId="16AF59A6"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1,203</w:t>
            </w:r>
          </w:p>
        </w:tc>
        <w:tc>
          <w:tcPr>
            <w:tcW w:w="270" w:type="dxa"/>
            <w:gridSpan w:val="2"/>
            <w:tcBorders>
              <w:top w:val="nil"/>
              <w:left w:val="nil"/>
              <w:bottom w:val="nil"/>
              <w:right w:val="nil"/>
            </w:tcBorders>
            <w:noWrap/>
            <w:vAlign w:val="bottom"/>
          </w:tcPr>
          <w:p w14:paraId="13F8C040"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single" w:sz="4" w:space="0" w:color="auto"/>
              <w:right w:val="nil"/>
            </w:tcBorders>
            <w:noWrap/>
            <w:vAlign w:val="bottom"/>
          </w:tcPr>
          <w:p w14:paraId="48F41058" w14:textId="349FBF1B"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1,282</w:t>
            </w:r>
          </w:p>
        </w:tc>
        <w:tc>
          <w:tcPr>
            <w:tcW w:w="270" w:type="dxa"/>
            <w:tcBorders>
              <w:top w:val="nil"/>
              <w:left w:val="nil"/>
              <w:bottom w:val="nil"/>
              <w:right w:val="nil"/>
            </w:tcBorders>
            <w:noWrap/>
            <w:vAlign w:val="bottom"/>
          </w:tcPr>
          <w:p w14:paraId="5623E98B"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bottom w:val="single" w:sz="4" w:space="0" w:color="auto"/>
              <w:right w:val="nil"/>
            </w:tcBorders>
            <w:noWrap/>
            <w:vAlign w:val="bottom"/>
          </w:tcPr>
          <w:p w14:paraId="3AC350B7" w14:textId="01A7BCB4"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1,203</w:t>
            </w:r>
          </w:p>
        </w:tc>
      </w:tr>
      <w:tr w:rsidR="00CF6493" w:rsidRPr="00C33C12" w14:paraId="165BB8A3" w14:textId="77777777" w:rsidTr="00EF29F4">
        <w:trPr>
          <w:gridAfter w:val="1"/>
          <w:wAfter w:w="8" w:type="dxa"/>
          <w:trHeight w:val="20"/>
        </w:trPr>
        <w:tc>
          <w:tcPr>
            <w:tcW w:w="3625" w:type="dxa"/>
            <w:tcBorders>
              <w:top w:val="nil"/>
              <w:left w:val="nil"/>
              <w:bottom w:val="nil"/>
              <w:right w:val="nil"/>
            </w:tcBorders>
            <w:noWrap/>
            <w:vAlign w:val="bottom"/>
            <w:hideMark/>
          </w:tcPr>
          <w:p w14:paraId="7540FF39" w14:textId="77777777" w:rsidR="00CF6493" w:rsidRPr="00C33C12" w:rsidRDefault="00CF6493" w:rsidP="00CF6493">
            <w:pPr>
              <w:spacing w:line="290" w:lineRule="exact"/>
              <w:rPr>
                <w:b/>
                <w:bCs/>
                <w:sz w:val="16"/>
                <w:szCs w:val="16"/>
              </w:rPr>
            </w:pPr>
            <w:r w:rsidRPr="00C33C12">
              <w:rPr>
                <w:b/>
                <w:bCs/>
                <w:sz w:val="16"/>
                <w:szCs w:val="16"/>
              </w:rPr>
              <w:t>Total expenses</w:t>
            </w:r>
          </w:p>
        </w:tc>
        <w:tc>
          <w:tcPr>
            <w:tcW w:w="1226" w:type="dxa"/>
            <w:tcBorders>
              <w:top w:val="nil"/>
              <w:left w:val="nil"/>
              <w:bottom w:val="single" w:sz="4" w:space="0" w:color="auto"/>
              <w:right w:val="nil"/>
            </w:tcBorders>
            <w:noWrap/>
            <w:vAlign w:val="bottom"/>
          </w:tcPr>
          <w:p w14:paraId="598C1555" w14:textId="55BFCC54"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32,291</w:t>
            </w:r>
          </w:p>
        </w:tc>
        <w:tc>
          <w:tcPr>
            <w:tcW w:w="270" w:type="dxa"/>
            <w:gridSpan w:val="2"/>
            <w:tcBorders>
              <w:top w:val="nil"/>
              <w:left w:val="nil"/>
              <w:bottom w:val="nil"/>
              <w:right w:val="nil"/>
            </w:tcBorders>
            <w:noWrap/>
            <w:vAlign w:val="bottom"/>
          </w:tcPr>
          <w:p w14:paraId="6E1B3FCF"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single" w:sz="4" w:space="0" w:color="auto"/>
              <w:right w:val="nil"/>
            </w:tcBorders>
            <w:noWrap/>
            <w:vAlign w:val="bottom"/>
          </w:tcPr>
          <w:p w14:paraId="266BD18D" w14:textId="415C3CCE"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23,891</w:t>
            </w:r>
          </w:p>
        </w:tc>
        <w:tc>
          <w:tcPr>
            <w:tcW w:w="270" w:type="dxa"/>
            <w:gridSpan w:val="2"/>
            <w:tcBorders>
              <w:top w:val="nil"/>
              <w:left w:val="nil"/>
              <w:bottom w:val="nil"/>
              <w:right w:val="nil"/>
            </w:tcBorders>
            <w:noWrap/>
            <w:vAlign w:val="bottom"/>
          </w:tcPr>
          <w:p w14:paraId="1152D0B0"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bottom w:val="single" w:sz="4" w:space="0" w:color="auto"/>
              <w:right w:val="nil"/>
            </w:tcBorders>
            <w:noWrap/>
            <w:vAlign w:val="bottom"/>
          </w:tcPr>
          <w:p w14:paraId="311CA7D6" w14:textId="6F73481F"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2,150</w:t>
            </w:r>
          </w:p>
        </w:tc>
        <w:tc>
          <w:tcPr>
            <w:tcW w:w="270" w:type="dxa"/>
            <w:tcBorders>
              <w:top w:val="nil"/>
              <w:left w:val="nil"/>
              <w:bottom w:val="nil"/>
              <w:right w:val="nil"/>
            </w:tcBorders>
            <w:noWrap/>
            <w:vAlign w:val="bottom"/>
          </w:tcPr>
          <w:p w14:paraId="335F838D"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bottom w:val="single" w:sz="4" w:space="0" w:color="auto"/>
              <w:right w:val="nil"/>
            </w:tcBorders>
            <w:noWrap/>
            <w:vAlign w:val="bottom"/>
          </w:tcPr>
          <w:p w14:paraId="724684A6" w14:textId="543A82C4"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1,836</w:t>
            </w:r>
          </w:p>
        </w:tc>
      </w:tr>
      <w:tr w:rsidR="00CF6493" w:rsidRPr="00C33C12" w14:paraId="11300D1A" w14:textId="77777777" w:rsidTr="00EF29F4">
        <w:trPr>
          <w:gridAfter w:val="1"/>
          <w:wAfter w:w="8" w:type="dxa"/>
          <w:trHeight w:val="20"/>
        </w:trPr>
        <w:tc>
          <w:tcPr>
            <w:tcW w:w="3625" w:type="dxa"/>
            <w:tcBorders>
              <w:top w:val="nil"/>
              <w:left w:val="nil"/>
              <w:bottom w:val="nil"/>
              <w:right w:val="nil"/>
            </w:tcBorders>
            <w:noWrap/>
            <w:vAlign w:val="bottom"/>
            <w:hideMark/>
          </w:tcPr>
          <w:p w14:paraId="57C70115" w14:textId="77777777" w:rsidR="00CF6493" w:rsidRPr="00C33C12" w:rsidRDefault="00CF6493" w:rsidP="00CF6493">
            <w:pPr>
              <w:spacing w:line="290" w:lineRule="exact"/>
              <w:rPr>
                <w:b/>
                <w:bCs/>
                <w:sz w:val="16"/>
                <w:szCs w:val="16"/>
              </w:rPr>
            </w:pPr>
            <w:r w:rsidRPr="00C33C12">
              <w:rPr>
                <w:b/>
                <w:bCs/>
                <w:sz w:val="16"/>
                <w:szCs w:val="16"/>
              </w:rPr>
              <w:t xml:space="preserve">Operating profit </w:t>
            </w:r>
          </w:p>
        </w:tc>
        <w:tc>
          <w:tcPr>
            <w:tcW w:w="1226" w:type="dxa"/>
            <w:tcBorders>
              <w:top w:val="nil"/>
              <w:left w:val="nil"/>
              <w:right w:val="nil"/>
            </w:tcBorders>
            <w:noWrap/>
            <w:vAlign w:val="bottom"/>
          </w:tcPr>
          <w:p w14:paraId="0881617E" w14:textId="5A427B34"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15,133</w:t>
            </w:r>
          </w:p>
        </w:tc>
        <w:tc>
          <w:tcPr>
            <w:tcW w:w="270" w:type="dxa"/>
            <w:gridSpan w:val="2"/>
            <w:tcBorders>
              <w:top w:val="nil"/>
              <w:left w:val="nil"/>
              <w:right w:val="nil"/>
            </w:tcBorders>
            <w:noWrap/>
            <w:vAlign w:val="bottom"/>
          </w:tcPr>
          <w:p w14:paraId="6685D099"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right w:val="nil"/>
            </w:tcBorders>
            <w:noWrap/>
            <w:vAlign w:val="bottom"/>
          </w:tcPr>
          <w:p w14:paraId="36A075C5" w14:textId="0E46EFDF"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12,100</w:t>
            </w:r>
          </w:p>
        </w:tc>
        <w:tc>
          <w:tcPr>
            <w:tcW w:w="270" w:type="dxa"/>
            <w:gridSpan w:val="2"/>
            <w:tcBorders>
              <w:top w:val="nil"/>
              <w:left w:val="nil"/>
              <w:right w:val="nil"/>
            </w:tcBorders>
            <w:noWrap/>
            <w:vAlign w:val="bottom"/>
          </w:tcPr>
          <w:p w14:paraId="44D2C787"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right w:val="nil"/>
            </w:tcBorders>
            <w:noWrap/>
            <w:vAlign w:val="bottom"/>
          </w:tcPr>
          <w:p w14:paraId="653D7263" w14:textId="34A2BAE2"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10,487</w:t>
            </w:r>
          </w:p>
        </w:tc>
        <w:tc>
          <w:tcPr>
            <w:tcW w:w="270" w:type="dxa"/>
            <w:tcBorders>
              <w:top w:val="nil"/>
              <w:left w:val="nil"/>
              <w:right w:val="nil"/>
            </w:tcBorders>
            <w:noWrap/>
            <w:vAlign w:val="bottom"/>
          </w:tcPr>
          <w:p w14:paraId="015A32D6"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right w:val="nil"/>
            </w:tcBorders>
            <w:noWrap/>
            <w:vAlign w:val="bottom"/>
          </w:tcPr>
          <w:p w14:paraId="7C5CDA4F" w14:textId="55B2C39A"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10,045</w:t>
            </w:r>
          </w:p>
        </w:tc>
      </w:tr>
      <w:tr w:rsidR="00CF6493" w:rsidRPr="00C33C12" w14:paraId="2E5CB2E8" w14:textId="77777777" w:rsidTr="00EF29F4">
        <w:trPr>
          <w:gridAfter w:val="1"/>
          <w:wAfter w:w="8" w:type="dxa"/>
          <w:trHeight w:val="20"/>
        </w:trPr>
        <w:tc>
          <w:tcPr>
            <w:tcW w:w="3625" w:type="dxa"/>
            <w:tcBorders>
              <w:top w:val="nil"/>
              <w:left w:val="nil"/>
              <w:bottom w:val="nil"/>
              <w:right w:val="nil"/>
            </w:tcBorders>
            <w:noWrap/>
            <w:vAlign w:val="bottom"/>
          </w:tcPr>
          <w:p w14:paraId="7B735BF5" w14:textId="77777777" w:rsidR="00CF6493" w:rsidRPr="00C33C12" w:rsidRDefault="00CF6493" w:rsidP="00CF6493">
            <w:pPr>
              <w:spacing w:line="290" w:lineRule="exact"/>
              <w:rPr>
                <w:sz w:val="16"/>
                <w:szCs w:val="16"/>
              </w:rPr>
            </w:pPr>
            <w:r w:rsidRPr="00C33C12">
              <w:rPr>
                <w:sz w:val="16"/>
                <w:szCs w:val="16"/>
              </w:rPr>
              <w:t>Finance income</w:t>
            </w:r>
          </w:p>
        </w:tc>
        <w:tc>
          <w:tcPr>
            <w:tcW w:w="1226" w:type="dxa"/>
            <w:tcBorders>
              <w:top w:val="nil"/>
              <w:left w:val="nil"/>
              <w:right w:val="nil"/>
            </w:tcBorders>
            <w:noWrap/>
            <w:vAlign w:val="bottom"/>
          </w:tcPr>
          <w:p w14:paraId="139BCB14" w14:textId="3DF8B0F4"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456</w:t>
            </w:r>
          </w:p>
        </w:tc>
        <w:tc>
          <w:tcPr>
            <w:tcW w:w="270" w:type="dxa"/>
            <w:gridSpan w:val="2"/>
            <w:tcBorders>
              <w:top w:val="nil"/>
              <w:left w:val="nil"/>
              <w:right w:val="nil"/>
            </w:tcBorders>
            <w:noWrap/>
            <w:vAlign w:val="bottom"/>
          </w:tcPr>
          <w:p w14:paraId="5ACA8885"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right w:val="nil"/>
            </w:tcBorders>
            <w:noWrap/>
            <w:vAlign w:val="bottom"/>
          </w:tcPr>
          <w:p w14:paraId="26E43062" w14:textId="0D255FC8"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171</w:t>
            </w:r>
          </w:p>
        </w:tc>
        <w:tc>
          <w:tcPr>
            <w:tcW w:w="270" w:type="dxa"/>
            <w:gridSpan w:val="2"/>
            <w:tcBorders>
              <w:top w:val="nil"/>
              <w:left w:val="nil"/>
              <w:right w:val="nil"/>
            </w:tcBorders>
            <w:noWrap/>
            <w:vAlign w:val="bottom"/>
          </w:tcPr>
          <w:p w14:paraId="1B20DFD1"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right w:val="nil"/>
            </w:tcBorders>
            <w:noWrap/>
            <w:vAlign w:val="bottom"/>
          </w:tcPr>
          <w:p w14:paraId="573721F3" w14:textId="61E8400C"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104</w:t>
            </w:r>
          </w:p>
        </w:tc>
        <w:tc>
          <w:tcPr>
            <w:tcW w:w="270" w:type="dxa"/>
            <w:tcBorders>
              <w:top w:val="nil"/>
              <w:left w:val="nil"/>
              <w:right w:val="nil"/>
            </w:tcBorders>
            <w:noWrap/>
            <w:vAlign w:val="bottom"/>
          </w:tcPr>
          <w:p w14:paraId="791E5CFD"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right w:val="nil"/>
            </w:tcBorders>
            <w:noWrap/>
            <w:vAlign w:val="bottom"/>
          </w:tcPr>
          <w:p w14:paraId="1CE23D77" w14:textId="5687CDF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2</w:t>
            </w:r>
          </w:p>
        </w:tc>
      </w:tr>
      <w:tr w:rsidR="00CF6493" w:rsidRPr="00C33C12" w14:paraId="502859A9" w14:textId="77777777" w:rsidTr="00EF29F4">
        <w:trPr>
          <w:gridAfter w:val="1"/>
          <w:wAfter w:w="8" w:type="dxa"/>
          <w:trHeight w:val="20"/>
        </w:trPr>
        <w:tc>
          <w:tcPr>
            <w:tcW w:w="3625" w:type="dxa"/>
            <w:tcBorders>
              <w:top w:val="nil"/>
              <w:left w:val="nil"/>
              <w:bottom w:val="nil"/>
              <w:right w:val="nil"/>
            </w:tcBorders>
            <w:noWrap/>
            <w:vAlign w:val="bottom"/>
          </w:tcPr>
          <w:p w14:paraId="35483C5C" w14:textId="77777777" w:rsidR="00CF6493" w:rsidRPr="00C33C12" w:rsidRDefault="00CF6493" w:rsidP="00CF6493">
            <w:pPr>
              <w:spacing w:line="290" w:lineRule="exact"/>
              <w:rPr>
                <w:sz w:val="16"/>
                <w:szCs w:val="16"/>
              </w:rPr>
            </w:pPr>
            <w:r w:rsidRPr="00C33C12">
              <w:rPr>
                <w:sz w:val="16"/>
                <w:szCs w:val="16"/>
              </w:rPr>
              <w:t>Finance cost</w:t>
            </w:r>
          </w:p>
        </w:tc>
        <w:tc>
          <w:tcPr>
            <w:tcW w:w="1226" w:type="dxa"/>
            <w:tcBorders>
              <w:top w:val="nil"/>
              <w:left w:val="nil"/>
              <w:right w:val="nil"/>
            </w:tcBorders>
            <w:noWrap/>
            <w:vAlign w:val="bottom"/>
          </w:tcPr>
          <w:p w14:paraId="2F40533D" w14:textId="64658DD4"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(117)</w:t>
            </w:r>
          </w:p>
        </w:tc>
        <w:tc>
          <w:tcPr>
            <w:tcW w:w="270" w:type="dxa"/>
            <w:gridSpan w:val="2"/>
            <w:tcBorders>
              <w:top w:val="nil"/>
              <w:left w:val="nil"/>
              <w:right w:val="nil"/>
            </w:tcBorders>
            <w:noWrap/>
            <w:vAlign w:val="bottom"/>
          </w:tcPr>
          <w:p w14:paraId="51C61F61"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right w:val="nil"/>
            </w:tcBorders>
            <w:noWrap/>
            <w:vAlign w:val="bottom"/>
          </w:tcPr>
          <w:p w14:paraId="38AEAC5F" w14:textId="0C6DE98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(158)</w:t>
            </w:r>
          </w:p>
        </w:tc>
        <w:tc>
          <w:tcPr>
            <w:tcW w:w="270" w:type="dxa"/>
            <w:gridSpan w:val="2"/>
            <w:tcBorders>
              <w:top w:val="nil"/>
              <w:left w:val="nil"/>
              <w:right w:val="nil"/>
            </w:tcBorders>
            <w:noWrap/>
            <w:vAlign w:val="bottom"/>
          </w:tcPr>
          <w:p w14:paraId="20179414"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right w:val="nil"/>
            </w:tcBorders>
            <w:noWrap/>
            <w:vAlign w:val="bottom"/>
          </w:tcPr>
          <w:p w14:paraId="43987565" w14:textId="25EE054C"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(5)</w:t>
            </w:r>
          </w:p>
        </w:tc>
        <w:tc>
          <w:tcPr>
            <w:tcW w:w="270" w:type="dxa"/>
            <w:tcBorders>
              <w:top w:val="nil"/>
              <w:left w:val="nil"/>
              <w:right w:val="nil"/>
            </w:tcBorders>
            <w:noWrap/>
            <w:vAlign w:val="bottom"/>
          </w:tcPr>
          <w:p w14:paraId="4ADC6B06"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right w:val="nil"/>
            </w:tcBorders>
            <w:noWrap/>
            <w:vAlign w:val="bottom"/>
          </w:tcPr>
          <w:p w14:paraId="05029C07" w14:textId="1413A2C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(4)</w:t>
            </w:r>
          </w:p>
        </w:tc>
      </w:tr>
      <w:tr w:rsidR="00CF6493" w:rsidRPr="00C33C12" w14:paraId="48E6AAD8" w14:textId="77777777" w:rsidTr="00EF29F4">
        <w:trPr>
          <w:gridAfter w:val="1"/>
          <w:wAfter w:w="8" w:type="dxa"/>
          <w:trHeight w:val="20"/>
        </w:trPr>
        <w:tc>
          <w:tcPr>
            <w:tcW w:w="3625" w:type="dxa"/>
            <w:tcBorders>
              <w:top w:val="nil"/>
              <w:left w:val="nil"/>
              <w:bottom w:val="nil"/>
              <w:right w:val="nil"/>
            </w:tcBorders>
            <w:noWrap/>
            <w:vAlign w:val="bottom"/>
          </w:tcPr>
          <w:p w14:paraId="37048D2D" w14:textId="58E68DDC" w:rsidR="00CF6493" w:rsidRPr="00C33C12" w:rsidRDefault="00042420" w:rsidP="00042420">
            <w:pPr>
              <w:spacing w:line="290" w:lineRule="exact"/>
              <w:ind w:left="176" w:right="450" w:hanging="176"/>
              <w:rPr>
                <w:sz w:val="16"/>
                <w:szCs w:val="16"/>
              </w:rPr>
            </w:pPr>
            <w:r>
              <w:rPr>
                <w:sz w:val="16"/>
                <w:szCs w:val="16"/>
              </w:rPr>
              <w:t>Reversal of (l</w:t>
            </w:r>
            <w:r w:rsidR="00CF6493">
              <w:rPr>
                <w:sz w:val="16"/>
                <w:szCs w:val="16"/>
              </w:rPr>
              <w:t>oss</w:t>
            </w:r>
            <w:r w:rsidR="00CF6493" w:rsidRPr="00C33C12">
              <w:rPr>
                <w:sz w:val="16"/>
                <w:szCs w:val="16"/>
              </w:rPr>
              <w:t xml:space="preserve"> on</w:t>
            </w:r>
            <w:r w:rsidR="009778CB">
              <w:rPr>
                <w:sz w:val="16"/>
                <w:szCs w:val="16"/>
              </w:rPr>
              <w:t>)</w:t>
            </w:r>
            <w:r w:rsidR="00CF6493">
              <w:rPr>
                <w:sz w:val="16"/>
                <w:szCs w:val="16"/>
              </w:rPr>
              <w:t xml:space="preserve"> impairment of</w:t>
            </w:r>
            <w:r w:rsidR="00CF6493" w:rsidRPr="00C33C12">
              <w:rPr>
                <w:sz w:val="16"/>
                <w:szCs w:val="16"/>
              </w:rPr>
              <w:t xml:space="preserve"> financial asset</w:t>
            </w:r>
            <w:r w:rsidR="00CF6493">
              <w:rPr>
                <w:sz w:val="16"/>
                <w:szCs w:val="16"/>
              </w:rPr>
              <w:t>s</w:t>
            </w:r>
          </w:p>
        </w:tc>
        <w:tc>
          <w:tcPr>
            <w:tcW w:w="1226" w:type="dxa"/>
            <w:tcBorders>
              <w:left w:val="nil"/>
              <w:right w:val="nil"/>
            </w:tcBorders>
            <w:noWrap/>
            <w:vAlign w:val="bottom"/>
          </w:tcPr>
          <w:p w14:paraId="44A8B696" w14:textId="1AFC0F1A"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2</w:t>
            </w:r>
          </w:p>
        </w:tc>
        <w:tc>
          <w:tcPr>
            <w:tcW w:w="270" w:type="dxa"/>
            <w:gridSpan w:val="2"/>
            <w:tcBorders>
              <w:left w:val="nil"/>
              <w:right w:val="nil"/>
            </w:tcBorders>
            <w:noWrap/>
            <w:vAlign w:val="bottom"/>
          </w:tcPr>
          <w:p w14:paraId="17717E06" w14:textId="77777777" w:rsidR="00CF6493" w:rsidRPr="00C33C12" w:rsidRDefault="00CF6493" w:rsidP="00CF6493">
            <w:pPr>
              <w:tabs>
                <w:tab w:val="decimal" w:pos="1060"/>
              </w:tabs>
              <w:spacing w:line="290" w:lineRule="exact"/>
              <w:jc w:val="thaiDistribute"/>
              <w:rPr>
                <w:sz w:val="16"/>
                <w:szCs w:val="16"/>
              </w:rPr>
            </w:pPr>
          </w:p>
        </w:tc>
        <w:tc>
          <w:tcPr>
            <w:tcW w:w="1170" w:type="dxa"/>
            <w:gridSpan w:val="2"/>
            <w:tcBorders>
              <w:left w:val="nil"/>
              <w:right w:val="nil"/>
            </w:tcBorders>
            <w:noWrap/>
            <w:vAlign w:val="bottom"/>
          </w:tcPr>
          <w:p w14:paraId="77FC645F" w14:textId="69CEF531"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(47)</w:t>
            </w:r>
          </w:p>
        </w:tc>
        <w:tc>
          <w:tcPr>
            <w:tcW w:w="270" w:type="dxa"/>
            <w:gridSpan w:val="2"/>
            <w:tcBorders>
              <w:left w:val="nil"/>
              <w:right w:val="nil"/>
            </w:tcBorders>
            <w:noWrap/>
            <w:vAlign w:val="bottom"/>
          </w:tcPr>
          <w:p w14:paraId="28A3998F"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left w:val="nil"/>
              <w:right w:val="nil"/>
            </w:tcBorders>
            <w:noWrap/>
            <w:vAlign w:val="bottom"/>
          </w:tcPr>
          <w:p w14:paraId="2746BEF8" w14:textId="374DEE88"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w:t>
            </w:r>
          </w:p>
        </w:tc>
        <w:tc>
          <w:tcPr>
            <w:tcW w:w="270" w:type="dxa"/>
            <w:tcBorders>
              <w:left w:val="nil"/>
              <w:right w:val="nil"/>
            </w:tcBorders>
            <w:noWrap/>
            <w:vAlign w:val="bottom"/>
          </w:tcPr>
          <w:p w14:paraId="6018F686"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left w:val="nil"/>
              <w:right w:val="nil"/>
            </w:tcBorders>
            <w:noWrap/>
            <w:vAlign w:val="bottom"/>
          </w:tcPr>
          <w:p w14:paraId="38B668FE" w14:textId="1CA390EC"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w:t>
            </w:r>
          </w:p>
        </w:tc>
      </w:tr>
      <w:tr w:rsidR="00CF6493" w:rsidRPr="00C33C12" w14:paraId="5F875AEC" w14:textId="77777777" w:rsidTr="00EF29F4">
        <w:trPr>
          <w:gridAfter w:val="1"/>
          <w:wAfter w:w="8" w:type="dxa"/>
          <w:trHeight w:val="20"/>
        </w:trPr>
        <w:tc>
          <w:tcPr>
            <w:tcW w:w="3625" w:type="dxa"/>
            <w:tcBorders>
              <w:top w:val="nil"/>
              <w:left w:val="nil"/>
              <w:bottom w:val="nil"/>
              <w:right w:val="nil"/>
            </w:tcBorders>
            <w:noWrap/>
            <w:vAlign w:val="bottom"/>
          </w:tcPr>
          <w:p w14:paraId="543500C0" w14:textId="77777777" w:rsidR="00CF6493" w:rsidRPr="00C33C12" w:rsidRDefault="00CF6493" w:rsidP="00CF6493">
            <w:pPr>
              <w:spacing w:line="290" w:lineRule="exact"/>
              <w:ind w:left="182" w:hanging="182"/>
              <w:rPr>
                <w:b/>
                <w:bCs/>
                <w:sz w:val="16"/>
                <w:szCs w:val="16"/>
              </w:rPr>
            </w:pPr>
            <w:r w:rsidRPr="00C33C12">
              <w:rPr>
                <w:b/>
                <w:bCs/>
                <w:sz w:val="16"/>
                <w:szCs w:val="16"/>
              </w:rPr>
              <w:t>Profit before income tax expenses</w:t>
            </w:r>
          </w:p>
        </w:tc>
        <w:tc>
          <w:tcPr>
            <w:tcW w:w="1226" w:type="dxa"/>
            <w:tcBorders>
              <w:top w:val="single" w:sz="4" w:space="0" w:color="auto"/>
              <w:left w:val="nil"/>
              <w:right w:val="nil"/>
            </w:tcBorders>
            <w:noWrap/>
            <w:vAlign w:val="bottom"/>
          </w:tcPr>
          <w:p w14:paraId="106AAF41" w14:textId="612C3299" w:rsidR="00CF6493" w:rsidRPr="00C33C12" w:rsidRDefault="00CF6493" w:rsidP="00CF6493">
            <w:pPr>
              <w:tabs>
                <w:tab w:val="decimal" w:pos="929"/>
              </w:tabs>
              <w:overflowPunct/>
              <w:autoSpaceDE/>
              <w:autoSpaceDN/>
              <w:adjustRightInd/>
              <w:spacing w:line="290" w:lineRule="exact"/>
              <w:ind w:right="-121"/>
              <w:textAlignment w:val="auto"/>
              <w:rPr>
                <w:sz w:val="16"/>
                <w:szCs w:val="16"/>
                <w:cs/>
              </w:rPr>
            </w:pPr>
            <w:r w:rsidRPr="00CF6493">
              <w:rPr>
                <w:sz w:val="16"/>
                <w:szCs w:val="16"/>
              </w:rPr>
              <w:t>15,474</w:t>
            </w:r>
          </w:p>
        </w:tc>
        <w:tc>
          <w:tcPr>
            <w:tcW w:w="270" w:type="dxa"/>
            <w:gridSpan w:val="2"/>
            <w:tcBorders>
              <w:left w:val="nil"/>
              <w:bottom w:val="nil"/>
              <w:right w:val="nil"/>
            </w:tcBorders>
            <w:noWrap/>
            <w:vAlign w:val="bottom"/>
          </w:tcPr>
          <w:p w14:paraId="67D1FA7F" w14:textId="77777777" w:rsidR="00CF6493" w:rsidRPr="00C33C12" w:rsidRDefault="00CF6493" w:rsidP="00CF6493">
            <w:pPr>
              <w:tabs>
                <w:tab w:val="decimal" w:pos="1060"/>
              </w:tabs>
              <w:spacing w:line="290" w:lineRule="exact"/>
              <w:jc w:val="thaiDistribute"/>
              <w:rPr>
                <w:sz w:val="16"/>
                <w:szCs w:val="16"/>
              </w:rPr>
            </w:pPr>
          </w:p>
        </w:tc>
        <w:tc>
          <w:tcPr>
            <w:tcW w:w="1170" w:type="dxa"/>
            <w:gridSpan w:val="2"/>
            <w:tcBorders>
              <w:top w:val="single" w:sz="4" w:space="0" w:color="auto"/>
              <w:left w:val="nil"/>
              <w:right w:val="nil"/>
            </w:tcBorders>
            <w:noWrap/>
            <w:vAlign w:val="bottom"/>
          </w:tcPr>
          <w:p w14:paraId="7D83C894" w14:textId="4FC6B882" w:rsidR="00CF6493" w:rsidRPr="00C33C12" w:rsidRDefault="00CF6493" w:rsidP="00CF6493">
            <w:pPr>
              <w:tabs>
                <w:tab w:val="decimal" w:pos="929"/>
              </w:tabs>
              <w:overflowPunct/>
              <w:autoSpaceDE/>
              <w:autoSpaceDN/>
              <w:adjustRightInd/>
              <w:spacing w:line="290" w:lineRule="exact"/>
              <w:ind w:right="-121"/>
              <w:textAlignment w:val="auto"/>
              <w:rPr>
                <w:sz w:val="16"/>
                <w:szCs w:val="16"/>
                <w:cs/>
              </w:rPr>
            </w:pPr>
            <w:r w:rsidRPr="00815DF4">
              <w:rPr>
                <w:sz w:val="16"/>
                <w:szCs w:val="16"/>
              </w:rPr>
              <w:t>12,066</w:t>
            </w:r>
          </w:p>
        </w:tc>
        <w:tc>
          <w:tcPr>
            <w:tcW w:w="270" w:type="dxa"/>
            <w:gridSpan w:val="2"/>
            <w:tcBorders>
              <w:left w:val="nil"/>
              <w:bottom w:val="nil"/>
              <w:right w:val="nil"/>
            </w:tcBorders>
            <w:noWrap/>
            <w:vAlign w:val="bottom"/>
          </w:tcPr>
          <w:p w14:paraId="43B2CBED"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single" w:sz="4" w:space="0" w:color="auto"/>
              <w:left w:val="nil"/>
              <w:right w:val="nil"/>
            </w:tcBorders>
            <w:noWrap/>
            <w:vAlign w:val="bottom"/>
          </w:tcPr>
          <w:p w14:paraId="3D462E2C" w14:textId="43C49A8B"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10,586</w:t>
            </w:r>
          </w:p>
        </w:tc>
        <w:tc>
          <w:tcPr>
            <w:tcW w:w="270" w:type="dxa"/>
            <w:tcBorders>
              <w:left w:val="nil"/>
              <w:bottom w:val="nil"/>
              <w:right w:val="nil"/>
            </w:tcBorders>
            <w:noWrap/>
            <w:vAlign w:val="bottom"/>
          </w:tcPr>
          <w:p w14:paraId="4866171D"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single" w:sz="4" w:space="0" w:color="auto"/>
              <w:left w:val="nil"/>
              <w:right w:val="nil"/>
            </w:tcBorders>
            <w:noWrap/>
            <w:vAlign w:val="bottom"/>
          </w:tcPr>
          <w:p w14:paraId="0F91982B" w14:textId="26D53669"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10,043</w:t>
            </w:r>
          </w:p>
        </w:tc>
      </w:tr>
      <w:tr w:rsidR="00CF6493" w:rsidRPr="00C33C12" w14:paraId="13AC26D6" w14:textId="77777777" w:rsidTr="00EF29F4">
        <w:trPr>
          <w:gridAfter w:val="1"/>
          <w:wAfter w:w="8" w:type="dxa"/>
          <w:trHeight w:val="20"/>
        </w:trPr>
        <w:tc>
          <w:tcPr>
            <w:tcW w:w="3625" w:type="dxa"/>
            <w:tcBorders>
              <w:top w:val="nil"/>
              <w:left w:val="nil"/>
              <w:bottom w:val="nil"/>
              <w:right w:val="nil"/>
            </w:tcBorders>
            <w:noWrap/>
            <w:vAlign w:val="bottom"/>
          </w:tcPr>
          <w:p w14:paraId="66B7FD81" w14:textId="77777777" w:rsidR="00CF6493" w:rsidRPr="00C33C12" w:rsidRDefault="00CF6493" w:rsidP="00CF6493">
            <w:pPr>
              <w:spacing w:line="290" w:lineRule="exact"/>
              <w:rPr>
                <w:sz w:val="16"/>
                <w:szCs w:val="16"/>
              </w:rPr>
            </w:pPr>
            <w:r w:rsidRPr="00C33C12">
              <w:rPr>
                <w:sz w:val="16"/>
                <w:szCs w:val="16"/>
              </w:rPr>
              <w:t>Income tax expenses</w:t>
            </w:r>
          </w:p>
        </w:tc>
        <w:tc>
          <w:tcPr>
            <w:tcW w:w="1226" w:type="dxa"/>
            <w:tcBorders>
              <w:left w:val="nil"/>
              <w:bottom w:val="single" w:sz="4" w:space="0" w:color="auto"/>
              <w:right w:val="nil"/>
            </w:tcBorders>
            <w:noWrap/>
            <w:vAlign w:val="bottom"/>
          </w:tcPr>
          <w:p w14:paraId="3B851BAD" w14:textId="066532CF" w:rsidR="00CF6493" w:rsidRPr="00C33C12" w:rsidRDefault="00CF6493" w:rsidP="00CF6493">
            <w:pPr>
              <w:tabs>
                <w:tab w:val="decimal" w:pos="929"/>
              </w:tabs>
              <w:overflowPunct/>
              <w:autoSpaceDE/>
              <w:autoSpaceDN/>
              <w:adjustRightInd/>
              <w:spacing w:line="290" w:lineRule="exact"/>
              <w:ind w:right="-121"/>
              <w:textAlignment w:val="auto"/>
              <w:rPr>
                <w:sz w:val="16"/>
                <w:szCs w:val="16"/>
                <w:cs/>
              </w:rPr>
            </w:pPr>
            <w:r w:rsidRPr="00CF6493">
              <w:rPr>
                <w:sz w:val="16"/>
                <w:szCs w:val="16"/>
              </w:rPr>
              <w:t>(3,409)</w:t>
            </w:r>
          </w:p>
        </w:tc>
        <w:tc>
          <w:tcPr>
            <w:tcW w:w="270" w:type="dxa"/>
            <w:gridSpan w:val="2"/>
            <w:tcBorders>
              <w:left w:val="nil"/>
              <w:right w:val="nil"/>
            </w:tcBorders>
            <w:noWrap/>
            <w:vAlign w:val="bottom"/>
          </w:tcPr>
          <w:p w14:paraId="7C837F34" w14:textId="77777777" w:rsidR="00CF6493" w:rsidRPr="00C33C12" w:rsidRDefault="00CF6493" w:rsidP="00CF6493">
            <w:pPr>
              <w:tabs>
                <w:tab w:val="decimal" w:pos="1060"/>
              </w:tabs>
              <w:spacing w:line="290" w:lineRule="exact"/>
              <w:jc w:val="thaiDistribute"/>
              <w:rPr>
                <w:sz w:val="16"/>
                <w:szCs w:val="16"/>
              </w:rPr>
            </w:pPr>
          </w:p>
        </w:tc>
        <w:tc>
          <w:tcPr>
            <w:tcW w:w="1170" w:type="dxa"/>
            <w:gridSpan w:val="2"/>
            <w:tcBorders>
              <w:left w:val="nil"/>
              <w:bottom w:val="single" w:sz="4" w:space="0" w:color="auto"/>
              <w:right w:val="nil"/>
            </w:tcBorders>
            <w:noWrap/>
            <w:vAlign w:val="bottom"/>
          </w:tcPr>
          <w:p w14:paraId="5BB3F968" w14:textId="601B1D32" w:rsidR="00CF6493" w:rsidRPr="00C33C12" w:rsidRDefault="00CF6493" w:rsidP="00CF6493">
            <w:pPr>
              <w:tabs>
                <w:tab w:val="decimal" w:pos="929"/>
              </w:tabs>
              <w:overflowPunct/>
              <w:autoSpaceDE/>
              <w:autoSpaceDN/>
              <w:adjustRightInd/>
              <w:spacing w:line="290" w:lineRule="exact"/>
              <w:ind w:right="-121"/>
              <w:textAlignment w:val="auto"/>
              <w:rPr>
                <w:sz w:val="16"/>
                <w:szCs w:val="16"/>
                <w:cs/>
              </w:rPr>
            </w:pPr>
            <w:r w:rsidRPr="00815DF4">
              <w:rPr>
                <w:sz w:val="16"/>
                <w:szCs w:val="16"/>
              </w:rPr>
              <w:t>(2,632)</w:t>
            </w:r>
          </w:p>
        </w:tc>
        <w:tc>
          <w:tcPr>
            <w:tcW w:w="270" w:type="dxa"/>
            <w:gridSpan w:val="2"/>
            <w:tcBorders>
              <w:left w:val="nil"/>
              <w:right w:val="nil"/>
            </w:tcBorders>
            <w:noWrap/>
            <w:vAlign w:val="bottom"/>
          </w:tcPr>
          <w:p w14:paraId="2273ED04"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left w:val="nil"/>
              <w:bottom w:val="single" w:sz="4" w:space="0" w:color="auto"/>
              <w:right w:val="nil"/>
            </w:tcBorders>
            <w:noWrap/>
            <w:vAlign w:val="bottom"/>
          </w:tcPr>
          <w:p w14:paraId="54586AF3" w14:textId="686996BE"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w:t>
            </w:r>
          </w:p>
        </w:tc>
        <w:tc>
          <w:tcPr>
            <w:tcW w:w="270" w:type="dxa"/>
            <w:tcBorders>
              <w:left w:val="nil"/>
              <w:right w:val="nil"/>
            </w:tcBorders>
            <w:noWrap/>
            <w:vAlign w:val="bottom"/>
          </w:tcPr>
          <w:p w14:paraId="5F0BC477"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left w:val="nil"/>
              <w:bottom w:val="single" w:sz="4" w:space="0" w:color="auto"/>
              <w:right w:val="nil"/>
            </w:tcBorders>
            <w:noWrap/>
            <w:vAlign w:val="bottom"/>
          </w:tcPr>
          <w:p w14:paraId="617D016A" w14:textId="41579C5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w:t>
            </w:r>
          </w:p>
        </w:tc>
      </w:tr>
      <w:tr w:rsidR="00CF6493" w:rsidRPr="00C33C12" w14:paraId="195252B6" w14:textId="77777777" w:rsidTr="00EF29F4">
        <w:trPr>
          <w:gridAfter w:val="1"/>
          <w:wAfter w:w="8" w:type="dxa"/>
          <w:trHeight w:val="20"/>
        </w:trPr>
        <w:tc>
          <w:tcPr>
            <w:tcW w:w="3625" w:type="dxa"/>
            <w:tcBorders>
              <w:top w:val="nil"/>
              <w:left w:val="nil"/>
              <w:bottom w:val="nil"/>
              <w:right w:val="nil"/>
            </w:tcBorders>
            <w:noWrap/>
            <w:vAlign w:val="bottom"/>
          </w:tcPr>
          <w:p w14:paraId="4E5AA5BA" w14:textId="77777777" w:rsidR="00CF6493" w:rsidRPr="00C33C12" w:rsidRDefault="00CF6493" w:rsidP="00CF6493">
            <w:pPr>
              <w:spacing w:line="290" w:lineRule="exact"/>
              <w:rPr>
                <w:b/>
                <w:bCs/>
                <w:sz w:val="16"/>
                <w:szCs w:val="16"/>
              </w:rPr>
            </w:pPr>
            <w:r w:rsidRPr="00C33C12">
              <w:rPr>
                <w:b/>
                <w:bCs/>
                <w:sz w:val="16"/>
                <w:szCs w:val="16"/>
              </w:rPr>
              <w:t>Profit for the period</w:t>
            </w:r>
          </w:p>
        </w:tc>
        <w:tc>
          <w:tcPr>
            <w:tcW w:w="1226" w:type="dxa"/>
            <w:tcBorders>
              <w:top w:val="single" w:sz="4" w:space="0" w:color="auto"/>
              <w:left w:val="nil"/>
              <w:bottom w:val="single" w:sz="4" w:space="0" w:color="auto"/>
              <w:right w:val="nil"/>
            </w:tcBorders>
            <w:noWrap/>
            <w:vAlign w:val="bottom"/>
          </w:tcPr>
          <w:p w14:paraId="06949D13" w14:textId="00215F40"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12,065</w:t>
            </w:r>
          </w:p>
        </w:tc>
        <w:tc>
          <w:tcPr>
            <w:tcW w:w="270" w:type="dxa"/>
            <w:gridSpan w:val="2"/>
            <w:tcBorders>
              <w:top w:val="nil"/>
              <w:left w:val="nil"/>
              <w:bottom w:val="nil"/>
              <w:right w:val="nil"/>
            </w:tcBorders>
            <w:noWrap/>
            <w:vAlign w:val="bottom"/>
          </w:tcPr>
          <w:p w14:paraId="0E5AA6D7" w14:textId="77777777" w:rsidR="00CF6493" w:rsidRPr="00C33C12" w:rsidRDefault="00CF6493" w:rsidP="00CF6493">
            <w:pPr>
              <w:tabs>
                <w:tab w:val="decimal" w:pos="1060"/>
              </w:tabs>
              <w:spacing w:line="290" w:lineRule="exact"/>
              <w:jc w:val="thaiDistribute"/>
              <w:rPr>
                <w:sz w:val="16"/>
                <w:szCs w:val="16"/>
              </w:rPr>
            </w:pPr>
          </w:p>
        </w:tc>
        <w:tc>
          <w:tcPr>
            <w:tcW w:w="1170" w:type="dxa"/>
            <w:gridSpan w:val="2"/>
            <w:tcBorders>
              <w:top w:val="single" w:sz="4" w:space="0" w:color="auto"/>
              <w:left w:val="nil"/>
              <w:bottom w:val="single" w:sz="4" w:space="0" w:color="auto"/>
              <w:right w:val="nil"/>
            </w:tcBorders>
            <w:noWrap/>
            <w:vAlign w:val="bottom"/>
          </w:tcPr>
          <w:p w14:paraId="46BF3DC7" w14:textId="28E27478"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9,434</w:t>
            </w:r>
          </w:p>
        </w:tc>
        <w:tc>
          <w:tcPr>
            <w:tcW w:w="270" w:type="dxa"/>
            <w:gridSpan w:val="2"/>
            <w:tcBorders>
              <w:top w:val="nil"/>
              <w:left w:val="nil"/>
              <w:bottom w:val="nil"/>
              <w:right w:val="nil"/>
            </w:tcBorders>
            <w:noWrap/>
            <w:vAlign w:val="bottom"/>
          </w:tcPr>
          <w:p w14:paraId="31B1D38F"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single" w:sz="4" w:space="0" w:color="auto"/>
              <w:left w:val="nil"/>
              <w:bottom w:val="single" w:sz="4" w:space="0" w:color="auto"/>
              <w:right w:val="nil"/>
            </w:tcBorders>
            <w:noWrap/>
            <w:vAlign w:val="bottom"/>
          </w:tcPr>
          <w:p w14:paraId="0E0DEDBE" w14:textId="35C8E578"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10,586</w:t>
            </w:r>
          </w:p>
        </w:tc>
        <w:tc>
          <w:tcPr>
            <w:tcW w:w="270" w:type="dxa"/>
            <w:tcBorders>
              <w:top w:val="nil"/>
              <w:left w:val="nil"/>
              <w:bottom w:val="nil"/>
              <w:right w:val="nil"/>
            </w:tcBorders>
            <w:noWrap/>
            <w:vAlign w:val="bottom"/>
          </w:tcPr>
          <w:p w14:paraId="47664EDD"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single" w:sz="4" w:space="0" w:color="auto"/>
              <w:left w:val="nil"/>
              <w:bottom w:val="single" w:sz="4" w:space="0" w:color="auto"/>
              <w:right w:val="nil"/>
            </w:tcBorders>
            <w:noWrap/>
            <w:vAlign w:val="bottom"/>
          </w:tcPr>
          <w:p w14:paraId="3AEC6102" w14:textId="16B9A97F"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10,043</w:t>
            </w:r>
          </w:p>
        </w:tc>
      </w:tr>
      <w:tr w:rsidR="00CF6493" w:rsidRPr="00C33C12" w14:paraId="328FA3B7" w14:textId="77777777" w:rsidTr="00F75B29">
        <w:trPr>
          <w:gridAfter w:val="1"/>
          <w:wAfter w:w="8" w:type="dxa"/>
          <w:trHeight w:val="20"/>
        </w:trPr>
        <w:tc>
          <w:tcPr>
            <w:tcW w:w="3625" w:type="dxa"/>
            <w:tcBorders>
              <w:top w:val="nil"/>
              <w:left w:val="nil"/>
              <w:bottom w:val="nil"/>
              <w:right w:val="nil"/>
            </w:tcBorders>
            <w:noWrap/>
            <w:vAlign w:val="bottom"/>
          </w:tcPr>
          <w:p w14:paraId="063BC073" w14:textId="77777777" w:rsidR="00CF6493" w:rsidRPr="00C33C12" w:rsidRDefault="00CF6493" w:rsidP="00CF6493">
            <w:pPr>
              <w:spacing w:line="290" w:lineRule="exact"/>
              <w:rPr>
                <w:b/>
                <w:bCs/>
                <w:sz w:val="16"/>
                <w:szCs w:val="16"/>
              </w:rPr>
            </w:pPr>
          </w:p>
        </w:tc>
        <w:tc>
          <w:tcPr>
            <w:tcW w:w="1226" w:type="dxa"/>
            <w:tcBorders>
              <w:top w:val="single" w:sz="4" w:space="0" w:color="auto"/>
              <w:left w:val="nil"/>
              <w:right w:val="nil"/>
            </w:tcBorders>
            <w:noWrap/>
            <w:vAlign w:val="bottom"/>
          </w:tcPr>
          <w:p w14:paraId="3D52B553"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bottom w:val="nil"/>
              <w:right w:val="nil"/>
            </w:tcBorders>
            <w:noWrap/>
            <w:vAlign w:val="bottom"/>
          </w:tcPr>
          <w:p w14:paraId="2902F7D0" w14:textId="77777777" w:rsidR="00CF6493" w:rsidRPr="00C33C12" w:rsidRDefault="00CF6493" w:rsidP="00CF6493">
            <w:pPr>
              <w:tabs>
                <w:tab w:val="decimal" w:pos="1060"/>
              </w:tabs>
              <w:spacing w:line="290" w:lineRule="exact"/>
              <w:jc w:val="thaiDistribute"/>
              <w:rPr>
                <w:sz w:val="16"/>
                <w:szCs w:val="16"/>
              </w:rPr>
            </w:pPr>
          </w:p>
        </w:tc>
        <w:tc>
          <w:tcPr>
            <w:tcW w:w="1170" w:type="dxa"/>
            <w:gridSpan w:val="2"/>
            <w:tcBorders>
              <w:top w:val="single" w:sz="4" w:space="0" w:color="auto"/>
              <w:left w:val="nil"/>
              <w:right w:val="nil"/>
            </w:tcBorders>
            <w:noWrap/>
            <w:vAlign w:val="bottom"/>
          </w:tcPr>
          <w:p w14:paraId="71E9A50D"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bottom w:val="nil"/>
              <w:right w:val="nil"/>
            </w:tcBorders>
            <w:noWrap/>
            <w:vAlign w:val="bottom"/>
          </w:tcPr>
          <w:p w14:paraId="2B6DD04C"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single" w:sz="4" w:space="0" w:color="auto"/>
              <w:left w:val="nil"/>
              <w:right w:val="nil"/>
            </w:tcBorders>
            <w:noWrap/>
            <w:vAlign w:val="bottom"/>
          </w:tcPr>
          <w:p w14:paraId="2EDCAEBB"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tcBorders>
              <w:top w:val="nil"/>
              <w:left w:val="nil"/>
              <w:bottom w:val="nil"/>
              <w:right w:val="nil"/>
            </w:tcBorders>
            <w:noWrap/>
            <w:vAlign w:val="bottom"/>
          </w:tcPr>
          <w:p w14:paraId="6327FB79"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single" w:sz="4" w:space="0" w:color="auto"/>
              <w:left w:val="nil"/>
              <w:right w:val="nil"/>
            </w:tcBorders>
            <w:noWrap/>
            <w:vAlign w:val="bottom"/>
          </w:tcPr>
          <w:p w14:paraId="0FE72C00"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r>
      <w:tr w:rsidR="00CF6493" w:rsidRPr="00C33C12" w14:paraId="00690C9C" w14:textId="77777777" w:rsidTr="00F75B29">
        <w:trPr>
          <w:gridAfter w:val="1"/>
          <w:wAfter w:w="8" w:type="dxa"/>
          <w:trHeight w:val="20"/>
        </w:trPr>
        <w:tc>
          <w:tcPr>
            <w:tcW w:w="3625" w:type="dxa"/>
            <w:tcBorders>
              <w:top w:val="nil"/>
              <w:left w:val="nil"/>
              <w:bottom w:val="nil"/>
              <w:right w:val="nil"/>
            </w:tcBorders>
            <w:noWrap/>
            <w:vAlign w:val="bottom"/>
          </w:tcPr>
          <w:p w14:paraId="4B88614C" w14:textId="77777777" w:rsidR="00CF6493" w:rsidRPr="00C33C12" w:rsidRDefault="00CF6493" w:rsidP="00CF6493">
            <w:pPr>
              <w:spacing w:line="290" w:lineRule="exact"/>
              <w:rPr>
                <w:b/>
                <w:bCs/>
                <w:sz w:val="16"/>
                <w:szCs w:val="16"/>
              </w:rPr>
            </w:pPr>
            <w:r w:rsidRPr="00C33C12">
              <w:rPr>
                <w:b/>
                <w:bCs/>
                <w:sz w:val="16"/>
                <w:szCs w:val="16"/>
              </w:rPr>
              <w:t>Profit attributable to:</w:t>
            </w:r>
          </w:p>
        </w:tc>
        <w:tc>
          <w:tcPr>
            <w:tcW w:w="1226" w:type="dxa"/>
            <w:tcBorders>
              <w:top w:val="nil"/>
              <w:left w:val="nil"/>
              <w:right w:val="nil"/>
            </w:tcBorders>
            <w:noWrap/>
            <w:vAlign w:val="bottom"/>
          </w:tcPr>
          <w:p w14:paraId="4A0974D4"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right w:val="nil"/>
            </w:tcBorders>
            <w:noWrap/>
            <w:vAlign w:val="bottom"/>
          </w:tcPr>
          <w:p w14:paraId="67D3C926" w14:textId="77777777" w:rsidR="00CF6493" w:rsidRPr="00C33C12" w:rsidRDefault="00CF6493" w:rsidP="00CF6493">
            <w:pPr>
              <w:tabs>
                <w:tab w:val="decimal" w:pos="1060"/>
              </w:tabs>
              <w:spacing w:line="290" w:lineRule="exact"/>
              <w:jc w:val="thaiDistribute"/>
              <w:rPr>
                <w:sz w:val="16"/>
                <w:szCs w:val="16"/>
              </w:rPr>
            </w:pPr>
          </w:p>
        </w:tc>
        <w:tc>
          <w:tcPr>
            <w:tcW w:w="1170" w:type="dxa"/>
            <w:gridSpan w:val="2"/>
            <w:tcBorders>
              <w:top w:val="nil"/>
              <w:left w:val="nil"/>
              <w:right w:val="nil"/>
            </w:tcBorders>
            <w:noWrap/>
            <w:vAlign w:val="bottom"/>
          </w:tcPr>
          <w:p w14:paraId="42D8925E"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right w:val="nil"/>
            </w:tcBorders>
            <w:noWrap/>
            <w:vAlign w:val="bottom"/>
          </w:tcPr>
          <w:p w14:paraId="0973F8A4"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nil"/>
              <w:left w:val="nil"/>
              <w:right w:val="nil"/>
            </w:tcBorders>
            <w:noWrap/>
            <w:vAlign w:val="bottom"/>
          </w:tcPr>
          <w:p w14:paraId="411672E9"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tcBorders>
              <w:top w:val="nil"/>
              <w:left w:val="nil"/>
              <w:right w:val="nil"/>
            </w:tcBorders>
            <w:noWrap/>
            <w:vAlign w:val="bottom"/>
          </w:tcPr>
          <w:p w14:paraId="15432B7D"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right w:val="nil"/>
            </w:tcBorders>
            <w:noWrap/>
            <w:vAlign w:val="bottom"/>
          </w:tcPr>
          <w:p w14:paraId="4CE821E4"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r>
      <w:tr w:rsidR="00CF6493" w:rsidRPr="00C33C12" w14:paraId="62E5683C" w14:textId="77777777" w:rsidTr="00EF29F4">
        <w:trPr>
          <w:gridAfter w:val="1"/>
          <w:wAfter w:w="8" w:type="dxa"/>
          <w:trHeight w:val="20"/>
        </w:trPr>
        <w:tc>
          <w:tcPr>
            <w:tcW w:w="3625" w:type="dxa"/>
            <w:tcBorders>
              <w:top w:val="nil"/>
              <w:left w:val="nil"/>
              <w:bottom w:val="nil"/>
              <w:right w:val="nil"/>
            </w:tcBorders>
            <w:noWrap/>
            <w:vAlign w:val="bottom"/>
          </w:tcPr>
          <w:p w14:paraId="59157BE9" w14:textId="77777777" w:rsidR="00CF6493" w:rsidRPr="00C33C12" w:rsidRDefault="00CF6493" w:rsidP="00CF6493">
            <w:pPr>
              <w:spacing w:line="290" w:lineRule="exact"/>
              <w:rPr>
                <w:sz w:val="16"/>
                <w:szCs w:val="16"/>
              </w:rPr>
            </w:pPr>
            <w:r w:rsidRPr="00C33C12">
              <w:rPr>
                <w:sz w:val="16"/>
                <w:szCs w:val="16"/>
              </w:rPr>
              <w:t>Equity holders of the Company</w:t>
            </w:r>
          </w:p>
        </w:tc>
        <w:tc>
          <w:tcPr>
            <w:tcW w:w="1226" w:type="dxa"/>
            <w:tcBorders>
              <w:left w:val="nil"/>
              <w:bottom w:val="double" w:sz="4" w:space="0" w:color="auto"/>
              <w:right w:val="nil"/>
            </w:tcBorders>
            <w:noWrap/>
            <w:vAlign w:val="bottom"/>
          </w:tcPr>
          <w:p w14:paraId="283F7F2D" w14:textId="5D27462D"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CF6493">
              <w:rPr>
                <w:sz w:val="16"/>
                <w:szCs w:val="16"/>
              </w:rPr>
              <w:t>12,065</w:t>
            </w:r>
          </w:p>
        </w:tc>
        <w:tc>
          <w:tcPr>
            <w:tcW w:w="270" w:type="dxa"/>
            <w:gridSpan w:val="2"/>
            <w:tcBorders>
              <w:left w:val="nil"/>
              <w:bottom w:val="nil"/>
              <w:right w:val="nil"/>
            </w:tcBorders>
            <w:noWrap/>
            <w:vAlign w:val="bottom"/>
          </w:tcPr>
          <w:p w14:paraId="26FEA7EF" w14:textId="77777777" w:rsidR="00CF6493" w:rsidRPr="00C33C12" w:rsidRDefault="00CF6493" w:rsidP="00CF6493">
            <w:pPr>
              <w:tabs>
                <w:tab w:val="decimal" w:pos="1060"/>
              </w:tabs>
              <w:spacing w:line="290" w:lineRule="exact"/>
              <w:jc w:val="thaiDistribute"/>
              <w:rPr>
                <w:sz w:val="16"/>
                <w:szCs w:val="16"/>
              </w:rPr>
            </w:pPr>
          </w:p>
        </w:tc>
        <w:tc>
          <w:tcPr>
            <w:tcW w:w="1170" w:type="dxa"/>
            <w:gridSpan w:val="2"/>
            <w:tcBorders>
              <w:left w:val="nil"/>
              <w:bottom w:val="double" w:sz="4" w:space="0" w:color="auto"/>
              <w:right w:val="nil"/>
            </w:tcBorders>
            <w:noWrap/>
            <w:vAlign w:val="bottom"/>
          </w:tcPr>
          <w:p w14:paraId="127D3359" w14:textId="2D2B8ADF"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9,434</w:t>
            </w:r>
          </w:p>
        </w:tc>
        <w:tc>
          <w:tcPr>
            <w:tcW w:w="270" w:type="dxa"/>
            <w:gridSpan w:val="2"/>
            <w:tcBorders>
              <w:left w:val="nil"/>
              <w:bottom w:val="nil"/>
              <w:right w:val="nil"/>
            </w:tcBorders>
            <w:noWrap/>
            <w:vAlign w:val="bottom"/>
          </w:tcPr>
          <w:p w14:paraId="6827A7A9"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left w:val="nil"/>
              <w:bottom w:val="double" w:sz="4" w:space="0" w:color="auto"/>
              <w:right w:val="nil"/>
            </w:tcBorders>
            <w:noWrap/>
            <w:vAlign w:val="bottom"/>
          </w:tcPr>
          <w:p w14:paraId="5457DF6D" w14:textId="7717FC64"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10,586</w:t>
            </w:r>
          </w:p>
        </w:tc>
        <w:tc>
          <w:tcPr>
            <w:tcW w:w="270" w:type="dxa"/>
            <w:tcBorders>
              <w:left w:val="nil"/>
              <w:bottom w:val="nil"/>
              <w:right w:val="nil"/>
            </w:tcBorders>
            <w:noWrap/>
            <w:vAlign w:val="bottom"/>
          </w:tcPr>
          <w:p w14:paraId="4A233B0E"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left w:val="nil"/>
              <w:bottom w:val="double" w:sz="4" w:space="0" w:color="auto"/>
              <w:right w:val="nil"/>
            </w:tcBorders>
            <w:noWrap/>
            <w:vAlign w:val="bottom"/>
          </w:tcPr>
          <w:p w14:paraId="449D557D" w14:textId="7756883E"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815DF4">
              <w:rPr>
                <w:sz w:val="16"/>
                <w:szCs w:val="16"/>
              </w:rPr>
              <w:t>10,043</w:t>
            </w:r>
          </w:p>
        </w:tc>
      </w:tr>
      <w:tr w:rsidR="00CF6493" w:rsidRPr="00C33C12" w14:paraId="0990B507" w14:textId="77777777" w:rsidTr="00F75B29">
        <w:trPr>
          <w:gridAfter w:val="1"/>
          <w:wAfter w:w="8" w:type="dxa"/>
          <w:trHeight w:val="20"/>
        </w:trPr>
        <w:tc>
          <w:tcPr>
            <w:tcW w:w="3625" w:type="dxa"/>
            <w:tcBorders>
              <w:top w:val="nil"/>
              <w:left w:val="nil"/>
              <w:bottom w:val="nil"/>
              <w:right w:val="nil"/>
            </w:tcBorders>
            <w:noWrap/>
            <w:vAlign w:val="bottom"/>
          </w:tcPr>
          <w:p w14:paraId="15DCBF1C" w14:textId="77777777" w:rsidR="00CF6493" w:rsidRPr="00C33C12" w:rsidRDefault="00CF6493" w:rsidP="00CF6493">
            <w:pPr>
              <w:spacing w:line="290" w:lineRule="exact"/>
              <w:rPr>
                <w:b/>
                <w:bCs/>
                <w:sz w:val="16"/>
                <w:szCs w:val="16"/>
              </w:rPr>
            </w:pPr>
          </w:p>
        </w:tc>
        <w:tc>
          <w:tcPr>
            <w:tcW w:w="1226" w:type="dxa"/>
            <w:tcBorders>
              <w:top w:val="double" w:sz="4" w:space="0" w:color="auto"/>
              <w:left w:val="nil"/>
              <w:bottom w:val="nil"/>
              <w:right w:val="nil"/>
            </w:tcBorders>
            <w:noWrap/>
            <w:vAlign w:val="bottom"/>
          </w:tcPr>
          <w:p w14:paraId="509C4B92"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bottom w:val="nil"/>
              <w:right w:val="nil"/>
            </w:tcBorders>
            <w:noWrap/>
            <w:vAlign w:val="bottom"/>
          </w:tcPr>
          <w:p w14:paraId="170BF4F0" w14:textId="77777777" w:rsidR="00CF6493" w:rsidRPr="00C33C12" w:rsidRDefault="00CF6493" w:rsidP="00CF6493">
            <w:pPr>
              <w:tabs>
                <w:tab w:val="decimal" w:pos="1060"/>
              </w:tabs>
              <w:overflowPunct/>
              <w:autoSpaceDE/>
              <w:autoSpaceDN/>
              <w:adjustRightInd/>
              <w:spacing w:line="290" w:lineRule="exact"/>
              <w:jc w:val="thaiDistribute"/>
              <w:textAlignment w:val="auto"/>
              <w:rPr>
                <w:sz w:val="16"/>
                <w:szCs w:val="16"/>
              </w:rPr>
            </w:pPr>
          </w:p>
        </w:tc>
        <w:tc>
          <w:tcPr>
            <w:tcW w:w="1170" w:type="dxa"/>
            <w:gridSpan w:val="2"/>
            <w:tcBorders>
              <w:top w:val="double" w:sz="4" w:space="0" w:color="auto"/>
              <w:left w:val="nil"/>
              <w:bottom w:val="nil"/>
              <w:right w:val="nil"/>
            </w:tcBorders>
            <w:noWrap/>
            <w:vAlign w:val="bottom"/>
          </w:tcPr>
          <w:p w14:paraId="40C046F2"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bottom w:val="nil"/>
              <w:right w:val="nil"/>
            </w:tcBorders>
            <w:noWrap/>
            <w:vAlign w:val="bottom"/>
          </w:tcPr>
          <w:p w14:paraId="2B6E8EC0" w14:textId="77777777" w:rsidR="00CF6493" w:rsidRPr="00C33C12" w:rsidRDefault="00CF6493" w:rsidP="00CF6493">
            <w:pPr>
              <w:tabs>
                <w:tab w:val="decimal" w:pos="929"/>
                <w:tab w:val="decimal" w:pos="1060"/>
              </w:tabs>
              <w:overflowPunct/>
              <w:autoSpaceDE/>
              <w:autoSpaceDN/>
              <w:adjustRightInd/>
              <w:spacing w:line="290" w:lineRule="exact"/>
              <w:ind w:right="-121"/>
              <w:jc w:val="thaiDistribute"/>
              <w:textAlignment w:val="auto"/>
              <w:rPr>
                <w:sz w:val="16"/>
                <w:szCs w:val="16"/>
              </w:rPr>
            </w:pPr>
          </w:p>
        </w:tc>
        <w:tc>
          <w:tcPr>
            <w:tcW w:w="1170" w:type="dxa"/>
            <w:gridSpan w:val="2"/>
            <w:tcBorders>
              <w:top w:val="double" w:sz="4" w:space="0" w:color="auto"/>
              <w:left w:val="nil"/>
              <w:bottom w:val="nil"/>
              <w:right w:val="nil"/>
            </w:tcBorders>
            <w:noWrap/>
            <w:vAlign w:val="bottom"/>
          </w:tcPr>
          <w:p w14:paraId="4B67379D"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tcBorders>
              <w:top w:val="nil"/>
              <w:left w:val="nil"/>
              <w:bottom w:val="nil"/>
              <w:right w:val="nil"/>
            </w:tcBorders>
            <w:noWrap/>
            <w:vAlign w:val="bottom"/>
          </w:tcPr>
          <w:p w14:paraId="51CD5009"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double" w:sz="4" w:space="0" w:color="auto"/>
              <w:left w:val="nil"/>
              <w:bottom w:val="nil"/>
              <w:right w:val="nil"/>
            </w:tcBorders>
            <w:noWrap/>
            <w:vAlign w:val="bottom"/>
          </w:tcPr>
          <w:p w14:paraId="4C84467B"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r>
      <w:tr w:rsidR="00CF6493" w:rsidRPr="00C33C12" w14:paraId="7983747C" w14:textId="77777777" w:rsidTr="00F75B29">
        <w:trPr>
          <w:gridAfter w:val="1"/>
          <w:wAfter w:w="8" w:type="dxa"/>
          <w:trHeight w:val="20"/>
        </w:trPr>
        <w:tc>
          <w:tcPr>
            <w:tcW w:w="3625" w:type="dxa"/>
            <w:tcBorders>
              <w:top w:val="nil"/>
              <w:left w:val="nil"/>
              <w:bottom w:val="nil"/>
              <w:right w:val="nil"/>
            </w:tcBorders>
            <w:noWrap/>
            <w:vAlign w:val="bottom"/>
          </w:tcPr>
          <w:p w14:paraId="0F7D86F1" w14:textId="77777777" w:rsidR="00CF6493" w:rsidRPr="00C33C12" w:rsidRDefault="00CF6493" w:rsidP="00CF6493">
            <w:pPr>
              <w:spacing w:line="290" w:lineRule="exact"/>
              <w:rPr>
                <w:b/>
                <w:bCs/>
                <w:sz w:val="16"/>
                <w:szCs w:val="16"/>
              </w:rPr>
            </w:pPr>
            <w:r w:rsidRPr="00C33C12">
              <w:rPr>
                <w:b/>
                <w:bCs/>
                <w:sz w:val="16"/>
                <w:szCs w:val="16"/>
              </w:rPr>
              <w:t>Basic earnings per share (USD)</w:t>
            </w:r>
          </w:p>
        </w:tc>
        <w:tc>
          <w:tcPr>
            <w:tcW w:w="1226" w:type="dxa"/>
            <w:tcBorders>
              <w:top w:val="nil"/>
              <w:left w:val="nil"/>
              <w:right w:val="nil"/>
            </w:tcBorders>
            <w:noWrap/>
            <w:vAlign w:val="bottom"/>
          </w:tcPr>
          <w:p w14:paraId="5DAE8445"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right w:val="nil"/>
            </w:tcBorders>
            <w:noWrap/>
            <w:vAlign w:val="bottom"/>
          </w:tcPr>
          <w:p w14:paraId="0B15382A" w14:textId="77777777" w:rsidR="00CF6493" w:rsidRPr="00C33C12" w:rsidRDefault="00CF6493" w:rsidP="00CF6493">
            <w:pPr>
              <w:tabs>
                <w:tab w:val="decimal" w:pos="1060"/>
              </w:tabs>
              <w:overflowPunct/>
              <w:autoSpaceDE/>
              <w:autoSpaceDN/>
              <w:adjustRightInd/>
              <w:spacing w:line="290" w:lineRule="exact"/>
              <w:textAlignment w:val="auto"/>
              <w:rPr>
                <w:sz w:val="16"/>
                <w:szCs w:val="16"/>
              </w:rPr>
            </w:pPr>
          </w:p>
        </w:tc>
        <w:tc>
          <w:tcPr>
            <w:tcW w:w="1170" w:type="dxa"/>
            <w:gridSpan w:val="2"/>
            <w:tcBorders>
              <w:top w:val="nil"/>
              <w:left w:val="nil"/>
              <w:right w:val="nil"/>
            </w:tcBorders>
            <w:noWrap/>
            <w:vAlign w:val="bottom"/>
          </w:tcPr>
          <w:p w14:paraId="481868B7"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gridSpan w:val="2"/>
            <w:tcBorders>
              <w:top w:val="nil"/>
              <w:left w:val="nil"/>
              <w:right w:val="nil"/>
            </w:tcBorders>
            <w:noWrap/>
            <w:vAlign w:val="bottom"/>
          </w:tcPr>
          <w:p w14:paraId="6B761CEE" w14:textId="77777777" w:rsidR="00CF6493" w:rsidRPr="00C33C12" w:rsidRDefault="00CF6493" w:rsidP="00CF6493">
            <w:pPr>
              <w:tabs>
                <w:tab w:val="decimal" w:pos="929"/>
                <w:tab w:val="decimal" w:pos="1060"/>
              </w:tabs>
              <w:overflowPunct/>
              <w:autoSpaceDE/>
              <w:autoSpaceDN/>
              <w:adjustRightInd/>
              <w:spacing w:line="290" w:lineRule="exact"/>
              <w:ind w:right="-121"/>
              <w:textAlignment w:val="auto"/>
              <w:rPr>
                <w:sz w:val="16"/>
                <w:szCs w:val="16"/>
              </w:rPr>
            </w:pPr>
          </w:p>
        </w:tc>
        <w:tc>
          <w:tcPr>
            <w:tcW w:w="1170" w:type="dxa"/>
            <w:gridSpan w:val="2"/>
            <w:tcBorders>
              <w:top w:val="nil"/>
              <w:left w:val="nil"/>
              <w:right w:val="nil"/>
            </w:tcBorders>
            <w:noWrap/>
            <w:vAlign w:val="bottom"/>
          </w:tcPr>
          <w:p w14:paraId="2D40B83E"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270" w:type="dxa"/>
            <w:tcBorders>
              <w:top w:val="nil"/>
              <w:left w:val="nil"/>
              <w:right w:val="nil"/>
            </w:tcBorders>
            <w:noWrap/>
            <w:vAlign w:val="bottom"/>
          </w:tcPr>
          <w:p w14:paraId="26E8FE03"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260" w:type="dxa"/>
            <w:gridSpan w:val="4"/>
            <w:tcBorders>
              <w:top w:val="nil"/>
              <w:left w:val="nil"/>
              <w:right w:val="nil"/>
            </w:tcBorders>
            <w:noWrap/>
            <w:vAlign w:val="bottom"/>
          </w:tcPr>
          <w:p w14:paraId="53658A9C"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r>
      <w:tr w:rsidR="00CF6493" w:rsidRPr="00C33C12" w14:paraId="6036A4A8" w14:textId="77777777" w:rsidTr="005C4B3D">
        <w:trPr>
          <w:gridAfter w:val="1"/>
          <w:wAfter w:w="8" w:type="dxa"/>
          <w:trHeight w:val="85"/>
        </w:trPr>
        <w:tc>
          <w:tcPr>
            <w:tcW w:w="3625" w:type="dxa"/>
            <w:tcBorders>
              <w:top w:val="nil"/>
              <w:left w:val="nil"/>
              <w:right w:val="nil"/>
            </w:tcBorders>
            <w:noWrap/>
            <w:vAlign w:val="bottom"/>
          </w:tcPr>
          <w:p w14:paraId="4318B5E1" w14:textId="77777777" w:rsidR="00CF6493" w:rsidRPr="00C33C12" w:rsidRDefault="00CF6493" w:rsidP="00CF6493">
            <w:pPr>
              <w:spacing w:line="290" w:lineRule="exact"/>
              <w:ind w:left="165" w:right="600" w:hanging="165"/>
              <w:rPr>
                <w:sz w:val="16"/>
                <w:szCs w:val="16"/>
              </w:rPr>
            </w:pPr>
            <w:r w:rsidRPr="00C33C12">
              <w:rPr>
                <w:sz w:val="16"/>
                <w:szCs w:val="16"/>
              </w:rPr>
              <w:t xml:space="preserve">Profit attributable to equity holders of the Company </w:t>
            </w:r>
          </w:p>
        </w:tc>
        <w:tc>
          <w:tcPr>
            <w:tcW w:w="1226" w:type="dxa"/>
            <w:tcBorders>
              <w:top w:val="nil"/>
              <w:left w:val="nil"/>
              <w:bottom w:val="double" w:sz="4" w:space="0" w:color="auto"/>
              <w:right w:val="nil"/>
            </w:tcBorders>
            <w:noWrap/>
            <w:vAlign w:val="bottom"/>
          </w:tcPr>
          <w:p w14:paraId="260643E5" w14:textId="1F5DD3C0"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r w:rsidRPr="005C4B3D">
              <w:rPr>
                <w:sz w:val="16"/>
                <w:szCs w:val="16"/>
              </w:rPr>
              <w:t>0.0189</w:t>
            </w:r>
          </w:p>
        </w:tc>
        <w:tc>
          <w:tcPr>
            <w:tcW w:w="270" w:type="dxa"/>
            <w:gridSpan w:val="2"/>
            <w:tcBorders>
              <w:top w:val="nil"/>
              <w:left w:val="nil"/>
              <w:right w:val="nil"/>
            </w:tcBorders>
            <w:noWrap/>
            <w:vAlign w:val="bottom"/>
          </w:tcPr>
          <w:p w14:paraId="596762C9" w14:textId="77777777" w:rsidR="00CF6493" w:rsidRPr="00C33C12" w:rsidRDefault="00CF6493" w:rsidP="00CF6493">
            <w:pPr>
              <w:tabs>
                <w:tab w:val="decimal" w:pos="600"/>
                <w:tab w:val="decimal" w:pos="790"/>
                <w:tab w:val="right" w:pos="1004"/>
              </w:tabs>
              <w:spacing w:line="290" w:lineRule="exact"/>
              <w:ind w:right="-121"/>
              <w:rPr>
                <w:sz w:val="16"/>
                <w:szCs w:val="16"/>
              </w:rPr>
            </w:pPr>
          </w:p>
        </w:tc>
        <w:tc>
          <w:tcPr>
            <w:tcW w:w="1170" w:type="dxa"/>
            <w:gridSpan w:val="2"/>
            <w:tcBorders>
              <w:top w:val="nil"/>
              <w:left w:val="nil"/>
              <w:bottom w:val="double" w:sz="4" w:space="0" w:color="auto"/>
              <w:right w:val="nil"/>
            </w:tcBorders>
            <w:noWrap/>
            <w:vAlign w:val="bottom"/>
          </w:tcPr>
          <w:p w14:paraId="6E459481" w14:textId="4F9BEF9F" w:rsidR="00CF6493" w:rsidRPr="00C33C12" w:rsidRDefault="00CF6493" w:rsidP="00CF6493">
            <w:pPr>
              <w:tabs>
                <w:tab w:val="decimal" w:pos="600"/>
              </w:tabs>
              <w:overflowPunct/>
              <w:autoSpaceDE/>
              <w:autoSpaceDN/>
              <w:adjustRightInd/>
              <w:spacing w:line="290" w:lineRule="exact"/>
              <w:ind w:right="-121"/>
              <w:textAlignment w:val="auto"/>
              <w:rPr>
                <w:sz w:val="16"/>
                <w:szCs w:val="16"/>
              </w:rPr>
            </w:pPr>
            <w:r w:rsidRPr="00815DF4">
              <w:rPr>
                <w:sz w:val="16"/>
                <w:szCs w:val="16"/>
              </w:rPr>
              <w:t>0.0147</w:t>
            </w:r>
          </w:p>
        </w:tc>
        <w:tc>
          <w:tcPr>
            <w:tcW w:w="270" w:type="dxa"/>
            <w:gridSpan w:val="2"/>
            <w:tcBorders>
              <w:top w:val="nil"/>
              <w:left w:val="nil"/>
              <w:right w:val="nil"/>
            </w:tcBorders>
            <w:noWrap/>
            <w:vAlign w:val="bottom"/>
          </w:tcPr>
          <w:p w14:paraId="7E5F10BF" w14:textId="77777777" w:rsidR="00CF6493" w:rsidRPr="00C33C12" w:rsidRDefault="00CF6493" w:rsidP="00CF6493">
            <w:pPr>
              <w:tabs>
                <w:tab w:val="decimal" w:pos="929"/>
              </w:tabs>
              <w:overflowPunct/>
              <w:autoSpaceDE/>
              <w:autoSpaceDN/>
              <w:adjustRightInd/>
              <w:spacing w:line="290" w:lineRule="exact"/>
              <w:ind w:right="-121"/>
              <w:textAlignment w:val="auto"/>
              <w:rPr>
                <w:sz w:val="16"/>
                <w:szCs w:val="16"/>
              </w:rPr>
            </w:pPr>
          </w:p>
        </w:tc>
        <w:tc>
          <w:tcPr>
            <w:tcW w:w="1170" w:type="dxa"/>
            <w:gridSpan w:val="2"/>
            <w:tcBorders>
              <w:top w:val="nil"/>
              <w:left w:val="nil"/>
              <w:bottom w:val="double" w:sz="4" w:space="0" w:color="auto"/>
              <w:right w:val="nil"/>
            </w:tcBorders>
            <w:noWrap/>
            <w:vAlign w:val="bottom"/>
          </w:tcPr>
          <w:p w14:paraId="20126134" w14:textId="0CB94F2C" w:rsidR="00CF6493" w:rsidRPr="00C33C12" w:rsidRDefault="00CF6493" w:rsidP="0065049D">
            <w:pPr>
              <w:tabs>
                <w:tab w:val="decimal" w:pos="600"/>
              </w:tabs>
              <w:overflowPunct/>
              <w:autoSpaceDE/>
              <w:autoSpaceDN/>
              <w:adjustRightInd/>
              <w:spacing w:line="290" w:lineRule="exact"/>
              <w:ind w:right="-121"/>
              <w:textAlignment w:val="auto"/>
              <w:rPr>
                <w:sz w:val="16"/>
                <w:szCs w:val="16"/>
              </w:rPr>
            </w:pPr>
            <w:r w:rsidRPr="005C4B3D">
              <w:rPr>
                <w:sz w:val="16"/>
                <w:szCs w:val="16"/>
              </w:rPr>
              <w:t>0.016</w:t>
            </w:r>
            <w:r w:rsidR="0065049D">
              <w:rPr>
                <w:sz w:val="16"/>
                <w:szCs w:val="16"/>
              </w:rPr>
              <w:t>6</w:t>
            </w:r>
          </w:p>
        </w:tc>
        <w:tc>
          <w:tcPr>
            <w:tcW w:w="270" w:type="dxa"/>
            <w:tcBorders>
              <w:top w:val="nil"/>
              <w:left w:val="nil"/>
              <w:right w:val="nil"/>
            </w:tcBorders>
            <w:noWrap/>
            <w:vAlign w:val="bottom"/>
          </w:tcPr>
          <w:p w14:paraId="7C27DE6E" w14:textId="77777777" w:rsidR="00CF6493" w:rsidRPr="00C33C12" w:rsidRDefault="00CF6493" w:rsidP="00CF6493">
            <w:pPr>
              <w:tabs>
                <w:tab w:val="decimal" w:pos="513"/>
                <w:tab w:val="decimal" w:pos="657"/>
                <w:tab w:val="decimal" w:pos="929"/>
              </w:tabs>
              <w:overflowPunct/>
              <w:autoSpaceDE/>
              <w:autoSpaceDN/>
              <w:adjustRightInd/>
              <w:spacing w:line="290" w:lineRule="exact"/>
              <w:ind w:right="-19"/>
              <w:jc w:val="right"/>
              <w:textAlignment w:val="auto"/>
              <w:rPr>
                <w:sz w:val="16"/>
                <w:szCs w:val="16"/>
              </w:rPr>
            </w:pPr>
          </w:p>
        </w:tc>
        <w:tc>
          <w:tcPr>
            <w:tcW w:w="1260" w:type="dxa"/>
            <w:gridSpan w:val="4"/>
            <w:tcBorders>
              <w:top w:val="nil"/>
              <w:left w:val="nil"/>
              <w:bottom w:val="double" w:sz="4" w:space="0" w:color="auto"/>
              <w:right w:val="nil"/>
            </w:tcBorders>
            <w:noWrap/>
            <w:vAlign w:val="bottom"/>
          </w:tcPr>
          <w:p w14:paraId="208D1A4C" w14:textId="32993D89" w:rsidR="00CF6493" w:rsidRPr="00C33C12" w:rsidRDefault="00CF6493" w:rsidP="00CF6493">
            <w:pPr>
              <w:tabs>
                <w:tab w:val="decimal" w:pos="600"/>
              </w:tabs>
              <w:overflowPunct/>
              <w:autoSpaceDE/>
              <w:autoSpaceDN/>
              <w:adjustRightInd/>
              <w:spacing w:line="290" w:lineRule="exact"/>
              <w:ind w:right="-121"/>
              <w:textAlignment w:val="auto"/>
              <w:rPr>
                <w:sz w:val="16"/>
                <w:szCs w:val="16"/>
              </w:rPr>
            </w:pPr>
            <w:r w:rsidRPr="00815DF4">
              <w:rPr>
                <w:sz w:val="16"/>
                <w:szCs w:val="16"/>
              </w:rPr>
              <w:t>0.0157</w:t>
            </w:r>
          </w:p>
        </w:tc>
      </w:tr>
    </w:tbl>
    <w:p w14:paraId="60D26658" w14:textId="7AE5F180" w:rsidR="00DE5D91" w:rsidRDefault="00DE5D91" w:rsidP="00815DF4">
      <w:pPr>
        <w:spacing w:before="240" w:after="120" w:line="340" w:lineRule="exact"/>
        <w:ind w:left="547" w:hanging="547"/>
        <w:jc w:val="thaiDistribute"/>
        <w:rPr>
          <w:b/>
          <w:bCs/>
        </w:rPr>
      </w:pPr>
      <w:bookmarkStart w:id="2" w:name="_Hlk96195156"/>
      <w:r>
        <w:rPr>
          <w:b/>
          <w:bCs/>
        </w:rPr>
        <w:t>17.</w:t>
      </w:r>
      <w:r>
        <w:rPr>
          <w:b/>
          <w:bCs/>
        </w:rPr>
        <w:tab/>
        <w:t>Event</w:t>
      </w:r>
      <w:r w:rsidR="00533164">
        <w:rPr>
          <w:rFonts w:cs="Browallia New"/>
          <w:b/>
          <w:bCs/>
          <w:szCs w:val="28"/>
        </w:rPr>
        <w:t>s</w:t>
      </w:r>
      <w:r>
        <w:rPr>
          <w:b/>
          <w:bCs/>
        </w:rPr>
        <w:t xml:space="preserve"> after the reporting period</w:t>
      </w:r>
    </w:p>
    <w:p w14:paraId="0245C32E" w14:textId="690CC809" w:rsidR="0065049D" w:rsidRPr="0065049D" w:rsidRDefault="0065049D" w:rsidP="0065049D">
      <w:pPr>
        <w:spacing w:before="120" w:after="120" w:line="340" w:lineRule="exact"/>
        <w:ind w:left="547" w:hanging="547"/>
        <w:jc w:val="thaiDistribute"/>
      </w:pPr>
      <w:r>
        <w:tab/>
      </w:r>
      <w:r w:rsidRPr="0065049D">
        <w:t>On 11 November 2025, the Board of Directors' meeting of Cambodia Air Traffic Services Co., Ltd., a subsidiary, passed a resolution to approve an interim dividend payment to the Company in respect of retained earnings, at a rate of USD 4 per share, amounting to a total of USD 4 million. </w:t>
      </w:r>
    </w:p>
    <w:p w14:paraId="5434B008" w14:textId="6BA303F4" w:rsidR="009B0760" w:rsidRPr="00224789" w:rsidRDefault="00DE5D91" w:rsidP="00815DF4">
      <w:pPr>
        <w:spacing w:before="120" w:after="120" w:line="340" w:lineRule="exact"/>
        <w:ind w:left="547" w:hanging="547"/>
        <w:jc w:val="thaiDistribute"/>
        <w:rPr>
          <w:b/>
          <w:bCs/>
        </w:rPr>
      </w:pPr>
      <w:r>
        <w:rPr>
          <w:b/>
          <w:bCs/>
        </w:rPr>
        <w:t>18</w:t>
      </w:r>
      <w:r w:rsidR="0019554B" w:rsidRPr="00224789">
        <w:rPr>
          <w:b/>
          <w:bCs/>
        </w:rPr>
        <w:t>.</w:t>
      </w:r>
      <w:bookmarkEnd w:id="2"/>
      <w:r w:rsidR="002B75CB">
        <w:rPr>
          <w:b/>
          <w:bCs/>
        </w:rPr>
        <w:tab/>
      </w:r>
      <w:r w:rsidR="009B0760" w:rsidRPr="00224789">
        <w:rPr>
          <w:b/>
          <w:bCs/>
        </w:rPr>
        <w:t xml:space="preserve">Approval of </w:t>
      </w:r>
      <w:r w:rsidR="002D719A" w:rsidRPr="00224789">
        <w:rPr>
          <w:b/>
          <w:bCs/>
        </w:rPr>
        <w:t>interim financial statements</w:t>
      </w:r>
      <w:r w:rsidR="00D83837" w:rsidRPr="00224789">
        <w:rPr>
          <w:b/>
          <w:bCs/>
        </w:rPr>
        <w:t xml:space="preserve"> </w:t>
      </w:r>
    </w:p>
    <w:p w14:paraId="0451FE79" w14:textId="503C2855" w:rsidR="000D30B3" w:rsidRPr="00A6630F" w:rsidRDefault="009B0760" w:rsidP="00815DF4">
      <w:pPr>
        <w:spacing w:before="120" w:after="120" w:line="340" w:lineRule="exact"/>
        <w:ind w:left="547" w:hanging="547"/>
        <w:jc w:val="thaiDistribute"/>
      </w:pPr>
      <w:r w:rsidRPr="00A6630F">
        <w:tab/>
      </w:r>
      <w:r w:rsidR="00F536CA" w:rsidRPr="00A6630F">
        <w:rPr>
          <w:spacing w:val="-6"/>
        </w:rPr>
        <w:t>These</w:t>
      </w:r>
      <w:r w:rsidR="00833B20" w:rsidRPr="00A6630F">
        <w:rPr>
          <w:spacing w:val="-6"/>
        </w:rPr>
        <w:t xml:space="preserve"> </w:t>
      </w:r>
      <w:r w:rsidR="002D719A" w:rsidRPr="00A6630F">
        <w:rPr>
          <w:spacing w:val="-6"/>
        </w:rPr>
        <w:t>interim financial statements</w:t>
      </w:r>
      <w:r w:rsidR="00D83837" w:rsidRPr="00A6630F">
        <w:rPr>
          <w:spacing w:val="-6"/>
        </w:rPr>
        <w:t xml:space="preserve"> </w:t>
      </w:r>
      <w:r w:rsidR="00814838" w:rsidRPr="00A6630F">
        <w:rPr>
          <w:spacing w:val="-6"/>
        </w:rPr>
        <w:t>were</w:t>
      </w:r>
      <w:r w:rsidRPr="00A6630F">
        <w:rPr>
          <w:spacing w:val="-6"/>
        </w:rPr>
        <w:t xml:space="preserve"> </w:t>
      </w:r>
      <w:proofErr w:type="spellStart"/>
      <w:r w:rsidRPr="00A6630F">
        <w:rPr>
          <w:spacing w:val="-6"/>
        </w:rPr>
        <w:t>authori</w:t>
      </w:r>
      <w:r w:rsidR="00186E5C" w:rsidRPr="00A6630F">
        <w:rPr>
          <w:spacing w:val="-6"/>
        </w:rPr>
        <w:t>s</w:t>
      </w:r>
      <w:r w:rsidRPr="00A6630F">
        <w:rPr>
          <w:spacing w:val="-6"/>
        </w:rPr>
        <w:t>ed</w:t>
      </w:r>
      <w:proofErr w:type="spellEnd"/>
      <w:r w:rsidRPr="00A6630F">
        <w:rPr>
          <w:spacing w:val="-6"/>
        </w:rPr>
        <w:t xml:space="preserve"> for issue</w:t>
      </w:r>
      <w:r w:rsidR="00056B30" w:rsidRPr="00A6630F">
        <w:rPr>
          <w:spacing w:val="-6"/>
        </w:rPr>
        <w:t xml:space="preserve"> by the</w:t>
      </w:r>
      <w:r w:rsidR="00190E69" w:rsidRPr="00A6630F">
        <w:rPr>
          <w:spacing w:val="-6"/>
        </w:rPr>
        <w:t xml:space="preserve"> Company</w:t>
      </w:r>
      <w:r w:rsidR="00375835" w:rsidRPr="00A6630F">
        <w:rPr>
          <w:spacing w:val="-6"/>
        </w:rPr>
        <w:t>’</w:t>
      </w:r>
      <w:r w:rsidR="00190E69" w:rsidRPr="00A6630F">
        <w:rPr>
          <w:spacing w:val="-6"/>
        </w:rPr>
        <w:t>s</w:t>
      </w:r>
      <w:r w:rsidR="00056B30" w:rsidRPr="00A6630F">
        <w:rPr>
          <w:spacing w:val="-6"/>
        </w:rPr>
        <w:t xml:space="preserve"> </w:t>
      </w:r>
      <w:r w:rsidR="00A84771" w:rsidRPr="00A6630F">
        <w:rPr>
          <w:spacing w:val="-6"/>
        </w:rPr>
        <w:t>Board of</w:t>
      </w:r>
      <w:r w:rsidR="00056B30" w:rsidRPr="00A6630F">
        <w:rPr>
          <w:spacing w:val="-6"/>
        </w:rPr>
        <w:t xml:space="preserve"> Directors</w:t>
      </w:r>
      <w:r w:rsidR="00056B30" w:rsidRPr="00A6630F">
        <w:t xml:space="preserve"> o</w:t>
      </w:r>
      <w:r w:rsidR="007F5532" w:rsidRPr="00A6630F">
        <w:t>n</w:t>
      </w:r>
      <w:r w:rsidR="0095255A" w:rsidRPr="00A6630F">
        <w:t xml:space="preserve"> </w:t>
      </w:r>
      <w:r w:rsidR="005C4B3D">
        <w:t>12 November 2025.</w:t>
      </w:r>
    </w:p>
    <w:sectPr w:rsidR="000D30B3" w:rsidRPr="00A6630F" w:rsidSect="0089212A">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339" w:header="720"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A2BC8" w14:textId="77777777" w:rsidR="006E4A91" w:rsidRDefault="006E4A91">
      <w:r>
        <w:separator/>
      </w:r>
    </w:p>
  </w:endnote>
  <w:endnote w:type="continuationSeparator" w:id="0">
    <w:p w14:paraId="4ABCFDBD" w14:textId="77777777" w:rsidR="006E4A91" w:rsidRDefault="006E4A91">
      <w:r>
        <w:continuationSeparator/>
      </w:r>
    </w:p>
  </w:endnote>
  <w:endnote w:type="continuationNotice" w:id="1">
    <w:p w14:paraId="0F7AADA6" w14:textId="77777777" w:rsidR="006E4A91" w:rsidRDefault="006E4A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onotype Sorts">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Browallia New">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92644" w14:textId="77777777" w:rsidR="008C0E73" w:rsidRDefault="008C0E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24524" w14:textId="566ACBDE" w:rsidR="00891EAF" w:rsidRDefault="00891EAF" w:rsidP="00494C8A">
    <w:pPr>
      <w:pStyle w:val="Footer"/>
      <w:tabs>
        <w:tab w:val="clear" w:pos="4153"/>
        <w:tab w:val="clear" w:pos="8306"/>
      </w:tabs>
      <w:jc w:val="right"/>
    </w:pPr>
    <w:r>
      <w:fldChar w:fldCharType="begin"/>
    </w:r>
    <w:r>
      <w:instrText xml:space="preserve"> PAGE   \* MERGEFORMAT </w:instrText>
    </w:r>
    <w:r>
      <w:fldChar w:fldCharType="separate"/>
    </w:r>
    <w:r>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6565F" w14:textId="77777777" w:rsidR="008C0E73" w:rsidRDefault="008C0E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4D4B3" w14:textId="77777777" w:rsidR="006E4A91" w:rsidRDefault="006E4A91">
      <w:r>
        <w:separator/>
      </w:r>
    </w:p>
  </w:footnote>
  <w:footnote w:type="continuationSeparator" w:id="0">
    <w:p w14:paraId="77A3E104" w14:textId="77777777" w:rsidR="006E4A91" w:rsidRDefault="006E4A91">
      <w:r>
        <w:continuationSeparator/>
      </w:r>
    </w:p>
  </w:footnote>
  <w:footnote w:type="continuationNotice" w:id="1">
    <w:p w14:paraId="3D33D832" w14:textId="77777777" w:rsidR="006E4A91" w:rsidRDefault="006E4A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77ADD" w14:textId="77777777" w:rsidR="008C0E73" w:rsidRDefault="008C0E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05341" w14:textId="55B04060" w:rsidR="007C0A9B" w:rsidRPr="00757FBA" w:rsidRDefault="00F468D7" w:rsidP="003E120C">
    <w:pPr>
      <w:spacing w:line="380" w:lineRule="exact"/>
      <w:jc w:val="right"/>
      <w:rPr>
        <w:rFonts w:cs="Cordia New"/>
      </w:rPr>
    </w:pPr>
    <w:r>
      <w:t xml:space="preserve"> </w:t>
    </w:r>
    <w:r w:rsidR="007C0A9B">
      <w:t>(</w:t>
    </w:r>
    <w:r w:rsidR="007C0A9B" w:rsidRPr="00513DF2">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2D7A5" w14:textId="77777777" w:rsidR="008C0E73" w:rsidRDefault="008C0E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E40F4"/>
    <w:multiLevelType w:val="hybridMultilevel"/>
    <w:tmpl w:val="C7129CA4"/>
    <w:lvl w:ilvl="0" w:tplc="D67E3432">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0F8217D3"/>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113424A4"/>
    <w:multiLevelType w:val="hybridMultilevel"/>
    <w:tmpl w:val="57C6D3CA"/>
    <w:lvl w:ilvl="0" w:tplc="9454DD88">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 w15:restartNumberingAfterBreak="0">
    <w:nsid w:val="14192E60"/>
    <w:multiLevelType w:val="hybridMultilevel"/>
    <w:tmpl w:val="A13E71FA"/>
    <w:lvl w:ilvl="0" w:tplc="AC720290">
      <w:start w:val="1"/>
      <w:numFmt w:val="low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1A6A0DB1"/>
    <w:multiLevelType w:val="hybridMultilevel"/>
    <w:tmpl w:val="BF7A6724"/>
    <w:lvl w:ilvl="0" w:tplc="00168F10">
      <w:start w:val="1"/>
      <w:numFmt w:val="thaiLetters"/>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C302245"/>
    <w:multiLevelType w:val="hybridMultilevel"/>
    <w:tmpl w:val="C78616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22719"/>
    <w:multiLevelType w:val="hybridMultilevel"/>
    <w:tmpl w:val="69426BE6"/>
    <w:lvl w:ilvl="0" w:tplc="B790AA2E">
      <w:start w:val="1"/>
      <w:numFmt w:val="upperLetter"/>
      <w:lvlText w:val="%1)"/>
      <w:lvlJc w:val="left"/>
      <w:pPr>
        <w:tabs>
          <w:tab w:val="num" w:pos="2973"/>
        </w:tabs>
        <w:ind w:left="2973" w:hanging="465"/>
      </w:pPr>
      <w:rPr>
        <w:rFonts w:ascii="Times New Roman" w:hAnsi="Times New Roman" w:hint="default"/>
        <w:sz w:val="24"/>
      </w:rPr>
    </w:lvl>
    <w:lvl w:ilvl="1" w:tplc="BFA82A46">
      <w:start w:val="1"/>
      <w:numFmt w:val="thaiLetters"/>
      <w:lvlText w:val="%2)"/>
      <w:lvlJc w:val="left"/>
      <w:pPr>
        <w:tabs>
          <w:tab w:val="num" w:pos="1545"/>
        </w:tabs>
        <w:ind w:left="1545" w:hanging="465"/>
      </w:pPr>
      <w:rPr>
        <w:rFonts w:ascii="Times New Roman" w:eastAsia="Times New Roman" w:hAnsi="Tms Rmn" w:cs="Angsana New"/>
        <w:sz w:val="24"/>
        <w:lang w:val="en-U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8" w15:restartNumberingAfterBreak="0">
    <w:nsid w:val="27D263BE"/>
    <w:multiLevelType w:val="hybridMultilevel"/>
    <w:tmpl w:val="9D96349C"/>
    <w:lvl w:ilvl="0" w:tplc="D0CA61E8">
      <w:start w:val="14"/>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1CB7E41"/>
    <w:multiLevelType w:val="hybridMultilevel"/>
    <w:tmpl w:val="75FCD368"/>
    <w:lvl w:ilvl="0" w:tplc="EFE6CC70">
      <w:start w:val="1"/>
      <w:numFmt w:val="lowerLetter"/>
      <w:lvlText w:val="%1)"/>
      <w:lvlJc w:val="left"/>
      <w:pPr>
        <w:ind w:left="900" w:hanging="360"/>
      </w:pPr>
      <w:rPr>
        <w:rFonts w:cs="Cordi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3BE44CA"/>
    <w:multiLevelType w:val="hybridMultilevel"/>
    <w:tmpl w:val="C4DA797C"/>
    <w:lvl w:ilvl="0" w:tplc="FA62489A">
      <w:start w:val="1"/>
      <w:numFmt w:val="bullet"/>
      <w:lvlText w:val="►"/>
      <w:lvlJc w:val="left"/>
      <w:pPr>
        <w:tabs>
          <w:tab w:val="num" w:pos="720"/>
        </w:tabs>
        <w:ind w:left="720" w:hanging="360"/>
      </w:pPr>
      <w:rPr>
        <w:rFonts w:ascii="Arial" w:hAnsi="Arial" w:hint="default"/>
      </w:rPr>
    </w:lvl>
    <w:lvl w:ilvl="1" w:tplc="CAF814DE" w:tentative="1">
      <w:start w:val="1"/>
      <w:numFmt w:val="bullet"/>
      <w:lvlText w:val="►"/>
      <w:lvlJc w:val="left"/>
      <w:pPr>
        <w:tabs>
          <w:tab w:val="num" w:pos="1440"/>
        </w:tabs>
        <w:ind w:left="1440" w:hanging="360"/>
      </w:pPr>
      <w:rPr>
        <w:rFonts w:ascii="Arial" w:hAnsi="Arial" w:hint="default"/>
      </w:rPr>
    </w:lvl>
    <w:lvl w:ilvl="2" w:tplc="E3245A0A" w:tentative="1">
      <w:start w:val="1"/>
      <w:numFmt w:val="bullet"/>
      <w:lvlText w:val="►"/>
      <w:lvlJc w:val="left"/>
      <w:pPr>
        <w:tabs>
          <w:tab w:val="num" w:pos="2160"/>
        </w:tabs>
        <w:ind w:left="2160" w:hanging="360"/>
      </w:pPr>
      <w:rPr>
        <w:rFonts w:ascii="Arial" w:hAnsi="Arial" w:hint="default"/>
      </w:rPr>
    </w:lvl>
    <w:lvl w:ilvl="3" w:tplc="B90EF3B0" w:tentative="1">
      <w:start w:val="1"/>
      <w:numFmt w:val="bullet"/>
      <w:lvlText w:val="►"/>
      <w:lvlJc w:val="left"/>
      <w:pPr>
        <w:tabs>
          <w:tab w:val="num" w:pos="2880"/>
        </w:tabs>
        <w:ind w:left="2880" w:hanging="360"/>
      </w:pPr>
      <w:rPr>
        <w:rFonts w:ascii="Arial" w:hAnsi="Arial" w:hint="default"/>
      </w:rPr>
    </w:lvl>
    <w:lvl w:ilvl="4" w:tplc="60EE2956" w:tentative="1">
      <w:start w:val="1"/>
      <w:numFmt w:val="bullet"/>
      <w:lvlText w:val="►"/>
      <w:lvlJc w:val="left"/>
      <w:pPr>
        <w:tabs>
          <w:tab w:val="num" w:pos="3600"/>
        </w:tabs>
        <w:ind w:left="3600" w:hanging="360"/>
      </w:pPr>
      <w:rPr>
        <w:rFonts w:ascii="Arial" w:hAnsi="Arial" w:hint="default"/>
      </w:rPr>
    </w:lvl>
    <w:lvl w:ilvl="5" w:tplc="11C63D42" w:tentative="1">
      <w:start w:val="1"/>
      <w:numFmt w:val="bullet"/>
      <w:lvlText w:val="►"/>
      <w:lvlJc w:val="left"/>
      <w:pPr>
        <w:tabs>
          <w:tab w:val="num" w:pos="4320"/>
        </w:tabs>
        <w:ind w:left="4320" w:hanging="360"/>
      </w:pPr>
      <w:rPr>
        <w:rFonts w:ascii="Arial" w:hAnsi="Arial" w:hint="default"/>
      </w:rPr>
    </w:lvl>
    <w:lvl w:ilvl="6" w:tplc="6194D784" w:tentative="1">
      <w:start w:val="1"/>
      <w:numFmt w:val="bullet"/>
      <w:lvlText w:val="►"/>
      <w:lvlJc w:val="left"/>
      <w:pPr>
        <w:tabs>
          <w:tab w:val="num" w:pos="5040"/>
        </w:tabs>
        <w:ind w:left="5040" w:hanging="360"/>
      </w:pPr>
      <w:rPr>
        <w:rFonts w:ascii="Arial" w:hAnsi="Arial" w:hint="default"/>
      </w:rPr>
    </w:lvl>
    <w:lvl w:ilvl="7" w:tplc="76DA2BE4" w:tentative="1">
      <w:start w:val="1"/>
      <w:numFmt w:val="bullet"/>
      <w:lvlText w:val="►"/>
      <w:lvlJc w:val="left"/>
      <w:pPr>
        <w:tabs>
          <w:tab w:val="num" w:pos="5760"/>
        </w:tabs>
        <w:ind w:left="5760" w:hanging="360"/>
      </w:pPr>
      <w:rPr>
        <w:rFonts w:ascii="Arial" w:hAnsi="Arial" w:hint="default"/>
      </w:rPr>
    </w:lvl>
    <w:lvl w:ilvl="8" w:tplc="3918CFE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6F84C70"/>
    <w:multiLevelType w:val="hybridMultilevel"/>
    <w:tmpl w:val="F9F01B58"/>
    <w:lvl w:ilvl="0" w:tplc="0409000F">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852288B"/>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3" w15:restartNumberingAfterBreak="0">
    <w:nsid w:val="5A745F15"/>
    <w:multiLevelType w:val="hybridMultilevel"/>
    <w:tmpl w:val="D6D6811C"/>
    <w:lvl w:ilvl="0" w:tplc="B7048A4A">
      <w:start w:val="1"/>
      <w:numFmt w:val="lowerLetter"/>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4" w15:restartNumberingAfterBreak="0">
    <w:nsid w:val="5E2B5606"/>
    <w:multiLevelType w:val="hybridMultilevel"/>
    <w:tmpl w:val="58E49070"/>
    <w:lvl w:ilvl="0" w:tplc="3F7611C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5" w15:restartNumberingAfterBreak="0">
    <w:nsid w:val="610D7384"/>
    <w:multiLevelType w:val="hybridMultilevel"/>
    <w:tmpl w:val="EFBEE948"/>
    <w:lvl w:ilvl="0" w:tplc="FEB2BECA">
      <w:start w:val="1"/>
      <w:numFmt w:val="lowerLetter"/>
      <w:lvlText w:val="%1)"/>
      <w:lvlJc w:val="left"/>
      <w:pPr>
        <w:ind w:left="720"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6" w15:restartNumberingAfterBreak="0">
    <w:nsid w:val="624963B0"/>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7" w15:restartNumberingAfterBreak="0">
    <w:nsid w:val="671A1774"/>
    <w:multiLevelType w:val="hybridMultilevel"/>
    <w:tmpl w:val="2D1AAD04"/>
    <w:lvl w:ilvl="0" w:tplc="DE388E58">
      <w:start w:val="1"/>
      <w:numFmt w:val="thaiLetters"/>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68171985"/>
    <w:multiLevelType w:val="hybridMultilevel"/>
    <w:tmpl w:val="AFD89D66"/>
    <w:lvl w:ilvl="0" w:tplc="267EF424">
      <w:start w:val="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DC0AE6"/>
    <w:multiLevelType w:val="hybridMultilevel"/>
    <w:tmpl w:val="7B88A76E"/>
    <w:lvl w:ilvl="0" w:tplc="04090017">
      <w:start w:val="1"/>
      <w:numFmt w:val="lowerLetter"/>
      <w:lvlText w:val="%1)"/>
      <w:lvlJc w:val="left"/>
      <w:pPr>
        <w:ind w:left="1842" w:hanging="360"/>
      </w:pPr>
      <w:rPr>
        <w:rFonts w:hint="default"/>
      </w:rPr>
    </w:lvl>
    <w:lvl w:ilvl="1" w:tplc="04090019">
      <w:start w:val="1"/>
      <w:numFmt w:val="lowerLetter"/>
      <w:lvlText w:val="%2."/>
      <w:lvlJc w:val="left"/>
      <w:pPr>
        <w:ind w:left="2562" w:hanging="360"/>
      </w:pPr>
    </w:lvl>
    <w:lvl w:ilvl="2" w:tplc="0409001B" w:tentative="1">
      <w:start w:val="1"/>
      <w:numFmt w:val="lowerRoman"/>
      <w:lvlText w:val="%3."/>
      <w:lvlJc w:val="right"/>
      <w:pPr>
        <w:ind w:left="3282" w:hanging="180"/>
      </w:pPr>
    </w:lvl>
    <w:lvl w:ilvl="3" w:tplc="0409000F" w:tentative="1">
      <w:start w:val="1"/>
      <w:numFmt w:val="decimal"/>
      <w:lvlText w:val="%4."/>
      <w:lvlJc w:val="left"/>
      <w:pPr>
        <w:ind w:left="4002" w:hanging="360"/>
      </w:pPr>
    </w:lvl>
    <w:lvl w:ilvl="4" w:tplc="04090019" w:tentative="1">
      <w:start w:val="1"/>
      <w:numFmt w:val="lowerLetter"/>
      <w:lvlText w:val="%5."/>
      <w:lvlJc w:val="left"/>
      <w:pPr>
        <w:ind w:left="4722" w:hanging="360"/>
      </w:pPr>
    </w:lvl>
    <w:lvl w:ilvl="5" w:tplc="0409001B" w:tentative="1">
      <w:start w:val="1"/>
      <w:numFmt w:val="lowerRoman"/>
      <w:lvlText w:val="%6."/>
      <w:lvlJc w:val="right"/>
      <w:pPr>
        <w:ind w:left="5442" w:hanging="180"/>
      </w:pPr>
    </w:lvl>
    <w:lvl w:ilvl="6" w:tplc="0409000F" w:tentative="1">
      <w:start w:val="1"/>
      <w:numFmt w:val="decimal"/>
      <w:lvlText w:val="%7."/>
      <w:lvlJc w:val="left"/>
      <w:pPr>
        <w:ind w:left="6162" w:hanging="360"/>
      </w:pPr>
    </w:lvl>
    <w:lvl w:ilvl="7" w:tplc="04090019" w:tentative="1">
      <w:start w:val="1"/>
      <w:numFmt w:val="lowerLetter"/>
      <w:lvlText w:val="%8."/>
      <w:lvlJc w:val="left"/>
      <w:pPr>
        <w:ind w:left="6882" w:hanging="360"/>
      </w:pPr>
    </w:lvl>
    <w:lvl w:ilvl="8" w:tplc="0409001B" w:tentative="1">
      <w:start w:val="1"/>
      <w:numFmt w:val="lowerRoman"/>
      <w:lvlText w:val="%9."/>
      <w:lvlJc w:val="right"/>
      <w:pPr>
        <w:ind w:left="7602" w:hanging="180"/>
      </w:pPr>
    </w:lvl>
  </w:abstractNum>
  <w:abstractNum w:abstractNumId="20" w15:restartNumberingAfterBreak="0">
    <w:nsid w:val="6A6B6AB4"/>
    <w:multiLevelType w:val="hybridMultilevel"/>
    <w:tmpl w:val="2BB651F4"/>
    <w:lvl w:ilvl="0" w:tplc="8E1AFB60">
      <w:start w:val="1"/>
      <w:numFmt w:val="lowerLetter"/>
      <w:lvlText w:val="%1)"/>
      <w:lvlJc w:val="left"/>
      <w:pPr>
        <w:ind w:left="1077" w:hanging="53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1" w15:restartNumberingAfterBreak="0">
    <w:nsid w:val="6CAE1490"/>
    <w:multiLevelType w:val="hybridMultilevel"/>
    <w:tmpl w:val="79B82808"/>
    <w:lvl w:ilvl="0" w:tplc="0409000F">
      <w:start w:val="1"/>
      <w:numFmt w:val="decimal"/>
      <w:lvlText w:val="%1."/>
      <w:lvlJc w:val="left"/>
      <w:pPr>
        <w:tabs>
          <w:tab w:val="num" w:pos="720"/>
        </w:tabs>
        <w:ind w:left="720" w:hanging="360"/>
      </w:pPr>
      <w:rPr>
        <w:rFonts w:hint="default"/>
      </w:rPr>
    </w:lvl>
    <w:lvl w:ilvl="1" w:tplc="7564F2B4">
      <w:start w:val="1"/>
      <w:numFmt w:val="bullet"/>
      <w:lvlText w:val=""/>
      <w:lvlJc w:val="left"/>
      <w:pPr>
        <w:tabs>
          <w:tab w:val="num" w:pos="1440"/>
        </w:tabs>
        <w:ind w:left="1440" w:hanging="360"/>
      </w:pPr>
      <w:rPr>
        <w:rFonts w:ascii="Symbol" w:hAnsi="Symbol"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1DB4080"/>
    <w:multiLevelType w:val="hybridMultilevel"/>
    <w:tmpl w:val="6BD0ACB0"/>
    <w:lvl w:ilvl="0" w:tplc="7458D39A">
      <w:start w:val="2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5E0166"/>
    <w:multiLevelType w:val="hybridMultilevel"/>
    <w:tmpl w:val="25103122"/>
    <w:lvl w:ilvl="0" w:tplc="771E1D7A">
      <w:numFmt w:val="bullet"/>
      <w:lvlText w:val=""/>
      <w:lvlJc w:val="left"/>
      <w:pPr>
        <w:ind w:left="900" w:hanging="360"/>
      </w:pPr>
      <w:rPr>
        <w:rFonts w:ascii="Symbol" w:eastAsia="Times New Roman" w:hAnsi="Symbo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7DB027F0"/>
    <w:multiLevelType w:val="hybridMultilevel"/>
    <w:tmpl w:val="0846BEC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7621294">
    <w:abstractNumId w:val="8"/>
  </w:num>
  <w:num w:numId="2" w16cid:durableId="1862091196">
    <w:abstractNumId w:val="11"/>
  </w:num>
  <w:num w:numId="3" w16cid:durableId="386881283">
    <w:abstractNumId w:val="6"/>
  </w:num>
  <w:num w:numId="4" w16cid:durableId="1484270880">
    <w:abstractNumId w:val="10"/>
  </w:num>
  <w:num w:numId="5" w16cid:durableId="1603805961">
    <w:abstractNumId w:val="3"/>
  </w:num>
  <w:num w:numId="6" w16cid:durableId="1515878183">
    <w:abstractNumId w:val="2"/>
  </w:num>
  <w:num w:numId="7" w16cid:durableId="1957132665">
    <w:abstractNumId w:val="16"/>
  </w:num>
  <w:num w:numId="8" w16cid:durableId="2037922083">
    <w:abstractNumId w:val="12"/>
  </w:num>
  <w:num w:numId="9" w16cid:durableId="1025135408">
    <w:abstractNumId w:val="1"/>
  </w:num>
  <w:num w:numId="10" w16cid:durableId="421149634">
    <w:abstractNumId w:val="15"/>
  </w:num>
  <w:num w:numId="11" w16cid:durableId="1143040650">
    <w:abstractNumId w:val="21"/>
  </w:num>
  <w:num w:numId="12" w16cid:durableId="1972520013">
    <w:abstractNumId w:val="18"/>
  </w:num>
  <w:num w:numId="13" w16cid:durableId="2062316480">
    <w:abstractNumId w:val="23"/>
  </w:num>
  <w:num w:numId="14" w16cid:durableId="1686052184">
    <w:abstractNumId w:val="13"/>
  </w:num>
  <w:num w:numId="15" w16cid:durableId="1976642098">
    <w:abstractNumId w:val="19"/>
  </w:num>
  <w:num w:numId="16" w16cid:durableId="166093783">
    <w:abstractNumId w:val="14"/>
  </w:num>
  <w:num w:numId="17" w16cid:durableId="1850557204">
    <w:abstractNumId w:val="24"/>
  </w:num>
  <w:num w:numId="18" w16cid:durableId="510490460">
    <w:abstractNumId w:val="9"/>
  </w:num>
  <w:num w:numId="19" w16cid:durableId="1716732433">
    <w:abstractNumId w:val="17"/>
  </w:num>
  <w:num w:numId="20" w16cid:durableId="1150484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86264758">
    <w:abstractNumId w:val="0"/>
  </w:num>
  <w:num w:numId="22" w16cid:durableId="1008870885">
    <w:abstractNumId w:val="7"/>
  </w:num>
  <w:num w:numId="23" w16cid:durableId="1863779810">
    <w:abstractNumId w:val="22"/>
  </w:num>
  <w:num w:numId="24" w16cid:durableId="1311057673">
    <w:abstractNumId w:val="20"/>
  </w:num>
  <w:num w:numId="25" w16cid:durableId="9962290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59562650">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618"/>
    <w:rsid w:val="000000B5"/>
    <w:rsid w:val="00000128"/>
    <w:rsid w:val="00000A94"/>
    <w:rsid w:val="00000C3E"/>
    <w:rsid w:val="00000E7A"/>
    <w:rsid w:val="000010AD"/>
    <w:rsid w:val="00001532"/>
    <w:rsid w:val="00001B89"/>
    <w:rsid w:val="00001BA5"/>
    <w:rsid w:val="00002B29"/>
    <w:rsid w:val="00002BA1"/>
    <w:rsid w:val="00002E46"/>
    <w:rsid w:val="00002EEE"/>
    <w:rsid w:val="00003A13"/>
    <w:rsid w:val="00004005"/>
    <w:rsid w:val="00004036"/>
    <w:rsid w:val="00004487"/>
    <w:rsid w:val="00005227"/>
    <w:rsid w:val="00005A6B"/>
    <w:rsid w:val="00005EC0"/>
    <w:rsid w:val="00005F4F"/>
    <w:rsid w:val="00006A91"/>
    <w:rsid w:val="000079FD"/>
    <w:rsid w:val="00007B0E"/>
    <w:rsid w:val="00007EB0"/>
    <w:rsid w:val="0001022D"/>
    <w:rsid w:val="000107E8"/>
    <w:rsid w:val="000112B4"/>
    <w:rsid w:val="0001158F"/>
    <w:rsid w:val="000121FD"/>
    <w:rsid w:val="000124CC"/>
    <w:rsid w:val="00012C5E"/>
    <w:rsid w:val="00012C77"/>
    <w:rsid w:val="000135C9"/>
    <w:rsid w:val="00013E93"/>
    <w:rsid w:val="000148BA"/>
    <w:rsid w:val="000149ED"/>
    <w:rsid w:val="00015163"/>
    <w:rsid w:val="00015533"/>
    <w:rsid w:val="000158AA"/>
    <w:rsid w:val="00015A5E"/>
    <w:rsid w:val="00015A73"/>
    <w:rsid w:val="00016047"/>
    <w:rsid w:val="00016087"/>
    <w:rsid w:val="000163BC"/>
    <w:rsid w:val="00016885"/>
    <w:rsid w:val="000175B8"/>
    <w:rsid w:val="0001785E"/>
    <w:rsid w:val="000201F8"/>
    <w:rsid w:val="000203D3"/>
    <w:rsid w:val="00020AB7"/>
    <w:rsid w:val="00020E8F"/>
    <w:rsid w:val="000211ED"/>
    <w:rsid w:val="00021439"/>
    <w:rsid w:val="000217D8"/>
    <w:rsid w:val="000221AA"/>
    <w:rsid w:val="00022A7A"/>
    <w:rsid w:val="00022B0D"/>
    <w:rsid w:val="00022B1B"/>
    <w:rsid w:val="000233AB"/>
    <w:rsid w:val="00023663"/>
    <w:rsid w:val="000238DB"/>
    <w:rsid w:val="00023B3B"/>
    <w:rsid w:val="00024DB4"/>
    <w:rsid w:val="00025299"/>
    <w:rsid w:val="000256AD"/>
    <w:rsid w:val="00026619"/>
    <w:rsid w:val="00027B89"/>
    <w:rsid w:val="00030303"/>
    <w:rsid w:val="00030735"/>
    <w:rsid w:val="00030773"/>
    <w:rsid w:val="000309BA"/>
    <w:rsid w:val="00030B92"/>
    <w:rsid w:val="00030D29"/>
    <w:rsid w:val="00031B1D"/>
    <w:rsid w:val="00031D43"/>
    <w:rsid w:val="000329DD"/>
    <w:rsid w:val="00032B5D"/>
    <w:rsid w:val="00032C22"/>
    <w:rsid w:val="000333B8"/>
    <w:rsid w:val="00033CB5"/>
    <w:rsid w:val="00033DB0"/>
    <w:rsid w:val="00034018"/>
    <w:rsid w:val="00034326"/>
    <w:rsid w:val="000343C1"/>
    <w:rsid w:val="00034AA9"/>
    <w:rsid w:val="00034BA9"/>
    <w:rsid w:val="0003513E"/>
    <w:rsid w:val="0003529E"/>
    <w:rsid w:val="000354E6"/>
    <w:rsid w:val="00035680"/>
    <w:rsid w:val="000358AD"/>
    <w:rsid w:val="00035E7E"/>
    <w:rsid w:val="00036124"/>
    <w:rsid w:val="000362E4"/>
    <w:rsid w:val="000365E7"/>
    <w:rsid w:val="00036746"/>
    <w:rsid w:val="00036933"/>
    <w:rsid w:val="00036ACF"/>
    <w:rsid w:val="00036C09"/>
    <w:rsid w:val="00037144"/>
    <w:rsid w:val="000378C7"/>
    <w:rsid w:val="0003798E"/>
    <w:rsid w:val="00037D3E"/>
    <w:rsid w:val="00037EFC"/>
    <w:rsid w:val="000405A4"/>
    <w:rsid w:val="00040AB9"/>
    <w:rsid w:val="00040F2D"/>
    <w:rsid w:val="000422E6"/>
    <w:rsid w:val="00042420"/>
    <w:rsid w:val="000424F3"/>
    <w:rsid w:val="00042C1F"/>
    <w:rsid w:val="00043239"/>
    <w:rsid w:val="000438CA"/>
    <w:rsid w:val="00043C3D"/>
    <w:rsid w:val="000443D3"/>
    <w:rsid w:val="00044808"/>
    <w:rsid w:val="000463B3"/>
    <w:rsid w:val="000464FE"/>
    <w:rsid w:val="000466C0"/>
    <w:rsid w:val="0004692A"/>
    <w:rsid w:val="00046AAD"/>
    <w:rsid w:val="00046CE2"/>
    <w:rsid w:val="00046E68"/>
    <w:rsid w:val="00047671"/>
    <w:rsid w:val="000477A2"/>
    <w:rsid w:val="000478BC"/>
    <w:rsid w:val="000478C0"/>
    <w:rsid w:val="00047934"/>
    <w:rsid w:val="00047E7D"/>
    <w:rsid w:val="00047F5D"/>
    <w:rsid w:val="00050022"/>
    <w:rsid w:val="000502CE"/>
    <w:rsid w:val="00050691"/>
    <w:rsid w:val="00051025"/>
    <w:rsid w:val="00051B52"/>
    <w:rsid w:val="00051C9B"/>
    <w:rsid w:val="00051D92"/>
    <w:rsid w:val="0005211D"/>
    <w:rsid w:val="0005269C"/>
    <w:rsid w:val="00053345"/>
    <w:rsid w:val="00053488"/>
    <w:rsid w:val="000534B6"/>
    <w:rsid w:val="00054214"/>
    <w:rsid w:val="0005428A"/>
    <w:rsid w:val="00055B45"/>
    <w:rsid w:val="00055F60"/>
    <w:rsid w:val="000563FE"/>
    <w:rsid w:val="00056655"/>
    <w:rsid w:val="00056B30"/>
    <w:rsid w:val="00056F5A"/>
    <w:rsid w:val="000575F0"/>
    <w:rsid w:val="00057662"/>
    <w:rsid w:val="00057D74"/>
    <w:rsid w:val="00057DDC"/>
    <w:rsid w:val="00057ED8"/>
    <w:rsid w:val="00060067"/>
    <w:rsid w:val="000600F6"/>
    <w:rsid w:val="0006016A"/>
    <w:rsid w:val="0006059F"/>
    <w:rsid w:val="00060810"/>
    <w:rsid w:val="00060E02"/>
    <w:rsid w:val="000614D5"/>
    <w:rsid w:val="00061BAE"/>
    <w:rsid w:val="00061BE1"/>
    <w:rsid w:val="000623AB"/>
    <w:rsid w:val="0006339F"/>
    <w:rsid w:val="000633F3"/>
    <w:rsid w:val="00063507"/>
    <w:rsid w:val="00063739"/>
    <w:rsid w:val="00063D48"/>
    <w:rsid w:val="0006436A"/>
    <w:rsid w:val="0006445A"/>
    <w:rsid w:val="0006447B"/>
    <w:rsid w:val="00064DFB"/>
    <w:rsid w:val="000654E8"/>
    <w:rsid w:val="000656E1"/>
    <w:rsid w:val="00065993"/>
    <w:rsid w:val="00065FD8"/>
    <w:rsid w:val="00066008"/>
    <w:rsid w:val="000661F9"/>
    <w:rsid w:val="000669BA"/>
    <w:rsid w:val="00066A35"/>
    <w:rsid w:val="00066BA2"/>
    <w:rsid w:val="00066BA9"/>
    <w:rsid w:val="00067D46"/>
    <w:rsid w:val="00067F47"/>
    <w:rsid w:val="0007089D"/>
    <w:rsid w:val="0007150A"/>
    <w:rsid w:val="000717DA"/>
    <w:rsid w:val="00071B4F"/>
    <w:rsid w:val="00071C7D"/>
    <w:rsid w:val="00071DD1"/>
    <w:rsid w:val="000721F8"/>
    <w:rsid w:val="0007246F"/>
    <w:rsid w:val="00072C29"/>
    <w:rsid w:val="000739BE"/>
    <w:rsid w:val="000743D2"/>
    <w:rsid w:val="0007466E"/>
    <w:rsid w:val="000746DB"/>
    <w:rsid w:val="00074725"/>
    <w:rsid w:val="0007473E"/>
    <w:rsid w:val="00074D10"/>
    <w:rsid w:val="0007548F"/>
    <w:rsid w:val="00075730"/>
    <w:rsid w:val="000759AA"/>
    <w:rsid w:val="00075B95"/>
    <w:rsid w:val="00075D0F"/>
    <w:rsid w:val="0007665E"/>
    <w:rsid w:val="0007746A"/>
    <w:rsid w:val="000777FA"/>
    <w:rsid w:val="00077861"/>
    <w:rsid w:val="00077E1F"/>
    <w:rsid w:val="00077FB0"/>
    <w:rsid w:val="000802A9"/>
    <w:rsid w:val="000803B3"/>
    <w:rsid w:val="00080515"/>
    <w:rsid w:val="00080725"/>
    <w:rsid w:val="000807F2"/>
    <w:rsid w:val="000808FC"/>
    <w:rsid w:val="00080C25"/>
    <w:rsid w:val="00080D6C"/>
    <w:rsid w:val="00081575"/>
    <w:rsid w:val="000824CC"/>
    <w:rsid w:val="00082988"/>
    <w:rsid w:val="00082F50"/>
    <w:rsid w:val="0008350B"/>
    <w:rsid w:val="00083A3F"/>
    <w:rsid w:val="000841B2"/>
    <w:rsid w:val="000843DE"/>
    <w:rsid w:val="00084C33"/>
    <w:rsid w:val="00084E05"/>
    <w:rsid w:val="000851E7"/>
    <w:rsid w:val="0008531E"/>
    <w:rsid w:val="000853F9"/>
    <w:rsid w:val="00085F60"/>
    <w:rsid w:val="000865B9"/>
    <w:rsid w:val="0008667B"/>
    <w:rsid w:val="00087B44"/>
    <w:rsid w:val="00090990"/>
    <w:rsid w:val="00090E9A"/>
    <w:rsid w:val="000911D8"/>
    <w:rsid w:val="00091379"/>
    <w:rsid w:val="00091966"/>
    <w:rsid w:val="00091C05"/>
    <w:rsid w:val="00092209"/>
    <w:rsid w:val="0009269E"/>
    <w:rsid w:val="000927EE"/>
    <w:rsid w:val="000934A8"/>
    <w:rsid w:val="00093ABB"/>
    <w:rsid w:val="00094211"/>
    <w:rsid w:val="000942F5"/>
    <w:rsid w:val="0009431B"/>
    <w:rsid w:val="000945F4"/>
    <w:rsid w:val="00094936"/>
    <w:rsid w:val="00094E6E"/>
    <w:rsid w:val="000950D2"/>
    <w:rsid w:val="00095742"/>
    <w:rsid w:val="00096122"/>
    <w:rsid w:val="00097360"/>
    <w:rsid w:val="0009783B"/>
    <w:rsid w:val="000A01EF"/>
    <w:rsid w:val="000A0DFC"/>
    <w:rsid w:val="000A0E92"/>
    <w:rsid w:val="000A0FEC"/>
    <w:rsid w:val="000A1157"/>
    <w:rsid w:val="000A197A"/>
    <w:rsid w:val="000A21A6"/>
    <w:rsid w:val="000A221E"/>
    <w:rsid w:val="000A2568"/>
    <w:rsid w:val="000A299C"/>
    <w:rsid w:val="000A2AB9"/>
    <w:rsid w:val="000A3523"/>
    <w:rsid w:val="000A3D48"/>
    <w:rsid w:val="000A4341"/>
    <w:rsid w:val="000A473E"/>
    <w:rsid w:val="000A47C0"/>
    <w:rsid w:val="000A4E6B"/>
    <w:rsid w:val="000A53A0"/>
    <w:rsid w:val="000A5802"/>
    <w:rsid w:val="000A582C"/>
    <w:rsid w:val="000A61AC"/>
    <w:rsid w:val="000A6687"/>
    <w:rsid w:val="000A66EB"/>
    <w:rsid w:val="000A692A"/>
    <w:rsid w:val="000A7403"/>
    <w:rsid w:val="000A779D"/>
    <w:rsid w:val="000A781B"/>
    <w:rsid w:val="000A7922"/>
    <w:rsid w:val="000A7949"/>
    <w:rsid w:val="000A79A8"/>
    <w:rsid w:val="000B0994"/>
    <w:rsid w:val="000B145F"/>
    <w:rsid w:val="000B14CF"/>
    <w:rsid w:val="000B1FE4"/>
    <w:rsid w:val="000B2397"/>
    <w:rsid w:val="000B2573"/>
    <w:rsid w:val="000B28EE"/>
    <w:rsid w:val="000B2A7F"/>
    <w:rsid w:val="000B4C1A"/>
    <w:rsid w:val="000B5479"/>
    <w:rsid w:val="000B5A61"/>
    <w:rsid w:val="000B6051"/>
    <w:rsid w:val="000B6225"/>
    <w:rsid w:val="000B62ED"/>
    <w:rsid w:val="000B64CC"/>
    <w:rsid w:val="000B650C"/>
    <w:rsid w:val="000B6924"/>
    <w:rsid w:val="000B6C04"/>
    <w:rsid w:val="000B6FC8"/>
    <w:rsid w:val="000B7075"/>
    <w:rsid w:val="000B77C4"/>
    <w:rsid w:val="000B7DB5"/>
    <w:rsid w:val="000B7E4D"/>
    <w:rsid w:val="000C0220"/>
    <w:rsid w:val="000C0270"/>
    <w:rsid w:val="000C0594"/>
    <w:rsid w:val="000C0A65"/>
    <w:rsid w:val="000C115F"/>
    <w:rsid w:val="000C1DA3"/>
    <w:rsid w:val="000C22BE"/>
    <w:rsid w:val="000C3117"/>
    <w:rsid w:val="000C3498"/>
    <w:rsid w:val="000C3813"/>
    <w:rsid w:val="000C3AA8"/>
    <w:rsid w:val="000C409F"/>
    <w:rsid w:val="000C4F33"/>
    <w:rsid w:val="000C5383"/>
    <w:rsid w:val="000C565D"/>
    <w:rsid w:val="000C69D6"/>
    <w:rsid w:val="000C6B37"/>
    <w:rsid w:val="000C6C95"/>
    <w:rsid w:val="000C6D6F"/>
    <w:rsid w:val="000C6F7B"/>
    <w:rsid w:val="000C726B"/>
    <w:rsid w:val="000C7769"/>
    <w:rsid w:val="000C7B2E"/>
    <w:rsid w:val="000D012C"/>
    <w:rsid w:val="000D0B79"/>
    <w:rsid w:val="000D0FDD"/>
    <w:rsid w:val="000D157B"/>
    <w:rsid w:val="000D1D38"/>
    <w:rsid w:val="000D26CB"/>
    <w:rsid w:val="000D2730"/>
    <w:rsid w:val="000D2732"/>
    <w:rsid w:val="000D30B3"/>
    <w:rsid w:val="000D3558"/>
    <w:rsid w:val="000D4215"/>
    <w:rsid w:val="000D4A80"/>
    <w:rsid w:val="000D502E"/>
    <w:rsid w:val="000D51B5"/>
    <w:rsid w:val="000D58D4"/>
    <w:rsid w:val="000D592E"/>
    <w:rsid w:val="000D5D60"/>
    <w:rsid w:val="000D60BC"/>
    <w:rsid w:val="000D7672"/>
    <w:rsid w:val="000D7C57"/>
    <w:rsid w:val="000D7EF6"/>
    <w:rsid w:val="000E09C8"/>
    <w:rsid w:val="000E153B"/>
    <w:rsid w:val="000E17C1"/>
    <w:rsid w:val="000E1829"/>
    <w:rsid w:val="000E1BAA"/>
    <w:rsid w:val="000E2677"/>
    <w:rsid w:val="000E2733"/>
    <w:rsid w:val="000E2832"/>
    <w:rsid w:val="000E2A03"/>
    <w:rsid w:val="000E2C67"/>
    <w:rsid w:val="000E2CED"/>
    <w:rsid w:val="000E37CD"/>
    <w:rsid w:val="000E419D"/>
    <w:rsid w:val="000E49C3"/>
    <w:rsid w:val="000E4EB9"/>
    <w:rsid w:val="000E4F34"/>
    <w:rsid w:val="000E5733"/>
    <w:rsid w:val="000E5C4A"/>
    <w:rsid w:val="000E5CD8"/>
    <w:rsid w:val="000E627E"/>
    <w:rsid w:val="000E6CB9"/>
    <w:rsid w:val="000E7086"/>
    <w:rsid w:val="000E7AA7"/>
    <w:rsid w:val="000E7DC6"/>
    <w:rsid w:val="000E7F71"/>
    <w:rsid w:val="000F08F2"/>
    <w:rsid w:val="000F0A2C"/>
    <w:rsid w:val="000F0BD9"/>
    <w:rsid w:val="000F0DDD"/>
    <w:rsid w:val="000F0EA2"/>
    <w:rsid w:val="000F1517"/>
    <w:rsid w:val="000F25DB"/>
    <w:rsid w:val="000F28CA"/>
    <w:rsid w:val="000F2E77"/>
    <w:rsid w:val="000F3232"/>
    <w:rsid w:val="000F5016"/>
    <w:rsid w:val="000F55B6"/>
    <w:rsid w:val="000F5E75"/>
    <w:rsid w:val="000F61A0"/>
    <w:rsid w:val="000F6CC0"/>
    <w:rsid w:val="000F70C8"/>
    <w:rsid w:val="000F72DC"/>
    <w:rsid w:val="000F72F2"/>
    <w:rsid w:val="000F7652"/>
    <w:rsid w:val="000F79AF"/>
    <w:rsid w:val="000F7E9F"/>
    <w:rsid w:val="001002DD"/>
    <w:rsid w:val="00100702"/>
    <w:rsid w:val="00100949"/>
    <w:rsid w:val="0010098E"/>
    <w:rsid w:val="00100B56"/>
    <w:rsid w:val="00100B91"/>
    <w:rsid w:val="00100DB4"/>
    <w:rsid w:val="001012A5"/>
    <w:rsid w:val="0010158B"/>
    <w:rsid w:val="00101B03"/>
    <w:rsid w:val="001020D2"/>
    <w:rsid w:val="0010292E"/>
    <w:rsid w:val="001029A2"/>
    <w:rsid w:val="00102BCA"/>
    <w:rsid w:val="00102E5B"/>
    <w:rsid w:val="0010360F"/>
    <w:rsid w:val="001037ED"/>
    <w:rsid w:val="00103874"/>
    <w:rsid w:val="00103966"/>
    <w:rsid w:val="001039A6"/>
    <w:rsid w:val="00103C87"/>
    <w:rsid w:val="0010416A"/>
    <w:rsid w:val="001045F7"/>
    <w:rsid w:val="00104741"/>
    <w:rsid w:val="00104B23"/>
    <w:rsid w:val="001056A9"/>
    <w:rsid w:val="00105985"/>
    <w:rsid w:val="00105B71"/>
    <w:rsid w:val="00105B9B"/>
    <w:rsid w:val="00105BB7"/>
    <w:rsid w:val="00105EAE"/>
    <w:rsid w:val="001076C9"/>
    <w:rsid w:val="00107783"/>
    <w:rsid w:val="001077B0"/>
    <w:rsid w:val="00107AD5"/>
    <w:rsid w:val="00107B58"/>
    <w:rsid w:val="00107C6B"/>
    <w:rsid w:val="0011017F"/>
    <w:rsid w:val="0011037A"/>
    <w:rsid w:val="00110F75"/>
    <w:rsid w:val="001113C6"/>
    <w:rsid w:val="001115A2"/>
    <w:rsid w:val="00112779"/>
    <w:rsid w:val="001134B3"/>
    <w:rsid w:val="00113996"/>
    <w:rsid w:val="00113D37"/>
    <w:rsid w:val="00113DA0"/>
    <w:rsid w:val="001140F7"/>
    <w:rsid w:val="00114B9D"/>
    <w:rsid w:val="00114C22"/>
    <w:rsid w:val="00114E30"/>
    <w:rsid w:val="00114FC0"/>
    <w:rsid w:val="00114FE8"/>
    <w:rsid w:val="00115168"/>
    <w:rsid w:val="00115328"/>
    <w:rsid w:val="001153CC"/>
    <w:rsid w:val="001154A4"/>
    <w:rsid w:val="00115561"/>
    <w:rsid w:val="001166BB"/>
    <w:rsid w:val="00116832"/>
    <w:rsid w:val="001169E8"/>
    <w:rsid w:val="001170FD"/>
    <w:rsid w:val="00117E90"/>
    <w:rsid w:val="00117EEE"/>
    <w:rsid w:val="00117EF7"/>
    <w:rsid w:val="001201BE"/>
    <w:rsid w:val="001203D6"/>
    <w:rsid w:val="00120AA5"/>
    <w:rsid w:val="00120C23"/>
    <w:rsid w:val="00121E84"/>
    <w:rsid w:val="00121EF3"/>
    <w:rsid w:val="001228A1"/>
    <w:rsid w:val="0012292F"/>
    <w:rsid w:val="00122A39"/>
    <w:rsid w:val="00122BAD"/>
    <w:rsid w:val="001232AA"/>
    <w:rsid w:val="00123454"/>
    <w:rsid w:val="0012346E"/>
    <w:rsid w:val="00123910"/>
    <w:rsid w:val="00124203"/>
    <w:rsid w:val="001244B7"/>
    <w:rsid w:val="00124B4C"/>
    <w:rsid w:val="001250D0"/>
    <w:rsid w:val="0012542D"/>
    <w:rsid w:val="001258F2"/>
    <w:rsid w:val="00125C18"/>
    <w:rsid w:val="00125D75"/>
    <w:rsid w:val="00125DBD"/>
    <w:rsid w:val="00125FCA"/>
    <w:rsid w:val="00127529"/>
    <w:rsid w:val="00127669"/>
    <w:rsid w:val="00127815"/>
    <w:rsid w:val="00127860"/>
    <w:rsid w:val="00127DFE"/>
    <w:rsid w:val="00127F57"/>
    <w:rsid w:val="00130AA6"/>
    <w:rsid w:val="00130EA3"/>
    <w:rsid w:val="001316FC"/>
    <w:rsid w:val="00131E27"/>
    <w:rsid w:val="00131E48"/>
    <w:rsid w:val="00132075"/>
    <w:rsid w:val="001325DA"/>
    <w:rsid w:val="001329DC"/>
    <w:rsid w:val="0013331B"/>
    <w:rsid w:val="001333C9"/>
    <w:rsid w:val="00133DCF"/>
    <w:rsid w:val="00134FE6"/>
    <w:rsid w:val="00135398"/>
    <w:rsid w:val="001356A1"/>
    <w:rsid w:val="00135879"/>
    <w:rsid w:val="00135B9B"/>
    <w:rsid w:val="00135E10"/>
    <w:rsid w:val="00136212"/>
    <w:rsid w:val="0013650F"/>
    <w:rsid w:val="00136C3D"/>
    <w:rsid w:val="00136CC2"/>
    <w:rsid w:val="00136FB9"/>
    <w:rsid w:val="00136FD1"/>
    <w:rsid w:val="001379CD"/>
    <w:rsid w:val="001401DC"/>
    <w:rsid w:val="00140383"/>
    <w:rsid w:val="0014076F"/>
    <w:rsid w:val="00140BF4"/>
    <w:rsid w:val="00140FC6"/>
    <w:rsid w:val="00141245"/>
    <w:rsid w:val="00141374"/>
    <w:rsid w:val="001416A5"/>
    <w:rsid w:val="00141F6A"/>
    <w:rsid w:val="001421C1"/>
    <w:rsid w:val="001421D6"/>
    <w:rsid w:val="00142310"/>
    <w:rsid w:val="00142701"/>
    <w:rsid w:val="001427FC"/>
    <w:rsid w:val="00142C9D"/>
    <w:rsid w:val="0014308D"/>
    <w:rsid w:val="00143A47"/>
    <w:rsid w:val="00143C30"/>
    <w:rsid w:val="00143DBD"/>
    <w:rsid w:val="00144912"/>
    <w:rsid w:val="00144E72"/>
    <w:rsid w:val="0014547F"/>
    <w:rsid w:val="00145B1E"/>
    <w:rsid w:val="00145D42"/>
    <w:rsid w:val="00145EAD"/>
    <w:rsid w:val="0014601A"/>
    <w:rsid w:val="001463FC"/>
    <w:rsid w:val="00146AF8"/>
    <w:rsid w:val="00146D41"/>
    <w:rsid w:val="001472F1"/>
    <w:rsid w:val="0014766A"/>
    <w:rsid w:val="00147CA8"/>
    <w:rsid w:val="00147E97"/>
    <w:rsid w:val="00150850"/>
    <w:rsid w:val="00150CB6"/>
    <w:rsid w:val="00151976"/>
    <w:rsid w:val="00151AC2"/>
    <w:rsid w:val="00151BAF"/>
    <w:rsid w:val="00151DD2"/>
    <w:rsid w:val="00151E63"/>
    <w:rsid w:val="00152189"/>
    <w:rsid w:val="001524AA"/>
    <w:rsid w:val="00152649"/>
    <w:rsid w:val="00152725"/>
    <w:rsid w:val="001528E1"/>
    <w:rsid w:val="0015356E"/>
    <w:rsid w:val="0015362A"/>
    <w:rsid w:val="0015373F"/>
    <w:rsid w:val="001543A1"/>
    <w:rsid w:val="00154EEA"/>
    <w:rsid w:val="00155099"/>
    <w:rsid w:val="0015518C"/>
    <w:rsid w:val="00155501"/>
    <w:rsid w:val="00156386"/>
    <w:rsid w:val="00156564"/>
    <w:rsid w:val="0015663F"/>
    <w:rsid w:val="00156690"/>
    <w:rsid w:val="001569FB"/>
    <w:rsid w:val="00156AC8"/>
    <w:rsid w:val="00156CB6"/>
    <w:rsid w:val="001575DC"/>
    <w:rsid w:val="0016026E"/>
    <w:rsid w:val="0016169C"/>
    <w:rsid w:val="00161F30"/>
    <w:rsid w:val="00162149"/>
    <w:rsid w:val="001625A1"/>
    <w:rsid w:val="0016268D"/>
    <w:rsid w:val="00162BE8"/>
    <w:rsid w:val="00162D2D"/>
    <w:rsid w:val="00162F5C"/>
    <w:rsid w:val="00163134"/>
    <w:rsid w:val="0016365B"/>
    <w:rsid w:val="00163702"/>
    <w:rsid w:val="001638C2"/>
    <w:rsid w:val="00163AE7"/>
    <w:rsid w:val="00164125"/>
    <w:rsid w:val="00164295"/>
    <w:rsid w:val="0016429C"/>
    <w:rsid w:val="0016431B"/>
    <w:rsid w:val="001644CB"/>
    <w:rsid w:val="00164A0C"/>
    <w:rsid w:val="001655A7"/>
    <w:rsid w:val="00166243"/>
    <w:rsid w:val="001667D5"/>
    <w:rsid w:val="00166B47"/>
    <w:rsid w:val="00167026"/>
    <w:rsid w:val="001671CF"/>
    <w:rsid w:val="001671FF"/>
    <w:rsid w:val="00170493"/>
    <w:rsid w:val="00170B2B"/>
    <w:rsid w:val="00170FAA"/>
    <w:rsid w:val="00171291"/>
    <w:rsid w:val="001713D1"/>
    <w:rsid w:val="00171551"/>
    <w:rsid w:val="00171793"/>
    <w:rsid w:val="00171DAD"/>
    <w:rsid w:val="00172090"/>
    <w:rsid w:val="00172986"/>
    <w:rsid w:val="00172A65"/>
    <w:rsid w:val="00172FBC"/>
    <w:rsid w:val="00173257"/>
    <w:rsid w:val="00173F61"/>
    <w:rsid w:val="00174EA0"/>
    <w:rsid w:val="00174F82"/>
    <w:rsid w:val="0017530A"/>
    <w:rsid w:val="00175A25"/>
    <w:rsid w:val="00175B92"/>
    <w:rsid w:val="00175FF8"/>
    <w:rsid w:val="001770A3"/>
    <w:rsid w:val="001770FB"/>
    <w:rsid w:val="00177719"/>
    <w:rsid w:val="00177D49"/>
    <w:rsid w:val="00177DEA"/>
    <w:rsid w:val="00177F07"/>
    <w:rsid w:val="00180058"/>
    <w:rsid w:val="001802EA"/>
    <w:rsid w:val="0018037A"/>
    <w:rsid w:val="00180481"/>
    <w:rsid w:val="001806A6"/>
    <w:rsid w:val="001808CC"/>
    <w:rsid w:val="00181136"/>
    <w:rsid w:val="001816E4"/>
    <w:rsid w:val="001827DD"/>
    <w:rsid w:val="001839FF"/>
    <w:rsid w:val="00183B16"/>
    <w:rsid w:val="001840B7"/>
    <w:rsid w:val="00184732"/>
    <w:rsid w:val="00186E5C"/>
    <w:rsid w:val="00186FD6"/>
    <w:rsid w:val="001901B0"/>
    <w:rsid w:val="001906A4"/>
    <w:rsid w:val="00190CCB"/>
    <w:rsid w:val="00190E69"/>
    <w:rsid w:val="00191206"/>
    <w:rsid w:val="00191269"/>
    <w:rsid w:val="0019157F"/>
    <w:rsid w:val="00191CD4"/>
    <w:rsid w:val="0019222E"/>
    <w:rsid w:val="00192E5C"/>
    <w:rsid w:val="00192E81"/>
    <w:rsid w:val="0019331C"/>
    <w:rsid w:val="00193451"/>
    <w:rsid w:val="001936ED"/>
    <w:rsid w:val="0019377B"/>
    <w:rsid w:val="0019399C"/>
    <w:rsid w:val="00193A54"/>
    <w:rsid w:val="00193FE1"/>
    <w:rsid w:val="001945BF"/>
    <w:rsid w:val="00194BE8"/>
    <w:rsid w:val="00194D0D"/>
    <w:rsid w:val="00195074"/>
    <w:rsid w:val="00195096"/>
    <w:rsid w:val="00195482"/>
    <w:rsid w:val="001954E5"/>
    <w:rsid w:val="0019554B"/>
    <w:rsid w:val="00195EA9"/>
    <w:rsid w:val="00196230"/>
    <w:rsid w:val="001964EF"/>
    <w:rsid w:val="00196CA0"/>
    <w:rsid w:val="00197162"/>
    <w:rsid w:val="001971FD"/>
    <w:rsid w:val="00197359"/>
    <w:rsid w:val="001977D7"/>
    <w:rsid w:val="00197814"/>
    <w:rsid w:val="00197FCC"/>
    <w:rsid w:val="001A005C"/>
    <w:rsid w:val="001A00BF"/>
    <w:rsid w:val="001A015B"/>
    <w:rsid w:val="001A078A"/>
    <w:rsid w:val="001A1B3B"/>
    <w:rsid w:val="001A1F32"/>
    <w:rsid w:val="001A233A"/>
    <w:rsid w:val="001A249F"/>
    <w:rsid w:val="001A26FA"/>
    <w:rsid w:val="001A2B9F"/>
    <w:rsid w:val="001A2BEA"/>
    <w:rsid w:val="001A32A2"/>
    <w:rsid w:val="001A4191"/>
    <w:rsid w:val="001A4925"/>
    <w:rsid w:val="001A4AF1"/>
    <w:rsid w:val="001A4CB6"/>
    <w:rsid w:val="001A51D3"/>
    <w:rsid w:val="001A5C39"/>
    <w:rsid w:val="001A5C81"/>
    <w:rsid w:val="001A6938"/>
    <w:rsid w:val="001A7E17"/>
    <w:rsid w:val="001A7F54"/>
    <w:rsid w:val="001B0932"/>
    <w:rsid w:val="001B0A6C"/>
    <w:rsid w:val="001B0B39"/>
    <w:rsid w:val="001B1105"/>
    <w:rsid w:val="001B12EB"/>
    <w:rsid w:val="001B1443"/>
    <w:rsid w:val="001B16EA"/>
    <w:rsid w:val="001B21E9"/>
    <w:rsid w:val="001B2401"/>
    <w:rsid w:val="001B29AE"/>
    <w:rsid w:val="001B3BD7"/>
    <w:rsid w:val="001B3DFA"/>
    <w:rsid w:val="001B4353"/>
    <w:rsid w:val="001B4E59"/>
    <w:rsid w:val="001B5088"/>
    <w:rsid w:val="001B5943"/>
    <w:rsid w:val="001B59F3"/>
    <w:rsid w:val="001B61BE"/>
    <w:rsid w:val="001B6595"/>
    <w:rsid w:val="001B6C41"/>
    <w:rsid w:val="001B73C8"/>
    <w:rsid w:val="001B75A3"/>
    <w:rsid w:val="001C00B3"/>
    <w:rsid w:val="001C014D"/>
    <w:rsid w:val="001C0154"/>
    <w:rsid w:val="001C0C49"/>
    <w:rsid w:val="001C0F5B"/>
    <w:rsid w:val="001C0FD5"/>
    <w:rsid w:val="001C143F"/>
    <w:rsid w:val="001C1618"/>
    <w:rsid w:val="001C18C3"/>
    <w:rsid w:val="001C19BE"/>
    <w:rsid w:val="001C1DAC"/>
    <w:rsid w:val="001C1F99"/>
    <w:rsid w:val="001C2790"/>
    <w:rsid w:val="001C3595"/>
    <w:rsid w:val="001C383C"/>
    <w:rsid w:val="001C3BE1"/>
    <w:rsid w:val="001C3EC0"/>
    <w:rsid w:val="001C3F99"/>
    <w:rsid w:val="001C416E"/>
    <w:rsid w:val="001C41C1"/>
    <w:rsid w:val="001C48B5"/>
    <w:rsid w:val="001C493D"/>
    <w:rsid w:val="001C4C68"/>
    <w:rsid w:val="001C55D9"/>
    <w:rsid w:val="001C5779"/>
    <w:rsid w:val="001C5D26"/>
    <w:rsid w:val="001C5DC4"/>
    <w:rsid w:val="001C64BF"/>
    <w:rsid w:val="001C6B1F"/>
    <w:rsid w:val="001C6EEE"/>
    <w:rsid w:val="001C71EA"/>
    <w:rsid w:val="001C785E"/>
    <w:rsid w:val="001C7AEF"/>
    <w:rsid w:val="001C7BAC"/>
    <w:rsid w:val="001D0538"/>
    <w:rsid w:val="001D0B09"/>
    <w:rsid w:val="001D10DD"/>
    <w:rsid w:val="001D1739"/>
    <w:rsid w:val="001D2C2A"/>
    <w:rsid w:val="001D2D6B"/>
    <w:rsid w:val="001D30B1"/>
    <w:rsid w:val="001D3573"/>
    <w:rsid w:val="001D3E55"/>
    <w:rsid w:val="001D403E"/>
    <w:rsid w:val="001D4198"/>
    <w:rsid w:val="001D4294"/>
    <w:rsid w:val="001D4447"/>
    <w:rsid w:val="001D449A"/>
    <w:rsid w:val="001D4BB5"/>
    <w:rsid w:val="001D4BF2"/>
    <w:rsid w:val="001D4C1F"/>
    <w:rsid w:val="001D4DAA"/>
    <w:rsid w:val="001D59FB"/>
    <w:rsid w:val="001D5EC2"/>
    <w:rsid w:val="001D6268"/>
    <w:rsid w:val="001D69A6"/>
    <w:rsid w:val="001D6E9F"/>
    <w:rsid w:val="001D780B"/>
    <w:rsid w:val="001D7AF9"/>
    <w:rsid w:val="001D7BC6"/>
    <w:rsid w:val="001E0E79"/>
    <w:rsid w:val="001E1E2A"/>
    <w:rsid w:val="001E28E7"/>
    <w:rsid w:val="001E2A65"/>
    <w:rsid w:val="001E3822"/>
    <w:rsid w:val="001E3D03"/>
    <w:rsid w:val="001E3FA2"/>
    <w:rsid w:val="001E469F"/>
    <w:rsid w:val="001E46E2"/>
    <w:rsid w:val="001E4B61"/>
    <w:rsid w:val="001E50D0"/>
    <w:rsid w:val="001E5109"/>
    <w:rsid w:val="001E534A"/>
    <w:rsid w:val="001E5958"/>
    <w:rsid w:val="001E5983"/>
    <w:rsid w:val="001E5ABE"/>
    <w:rsid w:val="001E60B7"/>
    <w:rsid w:val="001E615B"/>
    <w:rsid w:val="001E633B"/>
    <w:rsid w:val="001E6745"/>
    <w:rsid w:val="001E681D"/>
    <w:rsid w:val="001E6EAE"/>
    <w:rsid w:val="001F0119"/>
    <w:rsid w:val="001F0178"/>
    <w:rsid w:val="001F0554"/>
    <w:rsid w:val="001F095C"/>
    <w:rsid w:val="001F0A4B"/>
    <w:rsid w:val="001F0E40"/>
    <w:rsid w:val="001F1014"/>
    <w:rsid w:val="001F125D"/>
    <w:rsid w:val="001F137A"/>
    <w:rsid w:val="001F1457"/>
    <w:rsid w:val="001F1ADF"/>
    <w:rsid w:val="001F1C9E"/>
    <w:rsid w:val="001F2761"/>
    <w:rsid w:val="001F2D08"/>
    <w:rsid w:val="001F3960"/>
    <w:rsid w:val="001F3C1D"/>
    <w:rsid w:val="001F3E48"/>
    <w:rsid w:val="001F41F1"/>
    <w:rsid w:val="001F4250"/>
    <w:rsid w:val="001F4398"/>
    <w:rsid w:val="001F4BA2"/>
    <w:rsid w:val="001F4EA6"/>
    <w:rsid w:val="001F661D"/>
    <w:rsid w:val="001F6D63"/>
    <w:rsid w:val="001F6EC4"/>
    <w:rsid w:val="001F7438"/>
    <w:rsid w:val="001F75B2"/>
    <w:rsid w:val="001F763E"/>
    <w:rsid w:val="001F78FB"/>
    <w:rsid w:val="001F7913"/>
    <w:rsid w:val="001F7A21"/>
    <w:rsid w:val="001F7F64"/>
    <w:rsid w:val="0020025B"/>
    <w:rsid w:val="0020062F"/>
    <w:rsid w:val="00200768"/>
    <w:rsid w:val="0020095F"/>
    <w:rsid w:val="002009C3"/>
    <w:rsid w:val="00200ADE"/>
    <w:rsid w:val="00200F9F"/>
    <w:rsid w:val="00200FB8"/>
    <w:rsid w:val="002010A8"/>
    <w:rsid w:val="0020201F"/>
    <w:rsid w:val="002029D5"/>
    <w:rsid w:val="00202F7B"/>
    <w:rsid w:val="002033E4"/>
    <w:rsid w:val="00203A75"/>
    <w:rsid w:val="00203EF6"/>
    <w:rsid w:val="00203F9A"/>
    <w:rsid w:val="00203FFE"/>
    <w:rsid w:val="002040AE"/>
    <w:rsid w:val="00204178"/>
    <w:rsid w:val="00204624"/>
    <w:rsid w:val="0020486E"/>
    <w:rsid w:val="00204930"/>
    <w:rsid w:val="00205410"/>
    <w:rsid w:val="00205D99"/>
    <w:rsid w:val="00206008"/>
    <w:rsid w:val="002061D9"/>
    <w:rsid w:val="0020683A"/>
    <w:rsid w:val="0020753C"/>
    <w:rsid w:val="00210552"/>
    <w:rsid w:val="002107B6"/>
    <w:rsid w:val="00210C08"/>
    <w:rsid w:val="00210FF7"/>
    <w:rsid w:val="00211121"/>
    <w:rsid w:val="0021131E"/>
    <w:rsid w:val="0021143C"/>
    <w:rsid w:val="0021161F"/>
    <w:rsid w:val="00211B98"/>
    <w:rsid w:val="00212461"/>
    <w:rsid w:val="00212AD7"/>
    <w:rsid w:val="0021300A"/>
    <w:rsid w:val="00213F96"/>
    <w:rsid w:val="00214497"/>
    <w:rsid w:val="00215F9B"/>
    <w:rsid w:val="00216F07"/>
    <w:rsid w:val="002172B4"/>
    <w:rsid w:val="00217866"/>
    <w:rsid w:val="00217E4F"/>
    <w:rsid w:val="00220258"/>
    <w:rsid w:val="00220693"/>
    <w:rsid w:val="002206C7"/>
    <w:rsid w:val="00220BA9"/>
    <w:rsid w:val="00220CFF"/>
    <w:rsid w:val="00220DCA"/>
    <w:rsid w:val="00220E8C"/>
    <w:rsid w:val="002212E2"/>
    <w:rsid w:val="00221AD8"/>
    <w:rsid w:val="00221D97"/>
    <w:rsid w:val="00222FCF"/>
    <w:rsid w:val="002235A5"/>
    <w:rsid w:val="00223899"/>
    <w:rsid w:val="00224225"/>
    <w:rsid w:val="00224789"/>
    <w:rsid w:val="00224B70"/>
    <w:rsid w:val="00224DD5"/>
    <w:rsid w:val="00224EE4"/>
    <w:rsid w:val="00225294"/>
    <w:rsid w:val="0022538C"/>
    <w:rsid w:val="002256C5"/>
    <w:rsid w:val="00225A82"/>
    <w:rsid w:val="00226171"/>
    <w:rsid w:val="002264C0"/>
    <w:rsid w:val="00226A60"/>
    <w:rsid w:val="00226BAD"/>
    <w:rsid w:val="00226FA4"/>
    <w:rsid w:val="002273B5"/>
    <w:rsid w:val="00230671"/>
    <w:rsid w:val="00230DF6"/>
    <w:rsid w:val="002315E8"/>
    <w:rsid w:val="002317DB"/>
    <w:rsid w:val="00231BBF"/>
    <w:rsid w:val="00232808"/>
    <w:rsid w:val="00232C7F"/>
    <w:rsid w:val="0023327B"/>
    <w:rsid w:val="00233F2F"/>
    <w:rsid w:val="002341B2"/>
    <w:rsid w:val="00234594"/>
    <w:rsid w:val="00235223"/>
    <w:rsid w:val="002363AD"/>
    <w:rsid w:val="002366FC"/>
    <w:rsid w:val="00236B1C"/>
    <w:rsid w:val="00236DA5"/>
    <w:rsid w:val="002371D6"/>
    <w:rsid w:val="002372C6"/>
    <w:rsid w:val="00237B1D"/>
    <w:rsid w:val="00237B32"/>
    <w:rsid w:val="00237CD1"/>
    <w:rsid w:val="00237ED0"/>
    <w:rsid w:val="00237FB8"/>
    <w:rsid w:val="00240206"/>
    <w:rsid w:val="002402DB"/>
    <w:rsid w:val="00240A9E"/>
    <w:rsid w:val="00240B30"/>
    <w:rsid w:val="00240D27"/>
    <w:rsid w:val="002411C9"/>
    <w:rsid w:val="0024126D"/>
    <w:rsid w:val="0024169A"/>
    <w:rsid w:val="002416D9"/>
    <w:rsid w:val="00241EC8"/>
    <w:rsid w:val="00242797"/>
    <w:rsid w:val="00242A0B"/>
    <w:rsid w:val="00243165"/>
    <w:rsid w:val="002438C3"/>
    <w:rsid w:val="00243D01"/>
    <w:rsid w:val="00244909"/>
    <w:rsid w:val="00244B5A"/>
    <w:rsid w:val="0024531E"/>
    <w:rsid w:val="002460FE"/>
    <w:rsid w:val="002461AB"/>
    <w:rsid w:val="00246821"/>
    <w:rsid w:val="00247ADD"/>
    <w:rsid w:val="00247C3C"/>
    <w:rsid w:val="002501D6"/>
    <w:rsid w:val="0025073F"/>
    <w:rsid w:val="00250785"/>
    <w:rsid w:val="00250C07"/>
    <w:rsid w:val="00250DDC"/>
    <w:rsid w:val="00250EB6"/>
    <w:rsid w:val="00251129"/>
    <w:rsid w:val="00252117"/>
    <w:rsid w:val="00252344"/>
    <w:rsid w:val="0025274A"/>
    <w:rsid w:val="00252795"/>
    <w:rsid w:val="00252A5B"/>
    <w:rsid w:val="0025328C"/>
    <w:rsid w:val="002535F8"/>
    <w:rsid w:val="0025364E"/>
    <w:rsid w:val="00253D35"/>
    <w:rsid w:val="00253F37"/>
    <w:rsid w:val="00253F45"/>
    <w:rsid w:val="00253FD9"/>
    <w:rsid w:val="0025421F"/>
    <w:rsid w:val="00254B60"/>
    <w:rsid w:val="00255A94"/>
    <w:rsid w:val="00255CB7"/>
    <w:rsid w:val="00255CC0"/>
    <w:rsid w:val="00256A1D"/>
    <w:rsid w:val="00256BC2"/>
    <w:rsid w:val="00257817"/>
    <w:rsid w:val="0025788A"/>
    <w:rsid w:val="00257C96"/>
    <w:rsid w:val="002603AF"/>
    <w:rsid w:val="00260C20"/>
    <w:rsid w:val="00260C6E"/>
    <w:rsid w:val="00261D1F"/>
    <w:rsid w:val="00262521"/>
    <w:rsid w:val="00262763"/>
    <w:rsid w:val="00262A1C"/>
    <w:rsid w:val="00262D49"/>
    <w:rsid w:val="002636C8"/>
    <w:rsid w:val="00263EDE"/>
    <w:rsid w:val="002648FA"/>
    <w:rsid w:val="00265087"/>
    <w:rsid w:val="0026579C"/>
    <w:rsid w:val="00265C16"/>
    <w:rsid w:val="00265D24"/>
    <w:rsid w:val="00267167"/>
    <w:rsid w:val="00271283"/>
    <w:rsid w:val="00271A1C"/>
    <w:rsid w:val="00271D27"/>
    <w:rsid w:val="00272537"/>
    <w:rsid w:val="00272CA1"/>
    <w:rsid w:val="00273AA7"/>
    <w:rsid w:val="00273D23"/>
    <w:rsid w:val="00274402"/>
    <w:rsid w:val="002749DA"/>
    <w:rsid w:val="00274C46"/>
    <w:rsid w:val="0027584B"/>
    <w:rsid w:val="00275878"/>
    <w:rsid w:val="002759D8"/>
    <w:rsid w:val="002759E2"/>
    <w:rsid w:val="00275F37"/>
    <w:rsid w:val="002760FA"/>
    <w:rsid w:val="002761CD"/>
    <w:rsid w:val="00276281"/>
    <w:rsid w:val="00276D5A"/>
    <w:rsid w:val="002774D0"/>
    <w:rsid w:val="00277A7F"/>
    <w:rsid w:val="00277B87"/>
    <w:rsid w:val="00280634"/>
    <w:rsid w:val="00280B62"/>
    <w:rsid w:val="002818C1"/>
    <w:rsid w:val="00282099"/>
    <w:rsid w:val="00282D6A"/>
    <w:rsid w:val="00282F6F"/>
    <w:rsid w:val="00283088"/>
    <w:rsid w:val="002832D5"/>
    <w:rsid w:val="002833BC"/>
    <w:rsid w:val="00283901"/>
    <w:rsid w:val="00283D3C"/>
    <w:rsid w:val="00283D5C"/>
    <w:rsid w:val="00284528"/>
    <w:rsid w:val="002845E6"/>
    <w:rsid w:val="00285109"/>
    <w:rsid w:val="00285512"/>
    <w:rsid w:val="00285BED"/>
    <w:rsid w:val="002862C6"/>
    <w:rsid w:val="00286337"/>
    <w:rsid w:val="002865A5"/>
    <w:rsid w:val="0028699A"/>
    <w:rsid w:val="00286DF8"/>
    <w:rsid w:val="00286F25"/>
    <w:rsid w:val="00287269"/>
    <w:rsid w:val="00290610"/>
    <w:rsid w:val="002907BD"/>
    <w:rsid w:val="00291319"/>
    <w:rsid w:val="00291AD2"/>
    <w:rsid w:val="00291C92"/>
    <w:rsid w:val="00291F8E"/>
    <w:rsid w:val="00292358"/>
    <w:rsid w:val="0029272A"/>
    <w:rsid w:val="00292B80"/>
    <w:rsid w:val="00292D37"/>
    <w:rsid w:val="002933C7"/>
    <w:rsid w:val="0029340E"/>
    <w:rsid w:val="002936BF"/>
    <w:rsid w:val="002937C1"/>
    <w:rsid w:val="00293A1D"/>
    <w:rsid w:val="00293B59"/>
    <w:rsid w:val="00294292"/>
    <w:rsid w:val="00294832"/>
    <w:rsid w:val="0029484C"/>
    <w:rsid w:val="00294BC4"/>
    <w:rsid w:val="0029541A"/>
    <w:rsid w:val="002957C4"/>
    <w:rsid w:val="00296139"/>
    <w:rsid w:val="0029614A"/>
    <w:rsid w:val="002961B8"/>
    <w:rsid w:val="0029647F"/>
    <w:rsid w:val="00296548"/>
    <w:rsid w:val="00296782"/>
    <w:rsid w:val="00296B24"/>
    <w:rsid w:val="00296C4D"/>
    <w:rsid w:val="00296E70"/>
    <w:rsid w:val="00297926"/>
    <w:rsid w:val="00297A2A"/>
    <w:rsid w:val="00297DAE"/>
    <w:rsid w:val="002A03AD"/>
    <w:rsid w:val="002A090F"/>
    <w:rsid w:val="002A09F3"/>
    <w:rsid w:val="002A118D"/>
    <w:rsid w:val="002A1ABF"/>
    <w:rsid w:val="002A204A"/>
    <w:rsid w:val="002A24DC"/>
    <w:rsid w:val="002A2B83"/>
    <w:rsid w:val="002A3202"/>
    <w:rsid w:val="002A3318"/>
    <w:rsid w:val="002A3B2E"/>
    <w:rsid w:val="002A4034"/>
    <w:rsid w:val="002A40B9"/>
    <w:rsid w:val="002A40BB"/>
    <w:rsid w:val="002A47AC"/>
    <w:rsid w:val="002A4B3D"/>
    <w:rsid w:val="002A4B60"/>
    <w:rsid w:val="002A52F5"/>
    <w:rsid w:val="002A57F8"/>
    <w:rsid w:val="002A63C2"/>
    <w:rsid w:val="002A65F3"/>
    <w:rsid w:val="002A672D"/>
    <w:rsid w:val="002A70E9"/>
    <w:rsid w:val="002A7340"/>
    <w:rsid w:val="002A75F9"/>
    <w:rsid w:val="002A7BD5"/>
    <w:rsid w:val="002A7EF8"/>
    <w:rsid w:val="002A7FF4"/>
    <w:rsid w:val="002B06AA"/>
    <w:rsid w:val="002B0806"/>
    <w:rsid w:val="002B0EFA"/>
    <w:rsid w:val="002B1513"/>
    <w:rsid w:val="002B1AB1"/>
    <w:rsid w:val="002B2095"/>
    <w:rsid w:val="002B2214"/>
    <w:rsid w:val="002B2757"/>
    <w:rsid w:val="002B29AC"/>
    <w:rsid w:val="002B30B5"/>
    <w:rsid w:val="002B39CA"/>
    <w:rsid w:val="002B3C24"/>
    <w:rsid w:val="002B3E05"/>
    <w:rsid w:val="002B41CD"/>
    <w:rsid w:val="002B43B0"/>
    <w:rsid w:val="002B4B8E"/>
    <w:rsid w:val="002B4D41"/>
    <w:rsid w:val="002B4F87"/>
    <w:rsid w:val="002B5398"/>
    <w:rsid w:val="002B5415"/>
    <w:rsid w:val="002B62DC"/>
    <w:rsid w:val="002B6476"/>
    <w:rsid w:val="002B6FAD"/>
    <w:rsid w:val="002B7541"/>
    <w:rsid w:val="002B75CB"/>
    <w:rsid w:val="002B764F"/>
    <w:rsid w:val="002B768E"/>
    <w:rsid w:val="002B7AD0"/>
    <w:rsid w:val="002C04DA"/>
    <w:rsid w:val="002C0985"/>
    <w:rsid w:val="002C0BA7"/>
    <w:rsid w:val="002C0CFB"/>
    <w:rsid w:val="002C144A"/>
    <w:rsid w:val="002C1629"/>
    <w:rsid w:val="002C18B2"/>
    <w:rsid w:val="002C1D22"/>
    <w:rsid w:val="002C1FCC"/>
    <w:rsid w:val="002C23A6"/>
    <w:rsid w:val="002C2AAD"/>
    <w:rsid w:val="002C3009"/>
    <w:rsid w:val="002C322B"/>
    <w:rsid w:val="002C3346"/>
    <w:rsid w:val="002C37BF"/>
    <w:rsid w:val="002C3864"/>
    <w:rsid w:val="002C393E"/>
    <w:rsid w:val="002C3C5C"/>
    <w:rsid w:val="002C3E73"/>
    <w:rsid w:val="002C4F9D"/>
    <w:rsid w:val="002C5154"/>
    <w:rsid w:val="002C53F3"/>
    <w:rsid w:val="002C5696"/>
    <w:rsid w:val="002C5698"/>
    <w:rsid w:val="002C5943"/>
    <w:rsid w:val="002C5C2B"/>
    <w:rsid w:val="002C604F"/>
    <w:rsid w:val="002C6453"/>
    <w:rsid w:val="002C7140"/>
    <w:rsid w:val="002C72FD"/>
    <w:rsid w:val="002C73D4"/>
    <w:rsid w:val="002C7AFA"/>
    <w:rsid w:val="002C7BF8"/>
    <w:rsid w:val="002D0EC5"/>
    <w:rsid w:val="002D1A79"/>
    <w:rsid w:val="002D264B"/>
    <w:rsid w:val="002D26C8"/>
    <w:rsid w:val="002D290F"/>
    <w:rsid w:val="002D2944"/>
    <w:rsid w:val="002D2B52"/>
    <w:rsid w:val="002D2BB0"/>
    <w:rsid w:val="002D2EE0"/>
    <w:rsid w:val="002D31AA"/>
    <w:rsid w:val="002D32C1"/>
    <w:rsid w:val="002D33E3"/>
    <w:rsid w:val="002D3709"/>
    <w:rsid w:val="002D39F7"/>
    <w:rsid w:val="002D4604"/>
    <w:rsid w:val="002D479B"/>
    <w:rsid w:val="002D4BBF"/>
    <w:rsid w:val="002D52EF"/>
    <w:rsid w:val="002D5D3B"/>
    <w:rsid w:val="002D5EA4"/>
    <w:rsid w:val="002D62E8"/>
    <w:rsid w:val="002D665A"/>
    <w:rsid w:val="002D6B79"/>
    <w:rsid w:val="002D6C43"/>
    <w:rsid w:val="002D719A"/>
    <w:rsid w:val="002D7D3F"/>
    <w:rsid w:val="002E0364"/>
    <w:rsid w:val="002E03ED"/>
    <w:rsid w:val="002E05BF"/>
    <w:rsid w:val="002E0814"/>
    <w:rsid w:val="002E0935"/>
    <w:rsid w:val="002E097E"/>
    <w:rsid w:val="002E0A9E"/>
    <w:rsid w:val="002E0C90"/>
    <w:rsid w:val="002E1AE0"/>
    <w:rsid w:val="002E1BA8"/>
    <w:rsid w:val="002E1CA4"/>
    <w:rsid w:val="002E249E"/>
    <w:rsid w:val="002E328C"/>
    <w:rsid w:val="002E3585"/>
    <w:rsid w:val="002E3ED1"/>
    <w:rsid w:val="002E3FD0"/>
    <w:rsid w:val="002E40ED"/>
    <w:rsid w:val="002E4540"/>
    <w:rsid w:val="002E4905"/>
    <w:rsid w:val="002E4B66"/>
    <w:rsid w:val="002E545C"/>
    <w:rsid w:val="002E552A"/>
    <w:rsid w:val="002E5B50"/>
    <w:rsid w:val="002E5FA4"/>
    <w:rsid w:val="002E6183"/>
    <w:rsid w:val="002E61FA"/>
    <w:rsid w:val="002E6A17"/>
    <w:rsid w:val="002E7219"/>
    <w:rsid w:val="002E754D"/>
    <w:rsid w:val="002E777B"/>
    <w:rsid w:val="002E77BA"/>
    <w:rsid w:val="002E78B9"/>
    <w:rsid w:val="002E7D86"/>
    <w:rsid w:val="002F01BD"/>
    <w:rsid w:val="002F02E1"/>
    <w:rsid w:val="002F0311"/>
    <w:rsid w:val="002F0612"/>
    <w:rsid w:val="002F0746"/>
    <w:rsid w:val="002F080B"/>
    <w:rsid w:val="002F0DFA"/>
    <w:rsid w:val="002F0E28"/>
    <w:rsid w:val="002F0FBF"/>
    <w:rsid w:val="002F153D"/>
    <w:rsid w:val="002F1B85"/>
    <w:rsid w:val="002F1C5B"/>
    <w:rsid w:val="002F2292"/>
    <w:rsid w:val="002F2574"/>
    <w:rsid w:val="002F2932"/>
    <w:rsid w:val="002F3541"/>
    <w:rsid w:val="002F3730"/>
    <w:rsid w:val="002F3EF6"/>
    <w:rsid w:val="002F45B3"/>
    <w:rsid w:val="002F4821"/>
    <w:rsid w:val="002F492F"/>
    <w:rsid w:val="002F4C9A"/>
    <w:rsid w:val="002F4E90"/>
    <w:rsid w:val="002F5C64"/>
    <w:rsid w:val="002F5D8B"/>
    <w:rsid w:val="002F63E2"/>
    <w:rsid w:val="002F6AEB"/>
    <w:rsid w:val="002F780B"/>
    <w:rsid w:val="002F7E12"/>
    <w:rsid w:val="00300079"/>
    <w:rsid w:val="0030025B"/>
    <w:rsid w:val="003006A2"/>
    <w:rsid w:val="0030070F"/>
    <w:rsid w:val="00300F93"/>
    <w:rsid w:val="00301007"/>
    <w:rsid w:val="0030140D"/>
    <w:rsid w:val="00301B97"/>
    <w:rsid w:val="00301CB2"/>
    <w:rsid w:val="00302588"/>
    <w:rsid w:val="003026E6"/>
    <w:rsid w:val="0030282F"/>
    <w:rsid w:val="0030339E"/>
    <w:rsid w:val="003034F3"/>
    <w:rsid w:val="00303B59"/>
    <w:rsid w:val="00303CD0"/>
    <w:rsid w:val="00303E59"/>
    <w:rsid w:val="003046DB"/>
    <w:rsid w:val="00304831"/>
    <w:rsid w:val="00304AA1"/>
    <w:rsid w:val="00304BEB"/>
    <w:rsid w:val="00304D97"/>
    <w:rsid w:val="003051D4"/>
    <w:rsid w:val="00305758"/>
    <w:rsid w:val="00305B6E"/>
    <w:rsid w:val="003062BE"/>
    <w:rsid w:val="0030691F"/>
    <w:rsid w:val="00306982"/>
    <w:rsid w:val="00306A2C"/>
    <w:rsid w:val="0030768B"/>
    <w:rsid w:val="0031014C"/>
    <w:rsid w:val="00310335"/>
    <w:rsid w:val="00310413"/>
    <w:rsid w:val="0031069A"/>
    <w:rsid w:val="003108D7"/>
    <w:rsid w:val="00310D8E"/>
    <w:rsid w:val="00310F09"/>
    <w:rsid w:val="00310F6A"/>
    <w:rsid w:val="0031127F"/>
    <w:rsid w:val="0031178F"/>
    <w:rsid w:val="003118AE"/>
    <w:rsid w:val="00311933"/>
    <w:rsid w:val="00311D02"/>
    <w:rsid w:val="00311DDD"/>
    <w:rsid w:val="0031219A"/>
    <w:rsid w:val="00312544"/>
    <w:rsid w:val="003139BB"/>
    <w:rsid w:val="00313B13"/>
    <w:rsid w:val="0031569D"/>
    <w:rsid w:val="00315CA2"/>
    <w:rsid w:val="003160F4"/>
    <w:rsid w:val="00316C04"/>
    <w:rsid w:val="00316D9F"/>
    <w:rsid w:val="00316E91"/>
    <w:rsid w:val="00316F8A"/>
    <w:rsid w:val="003170F3"/>
    <w:rsid w:val="0031722A"/>
    <w:rsid w:val="00317431"/>
    <w:rsid w:val="0031756A"/>
    <w:rsid w:val="00317C72"/>
    <w:rsid w:val="003202B5"/>
    <w:rsid w:val="00320651"/>
    <w:rsid w:val="0032070A"/>
    <w:rsid w:val="003219C7"/>
    <w:rsid w:val="00322215"/>
    <w:rsid w:val="0032267F"/>
    <w:rsid w:val="003229EF"/>
    <w:rsid w:val="00322B78"/>
    <w:rsid w:val="00322EDC"/>
    <w:rsid w:val="0032392E"/>
    <w:rsid w:val="00323D71"/>
    <w:rsid w:val="00324182"/>
    <w:rsid w:val="003243BD"/>
    <w:rsid w:val="00324F28"/>
    <w:rsid w:val="0032504A"/>
    <w:rsid w:val="00325124"/>
    <w:rsid w:val="003258C9"/>
    <w:rsid w:val="00325941"/>
    <w:rsid w:val="00325B07"/>
    <w:rsid w:val="0032636F"/>
    <w:rsid w:val="00326CF9"/>
    <w:rsid w:val="00326D85"/>
    <w:rsid w:val="0032732A"/>
    <w:rsid w:val="00327437"/>
    <w:rsid w:val="00330103"/>
    <w:rsid w:val="00330105"/>
    <w:rsid w:val="0033024B"/>
    <w:rsid w:val="00330BE0"/>
    <w:rsid w:val="00331B04"/>
    <w:rsid w:val="00331DE7"/>
    <w:rsid w:val="00332DE0"/>
    <w:rsid w:val="0033336E"/>
    <w:rsid w:val="00333490"/>
    <w:rsid w:val="00333B10"/>
    <w:rsid w:val="00334622"/>
    <w:rsid w:val="00334916"/>
    <w:rsid w:val="00334D6B"/>
    <w:rsid w:val="00334D94"/>
    <w:rsid w:val="00334E7A"/>
    <w:rsid w:val="003355EA"/>
    <w:rsid w:val="00335AAB"/>
    <w:rsid w:val="00335E13"/>
    <w:rsid w:val="00335F94"/>
    <w:rsid w:val="0033714F"/>
    <w:rsid w:val="0033740E"/>
    <w:rsid w:val="00337969"/>
    <w:rsid w:val="003406FE"/>
    <w:rsid w:val="00340868"/>
    <w:rsid w:val="00340B45"/>
    <w:rsid w:val="00340C1E"/>
    <w:rsid w:val="00340CEE"/>
    <w:rsid w:val="00341072"/>
    <w:rsid w:val="00341400"/>
    <w:rsid w:val="003415D2"/>
    <w:rsid w:val="003416FF"/>
    <w:rsid w:val="00341C6B"/>
    <w:rsid w:val="00342209"/>
    <w:rsid w:val="00342FBA"/>
    <w:rsid w:val="0034310B"/>
    <w:rsid w:val="00343180"/>
    <w:rsid w:val="00343A9F"/>
    <w:rsid w:val="003443D9"/>
    <w:rsid w:val="003444F9"/>
    <w:rsid w:val="00344D26"/>
    <w:rsid w:val="00344F8A"/>
    <w:rsid w:val="0034519B"/>
    <w:rsid w:val="003452ED"/>
    <w:rsid w:val="00345BE7"/>
    <w:rsid w:val="00345C6D"/>
    <w:rsid w:val="00345DB0"/>
    <w:rsid w:val="00345ECA"/>
    <w:rsid w:val="0034605E"/>
    <w:rsid w:val="00346089"/>
    <w:rsid w:val="003460A1"/>
    <w:rsid w:val="00346B11"/>
    <w:rsid w:val="00346F59"/>
    <w:rsid w:val="00346F67"/>
    <w:rsid w:val="003470AE"/>
    <w:rsid w:val="0034781A"/>
    <w:rsid w:val="00347E71"/>
    <w:rsid w:val="00347F44"/>
    <w:rsid w:val="003502E6"/>
    <w:rsid w:val="003502EB"/>
    <w:rsid w:val="0035063F"/>
    <w:rsid w:val="00350832"/>
    <w:rsid w:val="00350925"/>
    <w:rsid w:val="00350E11"/>
    <w:rsid w:val="0035104B"/>
    <w:rsid w:val="003511CF"/>
    <w:rsid w:val="003516EB"/>
    <w:rsid w:val="0035231F"/>
    <w:rsid w:val="0035271C"/>
    <w:rsid w:val="00352C4F"/>
    <w:rsid w:val="00352D72"/>
    <w:rsid w:val="00352F45"/>
    <w:rsid w:val="00353119"/>
    <w:rsid w:val="0035358C"/>
    <w:rsid w:val="00353BC1"/>
    <w:rsid w:val="00353F9E"/>
    <w:rsid w:val="0035450D"/>
    <w:rsid w:val="00354A69"/>
    <w:rsid w:val="00354BD4"/>
    <w:rsid w:val="003550A6"/>
    <w:rsid w:val="003552A6"/>
    <w:rsid w:val="00355997"/>
    <w:rsid w:val="00355FB0"/>
    <w:rsid w:val="003560CD"/>
    <w:rsid w:val="00356198"/>
    <w:rsid w:val="00356887"/>
    <w:rsid w:val="00356997"/>
    <w:rsid w:val="00356CBA"/>
    <w:rsid w:val="003572D1"/>
    <w:rsid w:val="00357936"/>
    <w:rsid w:val="0036056D"/>
    <w:rsid w:val="00360E75"/>
    <w:rsid w:val="00361604"/>
    <w:rsid w:val="0036185F"/>
    <w:rsid w:val="00361F37"/>
    <w:rsid w:val="00362552"/>
    <w:rsid w:val="00362A42"/>
    <w:rsid w:val="00362A51"/>
    <w:rsid w:val="00362C04"/>
    <w:rsid w:val="00362D3F"/>
    <w:rsid w:val="003636E0"/>
    <w:rsid w:val="003645B4"/>
    <w:rsid w:val="00364988"/>
    <w:rsid w:val="00366259"/>
    <w:rsid w:val="003663EC"/>
    <w:rsid w:val="00366E38"/>
    <w:rsid w:val="00366F75"/>
    <w:rsid w:val="00367B4A"/>
    <w:rsid w:val="00370152"/>
    <w:rsid w:val="00370394"/>
    <w:rsid w:val="00370836"/>
    <w:rsid w:val="003715FD"/>
    <w:rsid w:val="00371D08"/>
    <w:rsid w:val="003727AC"/>
    <w:rsid w:val="003729C3"/>
    <w:rsid w:val="00372F51"/>
    <w:rsid w:val="00374308"/>
    <w:rsid w:val="00374CA5"/>
    <w:rsid w:val="00374FB4"/>
    <w:rsid w:val="0037511C"/>
    <w:rsid w:val="003757F4"/>
    <w:rsid w:val="00375835"/>
    <w:rsid w:val="00375A3D"/>
    <w:rsid w:val="00375ADF"/>
    <w:rsid w:val="00375E92"/>
    <w:rsid w:val="0037618A"/>
    <w:rsid w:val="0037625B"/>
    <w:rsid w:val="003765AB"/>
    <w:rsid w:val="00376B8F"/>
    <w:rsid w:val="00376F32"/>
    <w:rsid w:val="0037715D"/>
    <w:rsid w:val="00380379"/>
    <w:rsid w:val="00380B9D"/>
    <w:rsid w:val="00380DF7"/>
    <w:rsid w:val="003816AA"/>
    <w:rsid w:val="00381B6B"/>
    <w:rsid w:val="003824AF"/>
    <w:rsid w:val="003828D8"/>
    <w:rsid w:val="003836F7"/>
    <w:rsid w:val="00383AD7"/>
    <w:rsid w:val="00383C56"/>
    <w:rsid w:val="0038452C"/>
    <w:rsid w:val="00384820"/>
    <w:rsid w:val="003849DA"/>
    <w:rsid w:val="00384F7B"/>
    <w:rsid w:val="003852DD"/>
    <w:rsid w:val="003854F3"/>
    <w:rsid w:val="00385D6C"/>
    <w:rsid w:val="003862E4"/>
    <w:rsid w:val="00386783"/>
    <w:rsid w:val="00386E5C"/>
    <w:rsid w:val="00386F77"/>
    <w:rsid w:val="0038718E"/>
    <w:rsid w:val="0038725F"/>
    <w:rsid w:val="00387317"/>
    <w:rsid w:val="003875E7"/>
    <w:rsid w:val="00387696"/>
    <w:rsid w:val="00387E26"/>
    <w:rsid w:val="00387F6F"/>
    <w:rsid w:val="003900B3"/>
    <w:rsid w:val="003903F1"/>
    <w:rsid w:val="003905E6"/>
    <w:rsid w:val="00390CB8"/>
    <w:rsid w:val="00390EA9"/>
    <w:rsid w:val="0039167E"/>
    <w:rsid w:val="00391FF6"/>
    <w:rsid w:val="003924BC"/>
    <w:rsid w:val="00392CEA"/>
    <w:rsid w:val="00392D54"/>
    <w:rsid w:val="00393041"/>
    <w:rsid w:val="0039339B"/>
    <w:rsid w:val="003933A2"/>
    <w:rsid w:val="00393C36"/>
    <w:rsid w:val="00394358"/>
    <w:rsid w:val="00395495"/>
    <w:rsid w:val="003955C1"/>
    <w:rsid w:val="003958E0"/>
    <w:rsid w:val="00395D6D"/>
    <w:rsid w:val="00395D9F"/>
    <w:rsid w:val="003960D3"/>
    <w:rsid w:val="0039611D"/>
    <w:rsid w:val="0039614B"/>
    <w:rsid w:val="0039680F"/>
    <w:rsid w:val="00396F1F"/>
    <w:rsid w:val="00397587"/>
    <w:rsid w:val="00397AD2"/>
    <w:rsid w:val="00397D39"/>
    <w:rsid w:val="003A0179"/>
    <w:rsid w:val="003A06B4"/>
    <w:rsid w:val="003A0B07"/>
    <w:rsid w:val="003A0F2C"/>
    <w:rsid w:val="003A117F"/>
    <w:rsid w:val="003A1262"/>
    <w:rsid w:val="003A13BF"/>
    <w:rsid w:val="003A17D2"/>
    <w:rsid w:val="003A183C"/>
    <w:rsid w:val="003A1D9E"/>
    <w:rsid w:val="003A1F75"/>
    <w:rsid w:val="003A2079"/>
    <w:rsid w:val="003A2182"/>
    <w:rsid w:val="003A2BB0"/>
    <w:rsid w:val="003A321F"/>
    <w:rsid w:val="003A37D0"/>
    <w:rsid w:val="003A3A8A"/>
    <w:rsid w:val="003A43FA"/>
    <w:rsid w:val="003A4682"/>
    <w:rsid w:val="003A4EC1"/>
    <w:rsid w:val="003A6ACF"/>
    <w:rsid w:val="003A6E87"/>
    <w:rsid w:val="003A73FF"/>
    <w:rsid w:val="003A74E5"/>
    <w:rsid w:val="003B127E"/>
    <w:rsid w:val="003B1C85"/>
    <w:rsid w:val="003B1CC2"/>
    <w:rsid w:val="003B1EF1"/>
    <w:rsid w:val="003B1FFC"/>
    <w:rsid w:val="003B27EB"/>
    <w:rsid w:val="003B3CF6"/>
    <w:rsid w:val="003B4600"/>
    <w:rsid w:val="003B5129"/>
    <w:rsid w:val="003B51F3"/>
    <w:rsid w:val="003B593D"/>
    <w:rsid w:val="003B6028"/>
    <w:rsid w:val="003B6468"/>
    <w:rsid w:val="003B6742"/>
    <w:rsid w:val="003B6D78"/>
    <w:rsid w:val="003B7504"/>
    <w:rsid w:val="003B7BCD"/>
    <w:rsid w:val="003C07F1"/>
    <w:rsid w:val="003C0876"/>
    <w:rsid w:val="003C0952"/>
    <w:rsid w:val="003C0A65"/>
    <w:rsid w:val="003C0CE6"/>
    <w:rsid w:val="003C0D54"/>
    <w:rsid w:val="003C10C1"/>
    <w:rsid w:val="003C1307"/>
    <w:rsid w:val="003C16FA"/>
    <w:rsid w:val="003C1F6A"/>
    <w:rsid w:val="003C2007"/>
    <w:rsid w:val="003C2155"/>
    <w:rsid w:val="003C23F2"/>
    <w:rsid w:val="003C25D5"/>
    <w:rsid w:val="003C28C6"/>
    <w:rsid w:val="003C3A63"/>
    <w:rsid w:val="003C3FBC"/>
    <w:rsid w:val="003C418A"/>
    <w:rsid w:val="003C4AE9"/>
    <w:rsid w:val="003C4B6D"/>
    <w:rsid w:val="003C4F8E"/>
    <w:rsid w:val="003C5783"/>
    <w:rsid w:val="003C58BA"/>
    <w:rsid w:val="003C58EC"/>
    <w:rsid w:val="003C59F5"/>
    <w:rsid w:val="003C5B08"/>
    <w:rsid w:val="003C5CE4"/>
    <w:rsid w:val="003C679F"/>
    <w:rsid w:val="003C6A0F"/>
    <w:rsid w:val="003C6BA1"/>
    <w:rsid w:val="003C6DBD"/>
    <w:rsid w:val="003C7420"/>
    <w:rsid w:val="003C772C"/>
    <w:rsid w:val="003C7B7F"/>
    <w:rsid w:val="003C7B8E"/>
    <w:rsid w:val="003C7C23"/>
    <w:rsid w:val="003D000E"/>
    <w:rsid w:val="003D002B"/>
    <w:rsid w:val="003D049D"/>
    <w:rsid w:val="003D0C43"/>
    <w:rsid w:val="003D0C65"/>
    <w:rsid w:val="003D15AB"/>
    <w:rsid w:val="003D1917"/>
    <w:rsid w:val="003D1BA9"/>
    <w:rsid w:val="003D1D59"/>
    <w:rsid w:val="003D27D9"/>
    <w:rsid w:val="003D2FFF"/>
    <w:rsid w:val="003D33FC"/>
    <w:rsid w:val="003D3A48"/>
    <w:rsid w:val="003D3D4B"/>
    <w:rsid w:val="003D4647"/>
    <w:rsid w:val="003D4E22"/>
    <w:rsid w:val="003D52A7"/>
    <w:rsid w:val="003D57C6"/>
    <w:rsid w:val="003D5F93"/>
    <w:rsid w:val="003D67DC"/>
    <w:rsid w:val="003D69F7"/>
    <w:rsid w:val="003D6B27"/>
    <w:rsid w:val="003D79BF"/>
    <w:rsid w:val="003E0129"/>
    <w:rsid w:val="003E0BFD"/>
    <w:rsid w:val="003E10D8"/>
    <w:rsid w:val="003E120C"/>
    <w:rsid w:val="003E1273"/>
    <w:rsid w:val="003E13D3"/>
    <w:rsid w:val="003E196F"/>
    <w:rsid w:val="003E1C32"/>
    <w:rsid w:val="003E1CBC"/>
    <w:rsid w:val="003E263B"/>
    <w:rsid w:val="003E267B"/>
    <w:rsid w:val="003E2B8D"/>
    <w:rsid w:val="003E2D6F"/>
    <w:rsid w:val="003E324A"/>
    <w:rsid w:val="003E36D6"/>
    <w:rsid w:val="003E3810"/>
    <w:rsid w:val="003E39A2"/>
    <w:rsid w:val="003E3D87"/>
    <w:rsid w:val="003E3E85"/>
    <w:rsid w:val="003E3FD7"/>
    <w:rsid w:val="003E4401"/>
    <w:rsid w:val="003E44C5"/>
    <w:rsid w:val="003E4627"/>
    <w:rsid w:val="003E4843"/>
    <w:rsid w:val="003E48B2"/>
    <w:rsid w:val="003E4D10"/>
    <w:rsid w:val="003E4F8B"/>
    <w:rsid w:val="003E55EE"/>
    <w:rsid w:val="003E5C29"/>
    <w:rsid w:val="003E6156"/>
    <w:rsid w:val="003E66A4"/>
    <w:rsid w:val="003E696C"/>
    <w:rsid w:val="003E6D9D"/>
    <w:rsid w:val="003E6FA7"/>
    <w:rsid w:val="003E7217"/>
    <w:rsid w:val="003E72AE"/>
    <w:rsid w:val="003E7B9B"/>
    <w:rsid w:val="003E7C71"/>
    <w:rsid w:val="003F12B9"/>
    <w:rsid w:val="003F227B"/>
    <w:rsid w:val="003F2365"/>
    <w:rsid w:val="003F2823"/>
    <w:rsid w:val="003F28FB"/>
    <w:rsid w:val="003F30A9"/>
    <w:rsid w:val="003F3410"/>
    <w:rsid w:val="003F351C"/>
    <w:rsid w:val="003F367B"/>
    <w:rsid w:val="003F386B"/>
    <w:rsid w:val="003F3F94"/>
    <w:rsid w:val="003F4257"/>
    <w:rsid w:val="003F46EA"/>
    <w:rsid w:val="003F47DE"/>
    <w:rsid w:val="003F4904"/>
    <w:rsid w:val="003F4A50"/>
    <w:rsid w:val="003F4AC0"/>
    <w:rsid w:val="003F4C16"/>
    <w:rsid w:val="003F4D54"/>
    <w:rsid w:val="003F5345"/>
    <w:rsid w:val="003F5388"/>
    <w:rsid w:val="003F59CD"/>
    <w:rsid w:val="003F5C34"/>
    <w:rsid w:val="003F687D"/>
    <w:rsid w:val="003F6917"/>
    <w:rsid w:val="003F76B2"/>
    <w:rsid w:val="003F77C4"/>
    <w:rsid w:val="003F7C3F"/>
    <w:rsid w:val="003F7D6E"/>
    <w:rsid w:val="00400171"/>
    <w:rsid w:val="00400B34"/>
    <w:rsid w:val="004011D4"/>
    <w:rsid w:val="00401348"/>
    <w:rsid w:val="00401985"/>
    <w:rsid w:val="0040214E"/>
    <w:rsid w:val="00402328"/>
    <w:rsid w:val="004023E9"/>
    <w:rsid w:val="00402409"/>
    <w:rsid w:val="00404EED"/>
    <w:rsid w:val="00404F97"/>
    <w:rsid w:val="004056E8"/>
    <w:rsid w:val="00405C0A"/>
    <w:rsid w:val="004061C1"/>
    <w:rsid w:val="0040638A"/>
    <w:rsid w:val="004063BE"/>
    <w:rsid w:val="0040670E"/>
    <w:rsid w:val="00406E9C"/>
    <w:rsid w:val="00406EEF"/>
    <w:rsid w:val="00407394"/>
    <w:rsid w:val="004073C5"/>
    <w:rsid w:val="00407B3E"/>
    <w:rsid w:val="00407BEE"/>
    <w:rsid w:val="00407E46"/>
    <w:rsid w:val="00407FAC"/>
    <w:rsid w:val="0041015A"/>
    <w:rsid w:val="0041075F"/>
    <w:rsid w:val="00410D48"/>
    <w:rsid w:val="00411063"/>
    <w:rsid w:val="00411763"/>
    <w:rsid w:val="00411EB2"/>
    <w:rsid w:val="00411FCE"/>
    <w:rsid w:val="00412203"/>
    <w:rsid w:val="00412A01"/>
    <w:rsid w:val="00412A8E"/>
    <w:rsid w:val="004130FB"/>
    <w:rsid w:val="00413261"/>
    <w:rsid w:val="004133B6"/>
    <w:rsid w:val="004135F7"/>
    <w:rsid w:val="00413D27"/>
    <w:rsid w:val="00413D66"/>
    <w:rsid w:val="00413ED9"/>
    <w:rsid w:val="00414019"/>
    <w:rsid w:val="00414780"/>
    <w:rsid w:val="00414850"/>
    <w:rsid w:val="00415134"/>
    <w:rsid w:val="004151D4"/>
    <w:rsid w:val="004158C7"/>
    <w:rsid w:val="00415B51"/>
    <w:rsid w:val="00415F70"/>
    <w:rsid w:val="00415FBA"/>
    <w:rsid w:val="00416D6F"/>
    <w:rsid w:val="0042011C"/>
    <w:rsid w:val="00420603"/>
    <w:rsid w:val="00420651"/>
    <w:rsid w:val="00420717"/>
    <w:rsid w:val="00420BFE"/>
    <w:rsid w:val="004210BF"/>
    <w:rsid w:val="00421BF2"/>
    <w:rsid w:val="00421C1F"/>
    <w:rsid w:val="00422032"/>
    <w:rsid w:val="004225F3"/>
    <w:rsid w:val="00422C0D"/>
    <w:rsid w:val="0042306B"/>
    <w:rsid w:val="0042324B"/>
    <w:rsid w:val="00423308"/>
    <w:rsid w:val="00423CAB"/>
    <w:rsid w:val="00424438"/>
    <w:rsid w:val="00425BD4"/>
    <w:rsid w:val="004260ED"/>
    <w:rsid w:val="00426553"/>
    <w:rsid w:val="00426B0F"/>
    <w:rsid w:val="004273FB"/>
    <w:rsid w:val="004277A5"/>
    <w:rsid w:val="00427D08"/>
    <w:rsid w:val="00427E30"/>
    <w:rsid w:val="004304C5"/>
    <w:rsid w:val="004320FE"/>
    <w:rsid w:val="00432347"/>
    <w:rsid w:val="00432767"/>
    <w:rsid w:val="004329BE"/>
    <w:rsid w:val="00432F8E"/>
    <w:rsid w:val="00433FF4"/>
    <w:rsid w:val="00434602"/>
    <w:rsid w:val="00434620"/>
    <w:rsid w:val="00434C4D"/>
    <w:rsid w:val="00434DA1"/>
    <w:rsid w:val="00434F8F"/>
    <w:rsid w:val="00434FF5"/>
    <w:rsid w:val="0043507E"/>
    <w:rsid w:val="00435EA4"/>
    <w:rsid w:val="00435F65"/>
    <w:rsid w:val="004366BD"/>
    <w:rsid w:val="00436C98"/>
    <w:rsid w:val="00437110"/>
    <w:rsid w:val="00437985"/>
    <w:rsid w:val="00437E6D"/>
    <w:rsid w:val="00437F77"/>
    <w:rsid w:val="004406F9"/>
    <w:rsid w:val="004416B1"/>
    <w:rsid w:val="004418C4"/>
    <w:rsid w:val="0044238B"/>
    <w:rsid w:val="0044242B"/>
    <w:rsid w:val="004429CD"/>
    <w:rsid w:val="00442AF6"/>
    <w:rsid w:val="00442D6F"/>
    <w:rsid w:val="00442D93"/>
    <w:rsid w:val="00443115"/>
    <w:rsid w:val="00443C21"/>
    <w:rsid w:val="00443E3B"/>
    <w:rsid w:val="00444363"/>
    <w:rsid w:val="004446E4"/>
    <w:rsid w:val="00444D4A"/>
    <w:rsid w:val="00445ACB"/>
    <w:rsid w:val="00445B71"/>
    <w:rsid w:val="00445F5C"/>
    <w:rsid w:val="0044613E"/>
    <w:rsid w:val="0044665E"/>
    <w:rsid w:val="00446C7F"/>
    <w:rsid w:val="004471E9"/>
    <w:rsid w:val="00447CDE"/>
    <w:rsid w:val="00447CFA"/>
    <w:rsid w:val="0045016F"/>
    <w:rsid w:val="004501BC"/>
    <w:rsid w:val="004501BD"/>
    <w:rsid w:val="0045037A"/>
    <w:rsid w:val="0045049A"/>
    <w:rsid w:val="004506A0"/>
    <w:rsid w:val="00450781"/>
    <w:rsid w:val="00450B29"/>
    <w:rsid w:val="004514AA"/>
    <w:rsid w:val="00452B90"/>
    <w:rsid w:val="004533AD"/>
    <w:rsid w:val="00453726"/>
    <w:rsid w:val="0045379B"/>
    <w:rsid w:val="0045397F"/>
    <w:rsid w:val="00453997"/>
    <w:rsid w:val="00453C99"/>
    <w:rsid w:val="00454005"/>
    <w:rsid w:val="004547DD"/>
    <w:rsid w:val="00454B18"/>
    <w:rsid w:val="00455591"/>
    <w:rsid w:val="00455BE8"/>
    <w:rsid w:val="00455D97"/>
    <w:rsid w:val="00456161"/>
    <w:rsid w:val="004569B7"/>
    <w:rsid w:val="004579CD"/>
    <w:rsid w:val="00457BE2"/>
    <w:rsid w:val="00460445"/>
    <w:rsid w:val="004604A5"/>
    <w:rsid w:val="004609D6"/>
    <w:rsid w:val="00461104"/>
    <w:rsid w:val="0046179F"/>
    <w:rsid w:val="00461A45"/>
    <w:rsid w:val="00461EA1"/>
    <w:rsid w:val="0046255A"/>
    <w:rsid w:val="004625BB"/>
    <w:rsid w:val="00462642"/>
    <w:rsid w:val="00462F9B"/>
    <w:rsid w:val="00463462"/>
    <w:rsid w:val="0046367D"/>
    <w:rsid w:val="00463ABC"/>
    <w:rsid w:val="00463B09"/>
    <w:rsid w:val="00464413"/>
    <w:rsid w:val="00464675"/>
    <w:rsid w:val="004649B3"/>
    <w:rsid w:val="00464EEF"/>
    <w:rsid w:val="004650BC"/>
    <w:rsid w:val="00465799"/>
    <w:rsid w:val="0046586C"/>
    <w:rsid w:val="0046601C"/>
    <w:rsid w:val="0046640C"/>
    <w:rsid w:val="004666B5"/>
    <w:rsid w:val="00466AD1"/>
    <w:rsid w:val="00466FA2"/>
    <w:rsid w:val="004670C1"/>
    <w:rsid w:val="00467934"/>
    <w:rsid w:val="0047026A"/>
    <w:rsid w:val="004709F4"/>
    <w:rsid w:val="00470CB5"/>
    <w:rsid w:val="00471021"/>
    <w:rsid w:val="00471201"/>
    <w:rsid w:val="0047153D"/>
    <w:rsid w:val="004720B2"/>
    <w:rsid w:val="00472572"/>
    <w:rsid w:val="00472751"/>
    <w:rsid w:val="00472F13"/>
    <w:rsid w:val="0047458F"/>
    <w:rsid w:val="0047474A"/>
    <w:rsid w:val="00474760"/>
    <w:rsid w:val="004747D4"/>
    <w:rsid w:val="0047486A"/>
    <w:rsid w:val="00474A9A"/>
    <w:rsid w:val="00474C59"/>
    <w:rsid w:val="00474D4B"/>
    <w:rsid w:val="00475360"/>
    <w:rsid w:val="00475D8F"/>
    <w:rsid w:val="00475EE9"/>
    <w:rsid w:val="00476875"/>
    <w:rsid w:val="0047697A"/>
    <w:rsid w:val="00477797"/>
    <w:rsid w:val="004778BC"/>
    <w:rsid w:val="00477DFA"/>
    <w:rsid w:val="0048070D"/>
    <w:rsid w:val="004807D7"/>
    <w:rsid w:val="00481494"/>
    <w:rsid w:val="0048165B"/>
    <w:rsid w:val="00481A49"/>
    <w:rsid w:val="00481C43"/>
    <w:rsid w:val="00481EDE"/>
    <w:rsid w:val="004823F9"/>
    <w:rsid w:val="0048260A"/>
    <w:rsid w:val="00482682"/>
    <w:rsid w:val="00482DE3"/>
    <w:rsid w:val="00483478"/>
    <w:rsid w:val="004836C2"/>
    <w:rsid w:val="0048403E"/>
    <w:rsid w:val="00484B36"/>
    <w:rsid w:val="00484B53"/>
    <w:rsid w:val="00485839"/>
    <w:rsid w:val="00486287"/>
    <w:rsid w:val="0048715B"/>
    <w:rsid w:val="00487410"/>
    <w:rsid w:val="004874DE"/>
    <w:rsid w:val="00487FDE"/>
    <w:rsid w:val="00490939"/>
    <w:rsid w:val="004914FC"/>
    <w:rsid w:val="0049158B"/>
    <w:rsid w:val="00491928"/>
    <w:rsid w:val="00491A67"/>
    <w:rsid w:val="00491D67"/>
    <w:rsid w:val="0049272A"/>
    <w:rsid w:val="00492B52"/>
    <w:rsid w:val="00492BAA"/>
    <w:rsid w:val="00492E5C"/>
    <w:rsid w:val="00492F36"/>
    <w:rsid w:val="0049323B"/>
    <w:rsid w:val="004933CA"/>
    <w:rsid w:val="00494494"/>
    <w:rsid w:val="004944C4"/>
    <w:rsid w:val="00494C8A"/>
    <w:rsid w:val="004950B5"/>
    <w:rsid w:val="004958A2"/>
    <w:rsid w:val="00495B63"/>
    <w:rsid w:val="00495D61"/>
    <w:rsid w:val="00496316"/>
    <w:rsid w:val="0049680A"/>
    <w:rsid w:val="00496AA4"/>
    <w:rsid w:val="00496C62"/>
    <w:rsid w:val="00497543"/>
    <w:rsid w:val="004979F7"/>
    <w:rsid w:val="00497B2E"/>
    <w:rsid w:val="00497F4C"/>
    <w:rsid w:val="004A07F4"/>
    <w:rsid w:val="004A135D"/>
    <w:rsid w:val="004A1AC5"/>
    <w:rsid w:val="004A2053"/>
    <w:rsid w:val="004A2393"/>
    <w:rsid w:val="004A275E"/>
    <w:rsid w:val="004A2A05"/>
    <w:rsid w:val="004A2A82"/>
    <w:rsid w:val="004A2BEE"/>
    <w:rsid w:val="004A3312"/>
    <w:rsid w:val="004A424B"/>
    <w:rsid w:val="004A5224"/>
    <w:rsid w:val="004A5232"/>
    <w:rsid w:val="004A55B8"/>
    <w:rsid w:val="004A5817"/>
    <w:rsid w:val="004A59A9"/>
    <w:rsid w:val="004A613A"/>
    <w:rsid w:val="004A6148"/>
    <w:rsid w:val="004A66E9"/>
    <w:rsid w:val="004A6A4E"/>
    <w:rsid w:val="004A6BC9"/>
    <w:rsid w:val="004A7B11"/>
    <w:rsid w:val="004A7C2F"/>
    <w:rsid w:val="004A7F5B"/>
    <w:rsid w:val="004B005C"/>
    <w:rsid w:val="004B0970"/>
    <w:rsid w:val="004B0BDB"/>
    <w:rsid w:val="004B12A3"/>
    <w:rsid w:val="004B140F"/>
    <w:rsid w:val="004B1A7D"/>
    <w:rsid w:val="004B1C77"/>
    <w:rsid w:val="004B2204"/>
    <w:rsid w:val="004B2629"/>
    <w:rsid w:val="004B2BA0"/>
    <w:rsid w:val="004B36D2"/>
    <w:rsid w:val="004B4169"/>
    <w:rsid w:val="004B4878"/>
    <w:rsid w:val="004B4F47"/>
    <w:rsid w:val="004B52D0"/>
    <w:rsid w:val="004B5BED"/>
    <w:rsid w:val="004B6555"/>
    <w:rsid w:val="004B6578"/>
    <w:rsid w:val="004B6CA8"/>
    <w:rsid w:val="004B6D29"/>
    <w:rsid w:val="004B6D7B"/>
    <w:rsid w:val="004B6F48"/>
    <w:rsid w:val="004B702B"/>
    <w:rsid w:val="004B70A7"/>
    <w:rsid w:val="004B745D"/>
    <w:rsid w:val="004B76F6"/>
    <w:rsid w:val="004C00FA"/>
    <w:rsid w:val="004C0259"/>
    <w:rsid w:val="004C1C8F"/>
    <w:rsid w:val="004C2650"/>
    <w:rsid w:val="004C30DC"/>
    <w:rsid w:val="004C3435"/>
    <w:rsid w:val="004C447F"/>
    <w:rsid w:val="004C45AD"/>
    <w:rsid w:val="004C4BFE"/>
    <w:rsid w:val="004C4C28"/>
    <w:rsid w:val="004C51D1"/>
    <w:rsid w:val="004C5A71"/>
    <w:rsid w:val="004C5A78"/>
    <w:rsid w:val="004C60D9"/>
    <w:rsid w:val="004C65BB"/>
    <w:rsid w:val="004C6DED"/>
    <w:rsid w:val="004C6F2C"/>
    <w:rsid w:val="004C6F76"/>
    <w:rsid w:val="004C71E2"/>
    <w:rsid w:val="004C7212"/>
    <w:rsid w:val="004C783D"/>
    <w:rsid w:val="004D01CE"/>
    <w:rsid w:val="004D0C39"/>
    <w:rsid w:val="004D0DDD"/>
    <w:rsid w:val="004D1049"/>
    <w:rsid w:val="004D1138"/>
    <w:rsid w:val="004D23CA"/>
    <w:rsid w:val="004D24E1"/>
    <w:rsid w:val="004D27C6"/>
    <w:rsid w:val="004D329F"/>
    <w:rsid w:val="004D40E0"/>
    <w:rsid w:val="004D4334"/>
    <w:rsid w:val="004D4512"/>
    <w:rsid w:val="004D4B2F"/>
    <w:rsid w:val="004D5210"/>
    <w:rsid w:val="004D5831"/>
    <w:rsid w:val="004D657F"/>
    <w:rsid w:val="004D67AD"/>
    <w:rsid w:val="004D6FAD"/>
    <w:rsid w:val="004D76EB"/>
    <w:rsid w:val="004D77B4"/>
    <w:rsid w:val="004D7ACB"/>
    <w:rsid w:val="004D7B1C"/>
    <w:rsid w:val="004E0171"/>
    <w:rsid w:val="004E064A"/>
    <w:rsid w:val="004E092A"/>
    <w:rsid w:val="004E0D53"/>
    <w:rsid w:val="004E0D9D"/>
    <w:rsid w:val="004E10F8"/>
    <w:rsid w:val="004E1622"/>
    <w:rsid w:val="004E1A97"/>
    <w:rsid w:val="004E1BCF"/>
    <w:rsid w:val="004E208D"/>
    <w:rsid w:val="004E20F9"/>
    <w:rsid w:val="004E2FE5"/>
    <w:rsid w:val="004E38C5"/>
    <w:rsid w:val="004E3B1F"/>
    <w:rsid w:val="004E3C69"/>
    <w:rsid w:val="004E4339"/>
    <w:rsid w:val="004E456F"/>
    <w:rsid w:val="004E4797"/>
    <w:rsid w:val="004E4A9C"/>
    <w:rsid w:val="004E4BBD"/>
    <w:rsid w:val="004E4CCC"/>
    <w:rsid w:val="004E5064"/>
    <w:rsid w:val="004E58AF"/>
    <w:rsid w:val="004E623F"/>
    <w:rsid w:val="004E694C"/>
    <w:rsid w:val="004E6A1D"/>
    <w:rsid w:val="004E7E35"/>
    <w:rsid w:val="004E7FB4"/>
    <w:rsid w:val="004F048E"/>
    <w:rsid w:val="004F04F9"/>
    <w:rsid w:val="004F0512"/>
    <w:rsid w:val="004F069D"/>
    <w:rsid w:val="004F0D9F"/>
    <w:rsid w:val="004F116B"/>
    <w:rsid w:val="004F11B9"/>
    <w:rsid w:val="004F126D"/>
    <w:rsid w:val="004F14BF"/>
    <w:rsid w:val="004F24E2"/>
    <w:rsid w:val="004F2708"/>
    <w:rsid w:val="004F274D"/>
    <w:rsid w:val="004F31DA"/>
    <w:rsid w:val="004F36CE"/>
    <w:rsid w:val="004F3CF5"/>
    <w:rsid w:val="004F3D6F"/>
    <w:rsid w:val="004F4953"/>
    <w:rsid w:val="004F4E05"/>
    <w:rsid w:val="004F55CB"/>
    <w:rsid w:val="004F57C5"/>
    <w:rsid w:val="004F584E"/>
    <w:rsid w:val="004F5C61"/>
    <w:rsid w:val="004F61BB"/>
    <w:rsid w:val="004F67EE"/>
    <w:rsid w:val="004F69CD"/>
    <w:rsid w:val="004F6E85"/>
    <w:rsid w:val="004F71D4"/>
    <w:rsid w:val="00500611"/>
    <w:rsid w:val="00500A04"/>
    <w:rsid w:val="00500C1C"/>
    <w:rsid w:val="005013DD"/>
    <w:rsid w:val="0050206E"/>
    <w:rsid w:val="00502326"/>
    <w:rsid w:val="00502492"/>
    <w:rsid w:val="0050299E"/>
    <w:rsid w:val="00502D09"/>
    <w:rsid w:val="0050333E"/>
    <w:rsid w:val="005035AE"/>
    <w:rsid w:val="0050477E"/>
    <w:rsid w:val="00504A35"/>
    <w:rsid w:val="00505AA4"/>
    <w:rsid w:val="00506A7E"/>
    <w:rsid w:val="00506C65"/>
    <w:rsid w:val="005072F9"/>
    <w:rsid w:val="005076F0"/>
    <w:rsid w:val="00507851"/>
    <w:rsid w:val="00507AA4"/>
    <w:rsid w:val="00507CC0"/>
    <w:rsid w:val="00507D41"/>
    <w:rsid w:val="0051006D"/>
    <w:rsid w:val="0051026F"/>
    <w:rsid w:val="00510C24"/>
    <w:rsid w:val="00510E88"/>
    <w:rsid w:val="00511562"/>
    <w:rsid w:val="00511DE1"/>
    <w:rsid w:val="00511F3F"/>
    <w:rsid w:val="00512234"/>
    <w:rsid w:val="005122F3"/>
    <w:rsid w:val="005124C2"/>
    <w:rsid w:val="00512662"/>
    <w:rsid w:val="00512C4F"/>
    <w:rsid w:val="00513043"/>
    <w:rsid w:val="005133D8"/>
    <w:rsid w:val="00513854"/>
    <w:rsid w:val="005141DB"/>
    <w:rsid w:val="005142E6"/>
    <w:rsid w:val="00514536"/>
    <w:rsid w:val="005145F5"/>
    <w:rsid w:val="00514626"/>
    <w:rsid w:val="00514E31"/>
    <w:rsid w:val="0051510B"/>
    <w:rsid w:val="0051557B"/>
    <w:rsid w:val="005155AF"/>
    <w:rsid w:val="005155E2"/>
    <w:rsid w:val="00515FDA"/>
    <w:rsid w:val="0051622F"/>
    <w:rsid w:val="0051655F"/>
    <w:rsid w:val="00516B49"/>
    <w:rsid w:val="00516D8A"/>
    <w:rsid w:val="00516F7F"/>
    <w:rsid w:val="00516FFE"/>
    <w:rsid w:val="00517331"/>
    <w:rsid w:val="00517346"/>
    <w:rsid w:val="00517E49"/>
    <w:rsid w:val="00517FD3"/>
    <w:rsid w:val="005201DC"/>
    <w:rsid w:val="005203E8"/>
    <w:rsid w:val="00520582"/>
    <w:rsid w:val="00520F9C"/>
    <w:rsid w:val="005217E5"/>
    <w:rsid w:val="0052183E"/>
    <w:rsid w:val="005218F9"/>
    <w:rsid w:val="00521A51"/>
    <w:rsid w:val="00522DAC"/>
    <w:rsid w:val="00523443"/>
    <w:rsid w:val="0052349F"/>
    <w:rsid w:val="005236C9"/>
    <w:rsid w:val="005238B3"/>
    <w:rsid w:val="00523C89"/>
    <w:rsid w:val="00525221"/>
    <w:rsid w:val="0052581C"/>
    <w:rsid w:val="00526542"/>
    <w:rsid w:val="00527A2D"/>
    <w:rsid w:val="005301A9"/>
    <w:rsid w:val="00530B54"/>
    <w:rsid w:val="00531208"/>
    <w:rsid w:val="00531294"/>
    <w:rsid w:val="00531D24"/>
    <w:rsid w:val="0053223C"/>
    <w:rsid w:val="00532643"/>
    <w:rsid w:val="00532E0F"/>
    <w:rsid w:val="0053307A"/>
    <w:rsid w:val="00533164"/>
    <w:rsid w:val="0053327E"/>
    <w:rsid w:val="00533603"/>
    <w:rsid w:val="0053402B"/>
    <w:rsid w:val="00534125"/>
    <w:rsid w:val="00534430"/>
    <w:rsid w:val="00534C19"/>
    <w:rsid w:val="00534DDE"/>
    <w:rsid w:val="00535094"/>
    <w:rsid w:val="00535F53"/>
    <w:rsid w:val="005360CF"/>
    <w:rsid w:val="00536F73"/>
    <w:rsid w:val="0053706C"/>
    <w:rsid w:val="00537260"/>
    <w:rsid w:val="0054018E"/>
    <w:rsid w:val="00540685"/>
    <w:rsid w:val="0054075F"/>
    <w:rsid w:val="00540EB9"/>
    <w:rsid w:val="00541193"/>
    <w:rsid w:val="005412CE"/>
    <w:rsid w:val="0054149B"/>
    <w:rsid w:val="00541E3B"/>
    <w:rsid w:val="00541F57"/>
    <w:rsid w:val="00542035"/>
    <w:rsid w:val="0054274C"/>
    <w:rsid w:val="00542D5D"/>
    <w:rsid w:val="0054306D"/>
    <w:rsid w:val="005433E1"/>
    <w:rsid w:val="00543454"/>
    <w:rsid w:val="005437E3"/>
    <w:rsid w:val="005438A5"/>
    <w:rsid w:val="00543C4C"/>
    <w:rsid w:val="00544759"/>
    <w:rsid w:val="00544A40"/>
    <w:rsid w:val="00544DAE"/>
    <w:rsid w:val="00544FB7"/>
    <w:rsid w:val="00545550"/>
    <w:rsid w:val="005459B5"/>
    <w:rsid w:val="00545F12"/>
    <w:rsid w:val="00546E8C"/>
    <w:rsid w:val="00547C60"/>
    <w:rsid w:val="005503A8"/>
    <w:rsid w:val="005503B2"/>
    <w:rsid w:val="00550603"/>
    <w:rsid w:val="005514CD"/>
    <w:rsid w:val="00551941"/>
    <w:rsid w:val="00551A15"/>
    <w:rsid w:val="00551CDB"/>
    <w:rsid w:val="0055254A"/>
    <w:rsid w:val="00552764"/>
    <w:rsid w:val="00553085"/>
    <w:rsid w:val="0055350A"/>
    <w:rsid w:val="00554059"/>
    <w:rsid w:val="00554622"/>
    <w:rsid w:val="00554AB9"/>
    <w:rsid w:val="00554E56"/>
    <w:rsid w:val="00555209"/>
    <w:rsid w:val="00555539"/>
    <w:rsid w:val="00555E46"/>
    <w:rsid w:val="005567AD"/>
    <w:rsid w:val="00557167"/>
    <w:rsid w:val="005571D7"/>
    <w:rsid w:val="00560004"/>
    <w:rsid w:val="00560522"/>
    <w:rsid w:val="005607A6"/>
    <w:rsid w:val="00560C3A"/>
    <w:rsid w:val="00560C8A"/>
    <w:rsid w:val="00560FF3"/>
    <w:rsid w:val="005612F8"/>
    <w:rsid w:val="0056148A"/>
    <w:rsid w:val="00561D81"/>
    <w:rsid w:val="00561ECF"/>
    <w:rsid w:val="00561F2E"/>
    <w:rsid w:val="005623FF"/>
    <w:rsid w:val="00563189"/>
    <w:rsid w:val="005632E6"/>
    <w:rsid w:val="00563C31"/>
    <w:rsid w:val="00563E2C"/>
    <w:rsid w:val="00564347"/>
    <w:rsid w:val="00564CA3"/>
    <w:rsid w:val="00564DBE"/>
    <w:rsid w:val="00564FD4"/>
    <w:rsid w:val="005651DF"/>
    <w:rsid w:val="0056533E"/>
    <w:rsid w:val="0056553C"/>
    <w:rsid w:val="00565EF0"/>
    <w:rsid w:val="00566088"/>
    <w:rsid w:val="005660D9"/>
    <w:rsid w:val="0056659D"/>
    <w:rsid w:val="005666D2"/>
    <w:rsid w:val="00566A0E"/>
    <w:rsid w:val="00566A9B"/>
    <w:rsid w:val="00567559"/>
    <w:rsid w:val="00567E00"/>
    <w:rsid w:val="00570599"/>
    <w:rsid w:val="005707A7"/>
    <w:rsid w:val="005708ED"/>
    <w:rsid w:val="00570D55"/>
    <w:rsid w:val="005712ED"/>
    <w:rsid w:val="0057134C"/>
    <w:rsid w:val="00571428"/>
    <w:rsid w:val="005714EE"/>
    <w:rsid w:val="00571C9F"/>
    <w:rsid w:val="00572C6E"/>
    <w:rsid w:val="0057367C"/>
    <w:rsid w:val="005736AE"/>
    <w:rsid w:val="005737A6"/>
    <w:rsid w:val="00573867"/>
    <w:rsid w:val="00573EA5"/>
    <w:rsid w:val="0057434E"/>
    <w:rsid w:val="00575268"/>
    <w:rsid w:val="005756DC"/>
    <w:rsid w:val="00575B5D"/>
    <w:rsid w:val="00575CDA"/>
    <w:rsid w:val="0057637D"/>
    <w:rsid w:val="00576A29"/>
    <w:rsid w:val="00576EDF"/>
    <w:rsid w:val="00577156"/>
    <w:rsid w:val="0057737F"/>
    <w:rsid w:val="00577815"/>
    <w:rsid w:val="00577893"/>
    <w:rsid w:val="0058011D"/>
    <w:rsid w:val="005811FE"/>
    <w:rsid w:val="00581381"/>
    <w:rsid w:val="005813DB"/>
    <w:rsid w:val="0058154A"/>
    <w:rsid w:val="00581CDF"/>
    <w:rsid w:val="00582364"/>
    <w:rsid w:val="005826AA"/>
    <w:rsid w:val="00582C35"/>
    <w:rsid w:val="0058387C"/>
    <w:rsid w:val="00583ACB"/>
    <w:rsid w:val="00583E1C"/>
    <w:rsid w:val="0058402C"/>
    <w:rsid w:val="00584174"/>
    <w:rsid w:val="005849AE"/>
    <w:rsid w:val="00584C4B"/>
    <w:rsid w:val="00585517"/>
    <w:rsid w:val="00585A42"/>
    <w:rsid w:val="00585CF9"/>
    <w:rsid w:val="00585F9E"/>
    <w:rsid w:val="005861A7"/>
    <w:rsid w:val="005862CA"/>
    <w:rsid w:val="005867B5"/>
    <w:rsid w:val="00586C94"/>
    <w:rsid w:val="00587F5E"/>
    <w:rsid w:val="005905D4"/>
    <w:rsid w:val="00590620"/>
    <w:rsid w:val="00590EE6"/>
    <w:rsid w:val="00591C21"/>
    <w:rsid w:val="0059225E"/>
    <w:rsid w:val="00592309"/>
    <w:rsid w:val="005923E5"/>
    <w:rsid w:val="00592875"/>
    <w:rsid w:val="00592EE5"/>
    <w:rsid w:val="00593215"/>
    <w:rsid w:val="00593C2F"/>
    <w:rsid w:val="00593FCA"/>
    <w:rsid w:val="00594039"/>
    <w:rsid w:val="005943D6"/>
    <w:rsid w:val="00594EEE"/>
    <w:rsid w:val="00594FEB"/>
    <w:rsid w:val="0059513D"/>
    <w:rsid w:val="00595257"/>
    <w:rsid w:val="0059531B"/>
    <w:rsid w:val="00595C48"/>
    <w:rsid w:val="00595E20"/>
    <w:rsid w:val="005963D7"/>
    <w:rsid w:val="00596791"/>
    <w:rsid w:val="00596985"/>
    <w:rsid w:val="00596E92"/>
    <w:rsid w:val="0059705E"/>
    <w:rsid w:val="0059734B"/>
    <w:rsid w:val="00597B47"/>
    <w:rsid w:val="005A0136"/>
    <w:rsid w:val="005A06D4"/>
    <w:rsid w:val="005A0B11"/>
    <w:rsid w:val="005A0BBE"/>
    <w:rsid w:val="005A11F9"/>
    <w:rsid w:val="005A1535"/>
    <w:rsid w:val="005A15CA"/>
    <w:rsid w:val="005A17DD"/>
    <w:rsid w:val="005A1928"/>
    <w:rsid w:val="005A1C4C"/>
    <w:rsid w:val="005A21AE"/>
    <w:rsid w:val="005A2917"/>
    <w:rsid w:val="005A2A4E"/>
    <w:rsid w:val="005A2FC0"/>
    <w:rsid w:val="005A32BA"/>
    <w:rsid w:val="005A349E"/>
    <w:rsid w:val="005A35ED"/>
    <w:rsid w:val="005A37D6"/>
    <w:rsid w:val="005A41F6"/>
    <w:rsid w:val="005A441E"/>
    <w:rsid w:val="005A4EC9"/>
    <w:rsid w:val="005A5684"/>
    <w:rsid w:val="005A5815"/>
    <w:rsid w:val="005A5B50"/>
    <w:rsid w:val="005A652B"/>
    <w:rsid w:val="005A6545"/>
    <w:rsid w:val="005A69B3"/>
    <w:rsid w:val="005A69B9"/>
    <w:rsid w:val="005A6A0E"/>
    <w:rsid w:val="005A71D4"/>
    <w:rsid w:val="005A7821"/>
    <w:rsid w:val="005A7A41"/>
    <w:rsid w:val="005A7BF3"/>
    <w:rsid w:val="005B004B"/>
    <w:rsid w:val="005B070B"/>
    <w:rsid w:val="005B0790"/>
    <w:rsid w:val="005B0C1B"/>
    <w:rsid w:val="005B0F19"/>
    <w:rsid w:val="005B14CC"/>
    <w:rsid w:val="005B19F7"/>
    <w:rsid w:val="005B1A2B"/>
    <w:rsid w:val="005B1D2B"/>
    <w:rsid w:val="005B248D"/>
    <w:rsid w:val="005B2587"/>
    <w:rsid w:val="005B28CE"/>
    <w:rsid w:val="005B295A"/>
    <w:rsid w:val="005B2B4F"/>
    <w:rsid w:val="005B2D5D"/>
    <w:rsid w:val="005B3B6A"/>
    <w:rsid w:val="005B3E74"/>
    <w:rsid w:val="005B4318"/>
    <w:rsid w:val="005B4702"/>
    <w:rsid w:val="005B49D6"/>
    <w:rsid w:val="005B49E0"/>
    <w:rsid w:val="005B4B72"/>
    <w:rsid w:val="005B5707"/>
    <w:rsid w:val="005B5722"/>
    <w:rsid w:val="005B586F"/>
    <w:rsid w:val="005B5FA9"/>
    <w:rsid w:val="005B6227"/>
    <w:rsid w:val="005B6A18"/>
    <w:rsid w:val="005B6BD6"/>
    <w:rsid w:val="005B6CAB"/>
    <w:rsid w:val="005B6E75"/>
    <w:rsid w:val="005B7CB3"/>
    <w:rsid w:val="005B7FD0"/>
    <w:rsid w:val="005C02B9"/>
    <w:rsid w:val="005C04F0"/>
    <w:rsid w:val="005C0565"/>
    <w:rsid w:val="005C0856"/>
    <w:rsid w:val="005C0ED8"/>
    <w:rsid w:val="005C16A8"/>
    <w:rsid w:val="005C190E"/>
    <w:rsid w:val="005C2221"/>
    <w:rsid w:val="005C248C"/>
    <w:rsid w:val="005C26F1"/>
    <w:rsid w:val="005C3524"/>
    <w:rsid w:val="005C3601"/>
    <w:rsid w:val="005C3E38"/>
    <w:rsid w:val="005C4583"/>
    <w:rsid w:val="005C4954"/>
    <w:rsid w:val="005C4B3D"/>
    <w:rsid w:val="005C5246"/>
    <w:rsid w:val="005C5E46"/>
    <w:rsid w:val="005C6014"/>
    <w:rsid w:val="005C6093"/>
    <w:rsid w:val="005C60E0"/>
    <w:rsid w:val="005C6762"/>
    <w:rsid w:val="005C6B21"/>
    <w:rsid w:val="005C7591"/>
    <w:rsid w:val="005C7846"/>
    <w:rsid w:val="005C7980"/>
    <w:rsid w:val="005C7D9A"/>
    <w:rsid w:val="005D0436"/>
    <w:rsid w:val="005D072E"/>
    <w:rsid w:val="005D0B22"/>
    <w:rsid w:val="005D0E50"/>
    <w:rsid w:val="005D115D"/>
    <w:rsid w:val="005D11E8"/>
    <w:rsid w:val="005D1355"/>
    <w:rsid w:val="005D1A52"/>
    <w:rsid w:val="005D1AA3"/>
    <w:rsid w:val="005D1D24"/>
    <w:rsid w:val="005D1E92"/>
    <w:rsid w:val="005D21AC"/>
    <w:rsid w:val="005D27D7"/>
    <w:rsid w:val="005D2A8C"/>
    <w:rsid w:val="005D2AB5"/>
    <w:rsid w:val="005D2AC2"/>
    <w:rsid w:val="005D2CDB"/>
    <w:rsid w:val="005D3069"/>
    <w:rsid w:val="005D311F"/>
    <w:rsid w:val="005D3690"/>
    <w:rsid w:val="005D3948"/>
    <w:rsid w:val="005D3CF4"/>
    <w:rsid w:val="005D3E9B"/>
    <w:rsid w:val="005D44A7"/>
    <w:rsid w:val="005D489F"/>
    <w:rsid w:val="005D56AD"/>
    <w:rsid w:val="005D62CA"/>
    <w:rsid w:val="005D6CFA"/>
    <w:rsid w:val="005D7BBC"/>
    <w:rsid w:val="005D7D19"/>
    <w:rsid w:val="005E05B4"/>
    <w:rsid w:val="005E05D8"/>
    <w:rsid w:val="005E1045"/>
    <w:rsid w:val="005E13BF"/>
    <w:rsid w:val="005E17A4"/>
    <w:rsid w:val="005E18BF"/>
    <w:rsid w:val="005E1A6E"/>
    <w:rsid w:val="005E2B1A"/>
    <w:rsid w:val="005E2C84"/>
    <w:rsid w:val="005E2E3D"/>
    <w:rsid w:val="005E2EFB"/>
    <w:rsid w:val="005E32C8"/>
    <w:rsid w:val="005E37C6"/>
    <w:rsid w:val="005E3839"/>
    <w:rsid w:val="005E39F0"/>
    <w:rsid w:val="005E4461"/>
    <w:rsid w:val="005E4462"/>
    <w:rsid w:val="005E47F6"/>
    <w:rsid w:val="005E4878"/>
    <w:rsid w:val="005E4A35"/>
    <w:rsid w:val="005E4C5C"/>
    <w:rsid w:val="005E4C95"/>
    <w:rsid w:val="005E4CD2"/>
    <w:rsid w:val="005E4F17"/>
    <w:rsid w:val="005E5B36"/>
    <w:rsid w:val="005E5F5E"/>
    <w:rsid w:val="005E61D7"/>
    <w:rsid w:val="005E6B42"/>
    <w:rsid w:val="005E77A8"/>
    <w:rsid w:val="005E7856"/>
    <w:rsid w:val="005E7CE2"/>
    <w:rsid w:val="005E7FA6"/>
    <w:rsid w:val="005F03F8"/>
    <w:rsid w:val="005F0A9D"/>
    <w:rsid w:val="005F0D46"/>
    <w:rsid w:val="005F14CB"/>
    <w:rsid w:val="005F1E6B"/>
    <w:rsid w:val="005F28DC"/>
    <w:rsid w:val="005F2F0D"/>
    <w:rsid w:val="005F36D4"/>
    <w:rsid w:val="005F37D1"/>
    <w:rsid w:val="005F3B1F"/>
    <w:rsid w:val="005F3B27"/>
    <w:rsid w:val="005F3FBF"/>
    <w:rsid w:val="005F42BA"/>
    <w:rsid w:val="005F443C"/>
    <w:rsid w:val="005F45BF"/>
    <w:rsid w:val="005F498A"/>
    <w:rsid w:val="005F4C28"/>
    <w:rsid w:val="005F4D05"/>
    <w:rsid w:val="005F5B29"/>
    <w:rsid w:val="005F5D19"/>
    <w:rsid w:val="005F5D3F"/>
    <w:rsid w:val="005F6184"/>
    <w:rsid w:val="005F62B6"/>
    <w:rsid w:val="005F645F"/>
    <w:rsid w:val="005F6972"/>
    <w:rsid w:val="005F73C4"/>
    <w:rsid w:val="005F78E0"/>
    <w:rsid w:val="005F7AFE"/>
    <w:rsid w:val="00600250"/>
    <w:rsid w:val="00600365"/>
    <w:rsid w:val="0060050F"/>
    <w:rsid w:val="00600534"/>
    <w:rsid w:val="00600564"/>
    <w:rsid w:val="00600867"/>
    <w:rsid w:val="0060108B"/>
    <w:rsid w:val="00601785"/>
    <w:rsid w:val="0060178E"/>
    <w:rsid w:val="0060191F"/>
    <w:rsid w:val="00601BFA"/>
    <w:rsid w:val="00601C27"/>
    <w:rsid w:val="00601E39"/>
    <w:rsid w:val="00601ED6"/>
    <w:rsid w:val="00602377"/>
    <w:rsid w:val="00602422"/>
    <w:rsid w:val="00603DBF"/>
    <w:rsid w:val="00603FB0"/>
    <w:rsid w:val="00604C39"/>
    <w:rsid w:val="00605049"/>
    <w:rsid w:val="006053CB"/>
    <w:rsid w:val="006053DC"/>
    <w:rsid w:val="006056F4"/>
    <w:rsid w:val="0060612B"/>
    <w:rsid w:val="00606E43"/>
    <w:rsid w:val="00606F99"/>
    <w:rsid w:val="0060754A"/>
    <w:rsid w:val="00607C0E"/>
    <w:rsid w:val="0061029B"/>
    <w:rsid w:val="00610642"/>
    <w:rsid w:val="00610653"/>
    <w:rsid w:val="006110F7"/>
    <w:rsid w:val="00611F9B"/>
    <w:rsid w:val="00611FC0"/>
    <w:rsid w:val="00612E2C"/>
    <w:rsid w:val="00612F8C"/>
    <w:rsid w:val="00613DBA"/>
    <w:rsid w:val="00614606"/>
    <w:rsid w:val="00614626"/>
    <w:rsid w:val="00614B44"/>
    <w:rsid w:val="006157D4"/>
    <w:rsid w:val="00615D41"/>
    <w:rsid w:val="00616199"/>
    <w:rsid w:val="006162F9"/>
    <w:rsid w:val="00616376"/>
    <w:rsid w:val="0061648C"/>
    <w:rsid w:val="00616B08"/>
    <w:rsid w:val="00616EBC"/>
    <w:rsid w:val="00617935"/>
    <w:rsid w:val="00617BAB"/>
    <w:rsid w:val="00617C3B"/>
    <w:rsid w:val="00617CDB"/>
    <w:rsid w:val="00620259"/>
    <w:rsid w:val="00620666"/>
    <w:rsid w:val="00620745"/>
    <w:rsid w:val="00620C6E"/>
    <w:rsid w:val="00620E01"/>
    <w:rsid w:val="00620FED"/>
    <w:rsid w:val="00621193"/>
    <w:rsid w:val="00621F56"/>
    <w:rsid w:val="00622306"/>
    <w:rsid w:val="00622495"/>
    <w:rsid w:val="00622579"/>
    <w:rsid w:val="00622B81"/>
    <w:rsid w:val="00623710"/>
    <w:rsid w:val="00624337"/>
    <w:rsid w:val="00624D7B"/>
    <w:rsid w:val="00624F72"/>
    <w:rsid w:val="006252D4"/>
    <w:rsid w:val="00626267"/>
    <w:rsid w:val="006265D7"/>
    <w:rsid w:val="00626A57"/>
    <w:rsid w:val="00627A96"/>
    <w:rsid w:val="00627D4B"/>
    <w:rsid w:val="006302C0"/>
    <w:rsid w:val="00630371"/>
    <w:rsid w:val="006307A5"/>
    <w:rsid w:val="00630817"/>
    <w:rsid w:val="00630B36"/>
    <w:rsid w:val="00630F48"/>
    <w:rsid w:val="0063108C"/>
    <w:rsid w:val="006310EE"/>
    <w:rsid w:val="00631425"/>
    <w:rsid w:val="00631759"/>
    <w:rsid w:val="00631FFC"/>
    <w:rsid w:val="006327DD"/>
    <w:rsid w:val="006330EB"/>
    <w:rsid w:val="006333EE"/>
    <w:rsid w:val="00633949"/>
    <w:rsid w:val="006344C0"/>
    <w:rsid w:val="006345FE"/>
    <w:rsid w:val="0063475F"/>
    <w:rsid w:val="006347DC"/>
    <w:rsid w:val="00634933"/>
    <w:rsid w:val="00635545"/>
    <w:rsid w:val="006359A8"/>
    <w:rsid w:val="00635A54"/>
    <w:rsid w:val="00635B2E"/>
    <w:rsid w:val="00635F3A"/>
    <w:rsid w:val="0063622E"/>
    <w:rsid w:val="00636B88"/>
    <w:rsid w:val="00636DC6"/>
    <w:rsid w:val="00637087"/>
    <w:rsid w:val="00637129"/>
    <w:rsid w:val="0063723A"/>
    <w:rsid w:val="00637784"/>
    <w:rsid w:val="006377B1"/>
    <w:rsid w:val="00637BFF"/>
    <w:rsid w:val="00640361"/>
    <w:rsid w:val="006406C1"/>
    <w:rsid w:val="006408CB"/>
    <w:rsid w:val="00640B0F"/>
    <w:rsid w:val="00640B2C"/>
    <w:rsid w:val="00640C9C"/>
    <w:rsid w:val="00641B87"/>
    <w:rsid w:val="00642A8A"/>
    <w:rsid w:val="006433C4"/>
    <w:rsid w:val="00643A59"/>
    <w:rsid w:val="00644134"/>
    <w:rsid w:val="00644784"/>
    <w:rsid w:val="0064496D"/>
    <w:rsid w:val="00644E25"/>
    <w:rsid w:val="006450F5"/>
    <w:rsid w:val="006455B7"/>
    <w:rsid w:val="006456D3"/>
    <w:rsid w:val="00645FE6"/>
    <w:rsid w:val="0064650D"/>
    <w:rsid w:val="0064666B"/>
    <w:rsid w:val="00646719"/>
    <w:rsid w:val="00646A0F"/>
    <w:rsid w:val="00646E68"/>
    <w:rsid w:val="006471A2"/>
    <w:rsid w:val="00647884"/>
    <w:rsid w:val="006478F9"/>
    <w:rsid w:val="006479FB"/>
    <w:rsid w:val="00647CE5"/>
    <w:rsid w:val="00647D18"/>
    <w:rsid w:val="0065049D"/>
    <w:rsid w:val="0065056F"/>
    <w:rsid w:val="00650590"/>
    <w:rsid w:val="0065111C"/>
    <w:rsid w:val="006513B3"/>
    <w:rsid w:val="00651EE5"/>
    <w:rsid w:val="00651F1C"/>
    <w:rsid w:val="00651F3A"/>
    <w:rsid w:val="0065253E"/>
    <w:rsid w:val="00653024"/>
    <w:rsid w:val="00653842"/>
    <w:rsid w:val="00653B5B"/>
    <w:rsid w:val="006542E0"/>
    <w:rsid w:val="0065462A"/>
    <w:rsid w:val="00654926"/>
    <w:rsid w:val="00654B63"/>
    <w:rsid w:val="006550D9"/>
    <w:rsid w:val="00655968"/>
    <w:rsid w:val="00655997"/>
    <w:rsid w:val="00656829"/>
    <w:rsid w:val="00656EE0"/>
    <w:rsid w:val="00656FC0"/>
    <w:rsid w:val="006604AC"/>
    <w:rsid w:val="0066052B"/>
    <w:rsid w:val="0066095E"/>
    <w:rsid w:val="00660BD8"/>
    <w:rsid w:val="0066163B"/>
    <w:rsid w:val="0066192E"/>
    <w:rsid w:val="00661CAF"/>
    <w:rsid w:val="00661EF4"/>
    <w:rsid w:val="00661FE8"/>
    <w:rsid w:val="0066207D"/>
    <w:rsid w:val="00662275"/>
    <w:rsid w:val="0066250B"/>
    <w:rsid w:val="00662B1B"/>
    <w:rsid w:val="00662B2A"/>
    <w:rsid w:val="00662ECC"/>
    <w:rsid w:val="0066311A"/>
    <w:rsid w:val="0066331E"/>
    <w:rsid w:val="00663883"/>
    <w:rsid w:val="00663B91"/>
    <w:rsid w:val="00663C3B"/>
    <w:rsid w:val="00663C6B"/>
    <w:rsid w:val="00663F30"/>
    <w:rsid w:val="0066498B"/>
    <w:rsid w:val="00664B7C"/>
    <w:rsid w:val="00664BB1"/>
    <w:rsid w:val="00664E3C"/>
    <w:rsid w:val="006654F4"/>
    <w:rsid w:val="0066574E"/>
    <w:rsid w:val="0066598C"/>
    <w:rsid w:val="00665CBD"/>
    <w:rsid w:val="00665D69"/>
    <w:rsid w:val="00666A1B"/>
    <w:rsid w:val="00666CD3"/>
    <w:rsid w:val="00667704"/>
    <w:rsid w:val="006677EA"/>
    <w:rsid w:val="0066798F"/>
    <w:rsid w:val="00667C25"/>
    <w:rsid w:val="00670A9D"/>
    <w:rsid w:val="00670C53"/>
    <w:rsid w:val="00670CD4"/>
    <w:rsid w:val="00670E3A"/>
    <w:rsid w:val="0067193F"/>
    <w:rsid w:val="00671EDC"/>
    <w:rsid w:val="006728C2"/>
    <w:rsid w:val="0067296E"/>
    <w:rsid w:val="006729D4"/>
    <w:rsid w:val="00672B43"/>
    <w:rsid w:val="0067331E"/>
    <w:rsid w:val="006739CE"/>
    <w:rsid w:val="00673A39"/>
    <w:rsid w:val="00674F02"/>
    <w:rsid w:val="00674F7E"/>
    <w:rsid w:val="006752FD"/>
    <w:rsid w:val="0067598D"/>
    <w:rsid w:val="00675ADE"/>
    <w:rsid w:val="00675BE3"/>
    <w:rsid w:val="00675DDC"/>
    <w:rsid w:val="00676B2C"/>
    <w:rsid w:val="00677114"/>
    <w:rsid w:val="00677627"/>
    <w:rsid w:val="00677A14"/>
    <w:rsid w:val="00677A60"/>
    <w:rsid w:val="00677E33"/>
    <w:rsid w:val="00680611"/>
    <w:rsid w:val="00680932"/>
    <w:rsid w:val="00680DBF"/>
    <w:rsid w:val="006812F7"/>
    <w:rsid w:val="00681476"/>
    <w:rsid w:val="00681489"/>
    <w:rsid w:val="00681501"/>
    <w:rsid w:val="00681B73"/>
    <w:rsid w:val="00681CD8"/>
    <w:rsid w:val="00681E74"/>
    <w:rsid w:val="00681FBE"/>
    <w:rsid w:val="0068208B"/>
    <w:rsid w:val="006826DA"/>
    <w:rsid w:val="00683367"/>
    <w:rsid w:val="00684068"/>
    <w:rsid w:val="00684110"/>
    <w:rsid w:val="006847DF"/>
    <w:rsid w:val="00685009"/>
    <w:rsid w:val="006852F8"/>
    <w:rsid w:val="006856A6"/>
    <w:rsid w:val="006856AA"/>
    <w:rsid w:val="00685D1F"/>
    <w:rsid w:val="00686143"/>
    <w:rsid w:val="006863C8"/>
    <w:rsid w:val="00686DC6"/>
    <w:rsid w:val="00686E22"/>
    <w:rsid w:val="00687149"/>
    <w:rsid w:val="00687736"/>
    <w:rsid w:val="0068773A"/>
    <w:rsid w:val="00687847"/>
    <w:rsid w:val="0068786C"/>
    <w:rsid w:val="00687BBB"/>
    <w:rsid w:val="00690003"/>
    <w:rsid w:val="00690140"/>
    <w:rsid w:val="006909B1"/>
    <w:rsid w:val="006912DE"/>
    <w:rsid w:val="006913A5"/>
    <w:rsid w:val="006921B0"/>
    <w:rsid w:val="006925A5"/>
    <w:rsid w:val="00692DBB"/>
    <w:rsid w:val="006930E0"/>
    <w:rsid w:val="006935D9"/>
    <w:rsid w:val="006938A9"/>
    <w:rsid w:val="00693985"/>
    <w:rsid w:val="00693A27"/>
    <w:rsid w:val="006941E5"/>
    <w:rsid w:val="006942BF"/>
    <w:rsid w:val="00694B7A"/>
    <w:rsid w:val="00695638"/>
    <w:rsid w:val="006957A7"/>
    <w:rsid w:val="00695F18"/>
    <w:rsid w:val="00695F86"/>
    <w:rsid w:val="006960D3"/>
    <w:rsid w:val="00696A94"/>
    <w:rsid w:val="006A07EA"/>
    <w:rsid w:val="006A1627"/>
    <w:rsid w:val="006A1735"/>
    <w:rsid w:val="006A202D"/>
    <w:rsid w:val="006A2470"/>
    <w:rsid w:val="006A3057"/>
    <w:rsid w:val="006A30D6"/>
    <w:rsid w:val="006A31C0"/>
    <w:rsid w:val="006A37B6"/>
    <w:rsid w:val="006A3DFA"/>
    <w:rsid w:val="006A41C5"/>
    <w:rsid w:val="006A44AD"/>
    <w:rsid w:val="006A4561"/>
    <w:rsid w:val="006A45F4"/>
    <w:rsid w:val="006A4A49"/>
    <w:rsid w:val="006A4AB2"/>
    <w:rsid w:val="006A6217"/>
    <w:rsid w:val="006A6A38"/>
    <w:rsid w:val="006A6E4B"/>
    <w:rsid w:val="006A756C"/>
    <w:rsid w:val="006B0931"/>
    <w:rsid w:val="006B115A"/>
    <w:rsid w:val="006B11F4"/>
    <w:rsid w:val="006B128B"/>
    <w:rsid w:val="006B1344"/>
    <w:rsid w:val="006B166C"/>
    <w:rsid w:val="006B1698"/>
    <w:rsid w:val="006B1702"/>
    <w:rsid w:val="006B1728"/>
    <w:rsid w:val="006B2693"/>
    <w:rsid w:val="006B345E"/>
    <w:rsid w:val="006B360F"/>
    <w:rsid w:val="006B39F8"/>
    <w:rsid w:val="006B3DAB"/>
    <w:rsid w:val="006B41AD"/>
    <w:rsid w:val="006B41AE"/>
    <w:rsid w:val="006B422C"/>
    <w:rsid w:val="006B43E4"/>
    <w:rsid w:val="006B463A"/>
    <w:rsid w:val="006B469F"/>
    <w:rsid w:val="006B4BD8"/>
    <w:rsid w:val="006B4E46"/>
    <w:rsid w:val="006B4E9A"/>
    <w:rsid w:val="006B4F67"/>
    <w:rsid w:val="006B509E"/>
    <w:rsid w:val="006B55F9"/>
    <w:rsid w:val="006B64A3"/>
    <w:rsid w:val="006B76A9"/>
    <w:rsid w:val="006C01BF"/>
    <w:rsid w:val="006C0379"/>
    <w:rsid w:val="006C1141"/>
    <w:rsid w:val="006C1AE4"/>
    <w:rsid w:val="006C26F1"/>
    <w:rsid w:val="006C2B4C"/>
    <w:rsid w:val="006C32AA"/>
    <w:rsid w:val="006C366F"/>
    <w:rsid w:val="006C3B9C"/>
    <w:rsid w:val="006C3D88"/>
    <w:rsid w:val="006C4818"/>
    <w:rsid w:val="006C48E9"/>
    <w:rsid w:val="006C4943"/>
    <w:rsid w:val="006C4C20"/>
    <w:rsid w:val="006C5505"/>
    <w:rsid w:val="006C5D26"/>
    <w:rsid w:val="006C5DC6"/>
    <w:rsid w:val="006C5EFD"/>
    <w:rsid w:val="006C5FAE"/>
    <w:rsid w:val="006C67D4"/>
    <w:rsid w:val="006C6864"/>
    <w:rsid w:val="006C6884"/>
    <w:rsid w:val="006C6E84"/>
    <w:rsid w:val="006C6F73"/>
    <w:rsid w:val="006C7240"/>
    <w:rsid w:val="006C7884"/>
    <w:rsid w:val="006C7B40"/>
    <w:rsid w:val="006D04FA"/>
    <w:rsid w:val="006D08D9"/>
    <w:rsid w:val="006D0B0D"/>
    <w:rsid w:val="006D1B1D"/>
    <w:rsid w:val="006D1DAE"/>
    <w:rsid w:val="006D22EC"/>
    <w:rsid w:val="006D23E3"/>
    <w:rsid w:val="006D25BE"/>
    <w:rsid w:val="006D2616"/>
    <w:rsid w:val="006D28BC"/>
    <w:rsid w:val="006D2C3E"/>
    <w:rsid w:val="006D2F07"/>
    <w:rsid w:val="006D2FE7"/>
    <w:rsid w:val="006D3293"/>
    <w:rsid w:val="006D35F1"/>
    <w:rsid w:val="006D3D3F"/>
    <w:rsid w:val="006D3F83"/>
    <w:rsid w:val="006D41D0"/>
    <w:rsid w:val="006D41D4"/>
    <w:rsid w:val="006D4241"/>
    <w:rsid w:val="006D448F"/>
    <w:rsid w:val="006D44EF"/>
    <w:rsid w:val="006D50FE"/>
    <w:rsid w:val="006D5447"/>
    <w:rsid w:val="006D54F4"/>
    <w:rsid w:val="006D572D"/>
    <w:rsid w:val="006D57CE"/>
    <w:rsid w:val="006D57F0"/>
    <w:rsid w:val="006D5AED"/>
    <w:rsid w:val="006D622E"/>
    <w:rsid w:val="006D66D4"/>
    <w:rsid w:val="006D6C08"/>
    <w:rsid w:val="006D72CC"/>
    <w:rsid w:val="006D7466"/>
    <w:rsid w:val="006D7648"/>
    <w:rsid w:val="006D7BBD"/>
    <w:rsid w:val="006E0775"/>
    <w:rsid w:val="006E0B5E"/>
    <w:rsid w:val="006E0B6C"/>
    <w:rsid w:val="006E0FAF"/>
    <w:rsid w:val="006E18F1"/>
    <w:rsid w:val="006E1A2D"/>
    <w:rsid w:val="006E1A7D"/>
    <w:rsid w:val="006E2A1E"/>
    <w:rsid w:val="006E2ABD"/>
    <w:rsid w:val="006E319A"/>
    <w:rsid w:val="006E3221"/>
    <w:rsid w:val="006E32F0"/>
    <w:rsid w:val="006E35C7"/>
    <w:rsid w:val="006E38A4"/>
    <w:rsid w:val="006E38A8"/>
    <w:rsid w:val="006E3B3A"/>
    <w:rsid w:val="006E3F5D"/>
    <w:rsid w:val="006E4181"/>
    <w:rsid w:val="006E465A"/>
    <w:rsid w:val="006E4A91"/>
    <w:rsid w:val="006E54AE"/>
    <w:rsid w:val="006E5841"/>
    <w:rsid w:val="006E5964"/>
    <w:rsid w:val="006E59AB"/>
    <w:rsid w:val="006E6721"/>
    <w:rsid w:val="006E764B"/>
    <w:rsid w:val="006E7772"/>
    <w:rsid w:val="006E7EC5"/>
    <w:rsid w:val="006E7EF3"/>
    <w:rsid w:val="006F05E0"/>
    <w:rsid w:val="006F0614"/>
    <w:rsid w:val="006F0794"/>
    <w:rsid w:val="006F1133"/>
    <w:rsid w:val="006F1424"/>
    <w:rsid w:val="006F1621"/>
    <w:rsid w:val="006F16D3"/>
    <w:rsid w:val="006F216B"/>
    <w:rsid w:val="006F2860"/>
    <w:rsid w:val="006F2878"/>
    <w:rsid w:val="006F3513"/>
    <w:rsid w:val="006F356E"/>
    <w:rsid w:val="006F367C"/>
    <w:rsid w:val="006F47E1"/>
    <w:rsid w:val="006F49F7"/>
    <w:rsid w:val="006F55F0"/>
    <w:rsid w:val="006F5BE8"/>
    <w:rsid w:val="006F5D4B"/>
    <w:rsid w:val="006F6031"/>
    <w:rsid w:val="006F74F2"/>
    <w:rsid w:val="006F75AB"/>
    <w:rsid w:val="006F7746"/>
    <w:rsid w:val="006F7D47"/>
    <w:rsid w:val="006F7E84"/>
    <w:rsid w:val="006F7FD0"/>
    <w:rsid w:val="0070081A"/>
    <w:rsid w:val="00700B4E"/>
    <w:rsid w:val="007011AC"/>
    <w:rsid w:val="00701713"/>
    <w:rsid w:val="0070196B"/>
    <w:rsid w:val="00701F4D"/>
    <w:rsid w:val="0070224A"/>
    <w:rsid w:val="007024FF"/>
    <w:rsid w:val="0070254F"/>
    <w:rsid w:val="007027B7"/>
    <w:rsid w:val="00702A55"/>
    <w:rsid w:val="00702CDE"/>
    <w:rsid w:val="00703555"/>
    <w:rsid w:val="00703744"/>
    <w:rsid w:val="00703933"/>
    <w:rsid w:val="00703EA5"/>
    <w:rsid w:val="0070473B"/>
    <w:rsid w:val="007049A0"/>
    <w:rsid w:val="00704EC6"/>
    <w:rsid w:val="00705544"/>
    <w:rsid w:val="0070574F"/>
    <w:rsid w:val="0070576F"/>
    <w:rsid w:val="00705A25"/>
    <w:rsid w:val="00705F6D"/>
    <w:rsid w:val="007065E8"/>
    <w:rsid w:val="007068A4"/>
    <w:rsid w:val="00707125"/>
    <w:rsid w:val="0070753C"/>
    <w:rsid w:val="00707731"/>
    <w:rsid w:val="00707854"/>
    <w:rsid w:val="00707929"/>
    <w:rsid w:val="007102E5"/>
    <w:rsid w:val="00710448"/>
    <w:rsid w:val="00710501"/>
    <w:rsid w:val="00710F87"/>
    <w:rsid w:val="007110FE"/>
    <w:rsid w:val="0071194B"/>
    <w:rsid w:val="00711A34"/>
    <w:rsid w:val="00711A5C"/>
    <w:rsid w:val="00711B1B"/>
    <w:rsid w:val="00711BBE"/>
    <w:rsid w:val="007125EE"/>
    <w:rsid w:val="007126E8"/>
    <w:rsid w:val="00712A63"/>
    <w:rsid w:val="00712BBE"/>
    <w:rsid w:val="00712C74"/>
    <w:rsid w:val="00712E79"/>
    <w:rsid w:val="0071461A"/>
    <w:rsid w:val="007148FA"/>
    <w:rsid w:val="0071499A"/>
    <w:rsid w:val="00714C36"/>
    <w:rsid w:val="0071520D"/>
    <w:rsid w:val="00715650"/>
    <w:rsid w:val="00716120"/>
    <w:rsid w:val="00716133"/>
    <w:rsid w:val="00716305"/>
    <w:rsid w:val="0071657D"/>
    <w:rsid w:val="00716AB9"/>
    <w:rsid w:val="00716BD6"/>
    <w:rsid w:val="00716C69"/>
    <w:rsid w:val="0071701A"/>
    <w:rsid w:val="007171B2"/>
    <w:rsid w:val="00717E27"/>
    <w:rsid w:val="007209B3"/>
    <w:rsid w:val="00720AF0"/>
    <w:rsid w:val="00720DB7"/>
    <w:rsid w:val="007219F1"/>
    <w:rsid w:val="00721FD1"/>
    <w:rsid w:val="00723005"/>
    <w:rsid w:val="00723AD5"/>
    <w:rsid w:val="00723D52"/>
    <w:rsid w:val="00724154"/>
    <w:rsid w:val="00724E39"/>
    <w:rsid w:val="00725595"/>
    <w:rsid w:val="00725902"/>
    <w:rsid w:val="00725B83"/>
    <w:rsid w:val="007261C1"/>
    <w:rsid w:val="00726D4D"/>
    <w:rsid w:val="00727127"/>
    <w:rsid w:val="007272AD"/>
    <w:rsid w:val="007272C2"/>
    <w:rsid w:val="0072750A"/>
    <w:rsid w:val="0072779E"/>
    <w:rsid w:val="00727D01"/>
    <w:rsid w:val="00727D1E"/>
    <w:rsid w:val="0073093F"/>
    <w:rsid w:val="00730F9F"/>
    <w:rsid w:val="0073113B"/>
    <w:rsid w:val="007317D3"/>
    <w:rsid w:val="0073190F"/>
    <w:rsid w:val="007319A8"/>
    <w:rsid w:val="0073205B"/>
    <w:rsid w:val="007320B8"/>
    <w:rsid w:val="007320BE"/>
    <w:rsid w:val="00732DB1"/>
    <w:rsid w:val="0073399B"/>
    <w:rsid w:val="007340F6"/>
    <w:rsid w:val="0073489A"/>
    <w:rsid w:val="00735179"/>
    <w:rsid w:val="00735C74"/>
    <w:rsid w:val="00736057"/>
    <w:rsid w:val="00736303"/>
    <w:rsid w:val="007366C1"/>
    <w:rsid w:val="00736EF7"/>
    <w:rsid w:val="00737B2E"/>
    <w:rsid w:val="007407F1"/>
    <w:rsid w:val="00740A9F"/>
    <w:rsid w:val="00740C12"/>
    <w:rsid w:val="00740C97"/>
    <w:rsid w:val="007412AF"/>
    <w:rsid w:val="00741978"/>
    <w:rsid w:val="00741EAA"/>
    <w:rsid w:val="00741FEA"/>
    <w:rsid w:val="00742080"/>
    <w:rsid w:val="0074209B"/>
    <w:rsid w:val="007425AD"/>
    <w:rsid w:val="007427A3"/>
    <w:rsid w:val="007429C5"/>
    <w:rsid w:val="00743081"/>
    <w:rsid w:val="007431E1"/>
    <w:rsid w:val="007436F8"/>
    <w:rsid w:val="00743846"/>
    <w:rsid w:val="0074390F"/>
    <w:rsid w:val="00744170"/>
    <w:rsid w:val="0074474C"/>
    <w:rsid w:val="007448F3"/>
    <w:rsid w:val="00744E8A"/>
    <w:rsid w:val="00745169"/>
    <w:rsid w:val="0074569C"/>
    <w:rsid w:val="007462B1"/>
    <w:rsid w:val="0074648D"/>
    <w:rsid w:val="007464D9"/>
    <w:rsid w:val="00746711"/>
    <w:rsid w:val="00747445"/>
    <w:rsid w:val="0074792D"/>
    <w:rsid w:val="00747B74"/>
    <w:rsid w:val="007500EE"/>
    <w:rsid w:val="007504E1"/>
    <w:rsid w:val="0075058E"/>
    <w:rsid w:val="00750889"/>
    <w:rsid w:val="00750A54"/>
    <w:rsid w:val="007518A4"/>
    <w:rsid w:val="00751F7B"/>
    <w:rsid w:val="007521E7"/>
    <w:rsid w:val="0075281C"/>
    <w:rsid w:val="00752946"/>
    <w:rsid w:val="00753B3E"/>
    <w:rsid w:val="007541D1"/>
    <w:rsid w:val="00754336"/>
    <w:rsid w:val="0075496F"/>
    <w:rsid w:val="00755A67"/>
    <w:rsid w:val="00755A8F"/>
    <w:rsid w:val="00755B5B"/>
    <w:rsid w:val="007562E4"/>
    <w:rsid w:val="0075631D"/>
    <w:rsid w:val="00756881"/>
    <w:rsid w:val="007571B9"/>
    <w:rsid w:val="00757FBA"/>
    <w:rsid w:val="00760517"/>
    <w:rsid w:val="00760A8F"/>
    <w:rsid w:val="007610D0"/>
    <w:rsid w:val="00761420"/>
    <w:rsid w:val="00761E2C"/>
    <w:rsid w:val="0076201D"/>
    <w:rsid w:val="007620DA"/>
    <w:rsid w:val="0076211E"/>
    <w:rsid w:val="0076270D"/>
    <w:rsid w:val="00762837"/>
    <w:rsid w:val="00762906"/>
    <w:rsid w:val="00762E9B"/>
    <w:rsid w:val="007631B8"/>
    <w:rsid w:val="007636EB"/>
    <w:rsid w:val="0076388B"/>
    <w:rsid w:val="00763A90"/>
    <w:rsid w:val="00763B8B"/>
    <w:rsid w:val="00763F41"/>
    <w:rsid w:val="00763F61"/>
    <w:rsid w:val="00764062"/>
    <w:rsid w:val="007641C1"/>
    <w:rsid w:val="0076480D"/>
    <w:rsid w:val="00764ECF"/>
    <w:rsid w:val="00765038"/>
    <w:rsid w:val="00765ACB"/>
    <w:rsid w:val="00765DC1"/>
    <w:rsid w:val="007660FE"/>
    <w:rsid w:val="00766265"/>
    <w:rsid w:val="007668F5"/>
    <w:rsid w:val="00766E11"/>
    <w:rsid w:val="00766FC9"/>
    <w:rsid w:val="007671FE"/>
    <w:rsid w:val="00767A97"/>
    <w:rsid w:val="00767D39"/>
    <w:rsid w:val="00770212"/>
    <w:rsid w:val="0077089A"/>
    <w:rsid w:val="00771E77"/>
    <w:rsid w:val="00772394"/>
    <w:rsid w:val="00772B36"/>
    <w:rsid w:val="00772CF4"/>
    <w:rsid w:val="00773043"/>
    <w:rsid w:val="007736FA"/>
    <w:rsid w:val="00774272"/>
    <w:rsid w:val="00774B48"/>
    <w:rsid w:val="00774BFD"/>
    <w:rsid w:val="00775355"/>
    <w:rsid w:val="00775C72"/>
    <w:rsid w:val="00776181"/>
    <w:rsid w:val="0077644B"/>
    <w:rsid w:val="0077673F"/>
    <w:rsid w:val="00777280"/>
    <w:rsid w:val="0077729B"/>
    <w:rsid w:val="007772BA"/>
    <w:rsid w:val="00777762"/>
    <w:rsid w:val="0077783B"/>
    <w:rsid w:val="00777E41"/>
    <w:rsid w:val="00780138"/>
    <w:rsid w:val="007801FF"/>
    <w:rsid w:val="00780484"/>
    <w:rsid w:val="00780554"/>
    <w:rsid w:val="007806AF"/>
    <w:rsid w:val="0078079F"/>
    <w:rsid w:val="00781931"/>
    <w:rsid w:val="007826C9"/>
    <w:rsid w:val="0078297D"/>
    <w:rsid w:val="00782A7E"/>
    <w:rsid w:val="007832AA"/>
    <w:rsid w:val="00783C73"/>
    <w:rsid w:val="00783F81"/>
    <w:rsid w:val="00784C87"/>
    <w:rsid w:val="00785209"/>
    <w:rsid w:val="007855EF"/>
    <w:rsid w:val="00785D0A"/>
    <w:rsid w:val="00785E0F"/>
    <w:rsid w:val="00786023"/>
    <w:rsid w:val="00787818"/>
    <w:rsid w:val="00787CB1"/>
    <w:rsid w:val="007900DF"/>
    <w:rsid w:val="00790A3F"/>
    <w:rsid w:val="00790BE8"/>
    <w:rsid w:val="00790F3E"/>
    <w:rsid w:val="007911A3"/>
    <w:rsid w:val="00791451"/>
    <w:rsid w:val="00791575"/>
    <w:rsid w:val="00791762"/>
    <w:rsid w:val="00791FE7"/>
    <w:rsid w:val="00792375"/>
    <w:rsid w:val="007929ED"/>
    <w:rsid w:val="00792EFE"/>
    <w:rsid w:val="0079300F"/>
    <w:rsid w:val="007933F0"/>
    <w:rsid w:val="00793844"/>
    <w:rsid w:val="00793E2D"/>
    <w:rsid w:val="007940A0"/>
    <w:rsid w:val="00794471"/>
    <w:rsid w:val="00794507"/>
    <w:rsid w:val="00794D73"/>
    <w:rsid w:val="0079528B"/>
    <w:rsid w:val="007952BF"/>
    <w:rsid w:val="0079559F"/>
    <w:rsid w:val="007955EF"/>
    <w:rsid w:val="00795948"/>
    <w:rsid w:val="00795D16"/>
    <w:rsid w:val="00795D17"/>
    <w:rsid w:val="00796DA2"/>
    <w:rsid w:val="00796F1A"/>
    <w:rsid w:val="007A04D0"/>
    <w:rsid w:val="007A0744"/>
    <w:rsid w:val="007A0BA0"/>
    <w:rsid w:val="007A1150"/>
    <w:rsid w:val="007A1568"/>
    <w:rsid w:val="007A175C"/>
    <w:rsid w:val="007A1A9F"/>
    <w:rsid w:val="007A1CBB"/>
    <w:rsid w:val="007A216E"/>
    <w:rsid w:val="007A238A"/>
    <w:rsid w:val="007A2577"/>
    <w:rsid w:val="007A27A0"/>
    <w:rsid w:val="007A2970"/>
    <w:rsid w:val="007A2D88"/>
    <w:rsid w:val="007A32A4"/>
    <w:rsid w:val="007A3316"/>
    <w:rsid w:val="007A3479"/>
    <w:rsid w:val="007A3D8A"/>
    <w:rsid w:val="007A44BF"/>
    <w:rsid w:val="007A4590"/>
    <w:rsid w:val="007A4806"/>
    <w:rsid w:val="007A58CF"/>
    <w:rsid w:val="007A5ACE"/>
    <w:rsid w:val="007A5E73"/>
    <w:rsid w:val="007A5EFE"/>
    <w:rsid w:val="007A6274"/>
    <w:rsid w:val="007A64DE"/>
    <w:rsid w:val="007A6664"/>
    <w:rsid w:val="007A68F5"/>
    <w:rsid w:val="007A71DB"/>
    <w:rsid w:val="007A75B8"/>
    <w:rsid w:val="007A7E56"/>
    <w:rsid w:val="007B041B"/>
    <w:rsid w:val="007B06DE"/>
    <w:rsid w:val="007B093B"/>
    <w:rsid w:val="007B0A62"/>
    <w:rsid w:val="007B0BB9"/>
    <w:rsid w:val="007B0C98"/>
    <w:rsid w:val="007B0D05"/>
    <w:rsid w:val="007B10DB"/>
    <w:rsid w:val="007B1440"/>
    <w:rsid w:val="007B1884"/>
    <w:rsid w:val="007B1A66"/>
    <w:rsid w:val="007B2362"/>
    <w:rsid w:val="007B2595"/>
    <w:rsid w:val="007B2689"/>
    <w:rsid w:val="007B2842"/>
    <w:rsid w:val="007B30EE"/>
    <w:rsid w:val="007B334E"/>
    <w:rsid w:val="007B3929"/>
    <w:rsid w:val="007B3930"/>
    <w:rsid w:val="007B398C"/>
    <w:rsid w:val="007B4314"/>
    <w:rsid w:val="007B4845"/>
    <w:rsid w:val="007B5366"/>
    <w:rsid w:val="007B56D0"/>
    <w:rsid w:val="007B5891"/>
    <w:rsid w:val="007B5A4C"/>
    <w:rsid w:val="007B5AF4"/>
    <w:rsid w:val="007B62A8"/>
    <w:rsid w:val="007B637B"/>
    <w:rsid w:val="007B65B4"/>
    <w:rsid w:val="007B691F"/>
    <w:rsid w:val="007B6F22"/>
    <w:rsid w:val="007B71DE"/>
    <w:rsid w:val="007B723F"/>
    <w:rsid w:val="007B77A2"/>
    <w:rsid w:val="007C09B4"/>
    <w:rsid w:val="007C0A9B"/>
    <w:rsid w:val="007C0AC3"/>
    <w:rsid w:val="007C0D4F"/>
    <w:rsid w:val="007C124C"/>
    <w:rsid w:val="007C130E"/>
    <w:rsid w:val="007C169A"/>
    <w:rsid w:val="007C1940"/>
    <w:rsid w:val="007C1A8F"/>
    <w:rsid w:val="007C1D3C"/>
    <w:rsid w:val="007C1DCC"/>
    <w:rsid w:val="007C2A83"/>
    <w:rsid w:val="007C2D7D"/>
    <w:rsid w:val="007C3211"/>
    <w:rsid w:val="007C32F0"/>
    <w:rsid w:val="007C3327"/>
    <w:rsid w:val="007C3FFD"/>
    <w:rsid w:val="007C4140"/>
    <w:rsid w:val="007C4543"/>
    <w:rsid w:val="007C48C1"/>
    <w:rsid w:val="007C53C4"/>
    <w:rsid w:val="007C6052"/>
    <w:rsid w:val="007C65AE"/>
    <w:rsid w:val="007C66EB"/>
    <w:rsid w:val="007C6F88"/>
    <w:rsid w:val="007C6FED"/>
    <w:rsid w:val="007C7254"/>
    <w:rsid w:val="007C76F0"/>
    <w:rsid w:val="007C7965"/>
    <w:rsid w:val="007C7BC4"/>
    <w:rsid w:val="007D0081"/>
    <w:rsid w:val="007D054C"/>
    <w:rsid w:val="007D14BC"/>
    <w:rsid w:val="007D1A1A"/>
    <w:rsid w:val="007D1B08"/>
    <w:rsid w:val="007D1DDD"/>
    <w:rsid w:val="007D2254"/>
    <w:rsid w:val="007D2A7A"/>
    <w:rsid w:val="007D2CA8"/>
    <w:rsid w:val="007D2DD7"/>
    <w:rsid w:val="007D3403"/>
    <w:rsid w:val="007D35EA"/>
    <w:rsid w:val="007D373A"/>
    <w:rsid w:val="007D399B"/>
    <w:rsid w:val="007D3D16"/>
    <w:rsid w:val="007D44D1"/>
    <w:rsid w:val="007D47D3"/>
    <w:rsid w:val="007D48FA"/>
    <w:rsid w:val="007D4EBF"/>
    <w:rsid w:val="007D5376"/>
    <w:rsid w:val="007D61B0"/>
    <w:rsid w:val="007D7262"/>
    <w:rsid w:val="007D7490"/>
    <w:rsid w:val="007D7C60"/>
    <w:rsid w:val="007E047D"/>
    <w:rsid w:val="007E0E1C"/>
    <w:rsid w:val="007E0FF6"/>
    <w:rsid w:val="007E128C"/>
    <w:rsid w:val="007E1844"/>
    <w:rsid w:val="007E1C91"/>
    <w:rsid w:val="007E2301"/>
    <w:rsid w:val="007E269A"/>
    <w:rsid w:val="007E26CA"/>
    <w:rsid w:val="007E2EB4"/>
    <w:rsid w:val="007E30B7"/>
    <w:rsid w:val="007E393E"/>
    <w:rsid w:val="007E43E1"/>
    <w:rsid w:val="007E4744"/>
    <w:rsid w:val="007E4838"/>
    <w:rsid w:val="007E4A9C"/>
    <w:rsid w:val="007E5215"/>
    <w:rsid w:val="007E5238"/>
    <w:rsid w:val="007E5887"/>
    <w:rsid w:val="007E5D80"/>
    <w:rsid w:val="007E5F12"/>
    <w:rsid w:val="007E5FB3"/>
    <w:rsid w:val="007E6595"/>
    <w:rsid w:val="007E735D"/>
    <w:rsid w:val="007E7F45"/>
    <w:rsid w:val="007F044E"/>
    <w:rsid w:val="007F05C3"/>
    <w:rsid w:val="007F06CD"/>
    <w:rsid w:val="007F0B0B"/>
    <w:rsid w:val="007F0D63"/>
    <w:rsid w:val="007F0E9D"/>
    <w:rsid w:val="007F129B"/>
    <w:rsid w:val="007F1454"/>
    <w:rsid w:val="007F1F6A"/>
    <w:rsid w:val="007F2915"/>
    <w:rsid w:val="007F29F7"/>
    <w:rsid w:val="007F2B93"/>
    <w:rsid w:val="007F3094"/>
    <w:rsid w:val="007F31CC"/>
    <w:rsid w:val="007F3587"/>
    <w:rsid w:val="007F3DB0"/>
    <w:rsid w:val="007F434E"/>
    <w:rsid w:val="007F44A7"/>
    <w:rsid w:val="007F499B"/>
    <w:rsid w:val="007F4C2F"/>
    <w:rsid w:val="007F5520"/>
    <w:rsid w:val="007F5532"/>
    <w:rsid w:val="007F5607"/>
    <w:rsid w:val="007F5CD6"/>
    <w:rsid w:val="007F5FBA"/>
    <w:rsid w:val="007F6118"/>
    <w:rsid w:val="007F61C3"/>
    <w:rsid w:val="007F699C"/>
    <w:rsid w:val="007F7031"/>
    <w:rsid w:val="007F7708"/>
    <w:rsid w:val="007F7806"/>
    <w:rsid w:val="007F7B94"/>
    <w:rsid w:val="007F7C21"/>
    <w:rsid w:val="007F7CE5"/>
    <w:rsid w:val="00800523"/>
    <w:rsid w:val="00800DC3"/>
    <w:rsid w:val="00800DEC"/>
    <w:rsid w:val="008010C3"/>
    <w:rsid w:val="00801504"/>
    <w:rsid w:val="008018FA"/>
    <w:rsid w:val="00801F9C"/>
    <w:rsid w:val="008021E3"/>
    <w:rsid w:val="00802233"/>
    <w:rsid w:val="00802A50"/>
    <w:rsid w:val="00803621"/>
    <w:rsid w:val="00803A3E"/>
    <w:rsid w:val="00804A12"/>
    <w:rsid w:val="00804DBF"/>
    <w:rsid w:val="00804E73"/>
    <w:rsid w:val="00805FBC"/>
    <w:rsid w:val="008063D9"/>
    <w:rsid w:val="00806448"/>
    <w:rsid w:val="00806BC2"/>
    <w:rsid w:val="00806EE8"/>
    <w:rsid w:val="00806F23"/>
    <w:rsid w:val="0080731D"/>
    <w:rsid w:val="008075EC"/>
    <w:rsid w:val="0080778D"/>
    <w:rsid w:val="008104AC"/>
    <w:rsid w:val="0081088A"/>
    <w:rsid w:val="00810AD5"/>
    <w:rsid w:val="008110C1"/>
    <w:rsid w:val="0081140A"/>
    <w:rsid w:val="00811CA1"/>
    <w:rsid w:val="008126E9"/>
    <w:rsid w:val="0081282A"/>
    <w:rsid w:val="0081283A"/>
    <w:rsid w:val="00813990"/>
    <w:rsid w:val="00813AF3"/>
    <w:rsid w:val="00814147"/>
    <w:rsid w:val="00814838"/>
    <w:rsid w:val="00814A81"/>
    <w:rsid w:val="00814EEA"/>
    <w:rsid w:val="00814F7F"/>
    <w:rsid w:val="0081521B"/>
    <w:rsid w:val="00815235"/>
    <w:rsid w:val="0081590F"/>
    <w:rsid w:val="00815A81"/>
    <w:rsid w:val="00815AD4"/>
    <w:rsid w:val="00815B50"/>
    <w:rsid w:val="00815DF4"/>
    <w:rsid w:val="00815E76"/>
    <w:rsid w:val="00816C27"/>
    <w:rsid w:val="00816E9C"/>
    <w:rsid w:val="00817CED"/>
    <w:rsid w:val="00820BD3"/>
    <w:rsid w:val="00821386"/>
    <w:rsid w:val="008226BF"/>
    <w:rsid w:val="00822853"/>
    <w:rsid w:val="00823713"/>
    <w:rsid w:val="00823C58"/>
    <w:rsid w:val="00823C6E"/>
    <w:rsid w:val="00823E2B"/>
    <w:rsid w:val="00824588"/>
    <w:rsid w:val="00825088"/>
    <w:rsid w:val="00825131"/>
    <w:rsid w:val="008259DB"/>
    <w:rsid w:val="00825DAB"/>
    <w:rsid w:val="00825FC6"/>
    <w:rsid w:val="008267C0"/>
    <w:rsid w:val="008268AF"/>
    <w:rsid w:val="00826996"/>
    <w:rsid w:val="008273EA"/>
    <w:rsid w:val="0082761B"/>
    <w:rsid w:val="00827A1E"/>
    <w:rsid w:val="00827A93"/>
    <w:rsid w:val="00830C68"/>
    <w:rsid w:val="00830CCA"/>
    <w:rsid w:val="00830DDF"/>
    <w:rsid w:val="00831147"/>
    <w:rsid w:val="008311EB"/>
    <w:rsid w:val="0083133E"/>
    <w:rsid w:val="0083139E"/>
    <w:rsid w:val="00831B4B"/>
    <w:rsid w:val="00831F27"/>
    <w:rsid w:val="00833188"/>
    <w:rsid w:val="008333C6"/>
    <w:rsid w:val="008335D0"/>
    <w:rsid w:val="00833B20"/>
    <w:rsid w:val="00833F34"/>
    <w:rsid w:val="0083409F"/>
    <w:rsid w:val="00834972"/>
    <w:rsid w:val="00835665"/>
    <w:rsid w:val="00836998"/>
    <w:rsid w:val="0083742C"/>
    <w:rsid w:val="00837629"/>
    <w:rsid w:val="00837868"/>
    <w:rsid w:val="008378FD"/>
    <w:rsid w:val="0084022F"/>
    <w:rsid w:val="008406A4"/>
    <w:rsid w:val="00840FF3"/>
    <w:rsid w:val="0084147F"/>
    <w:rsid w:val="00841FF4"/>
    <w:rsid w:val="008421EF"/>
    <w:rsid w:val="008427BC"/>
    <w:rsid w:val="008427F6"/>
    <w:rsid w:val="00842BBD"/>
    <w:rsid w:val="00844668"/>
    <w:rsid w:val="0084498E"/>
    <w:rsid w:val="008449DA"/>
    <w:rsid w:val="00844EDF"/>
    <w:rsid w:val="008450EC"/>
    <w:rsid w:val="0084530E"/>
    <w:rsid w:val="0084540E"/>
    <w:rsid w:val="00845540"/>
    <w:rsid w:val="00845B0D"/>
    <w:rsid w:val="00845B7F"/>
    <w:rsid w:val="00846304"/>
    <w:rsid w:val="00846626"/>
    <w:rsid w:val="00846B39"/>
    <w:rsid w:val="00847630"/>
    <w:rsid w:val="00847798"/>
    <w:rsid w:val="00847AFC"/>
    <w:rsid w:val="00847B01"/>
    <w:rsid w:val="0085016D"/>
    <w:rsid w:val="0085028E"/>
    <w:rsid w:val="008503B9"/>
    <w:rsid w:val="00851497"/>
    <w:rsid w:val="00851A45"/>
    <w:rsid w:val="00852A35"/>
    <w:rsid w:val="00852A4B"/>
    <w:rsid w:val="00852A94"/>
    <w:rsid w:val="00853631"/>
    <w:rsid w:val="00853AA2"/>
    <w:rsid w:val="0085410A"/>
    <w:rsid w:val="00854187"/>
    <w:rsid w:val="00854259"/>
    <w:rsid w:val="008546EF"/>
    <w:rsid w:val="00854818"/>
    <w:rsid w:val="00854B9D"/>
    <w:rsid w:val="00854DC7"/>
    <w:rsid w:val="008550E8"/>
    <w:rsid w:val="0085524A"/>
    <w:rsid w:val="0085524F"/>
    <w:rsid w:val="008554A5"/>
    <w:rsid w:val="00855920"/>
    <w:rsid w:val="00857423"/>
    <w:rsid w:val="008575FD"/>
    <w:rsid w:val="00857D24"/>
    <w:rsid w:val="00860A10"/>
    <w:rsid w:val="00860B16"/>
    <w:rsid w:val="00860DE1"/>
    <w:rsid w:val="00861514"/>
    <w:rsid w:val="00861C1C"/>
    <w:rsid w:val="00861CE4"/>
    <w:rsid w:val="00861DF9"/>
    <w:rsid w:val="00861FEB"/>
    <w:rsid w:val="008624D5"/>
    <w:rsid w:val="008625DD"/>
    <w:rsid w:val="008628BD"/>
    <w:rsid w:val="00863050"/>
    <w:rsid w:val="00863260"/>
    <w:rsid w:val="00863321"/>
    <w:rsid w:val="008634FC"/>
    <w:rsid w:val="008643E7"/>
    <w:rsid w:val="008644FC"/>
    <w:rsid w:val="00864914"/>
    <w:rsid w:val="00864CB4"/>
    <w:rsid w:val="00864ED5"/>
    <w:rsid w:val="00864F67"/>
    <w:rsid w:val="00865637"/>
    <w:rsid w:val="00865F72"/>
    <w:rsid w:val="0086606E"/>
    <w:rsid w:val="00866518"/>
    <w:rsid w:val="008674E6"/>
    <w:rsid w:val="00867501"/>
    <w:rsid w:val="0086777D"/>
    <w:rsid w:val="00867870"/>
    <w:rsid w:val="00867FBE"/>
    <w:rsid w:val="008706CF"/>
    <w:rsid w:val="00870D36"/>
    <w:rsid w:val="00870ECF"/>
    <w:rsid w:val="0087137C"/>
    <w:rsid w:val="00871811"/>
    <w:rsid w:val="00872247"/>
    <w:rsid w:val="0087297B"/>
    <w:rsid w:val="008732E6"/>
    <w:rsid w:val="0087354C"/>
    <w:rsid w:val="0087357D"/>
    <w:rsid w:val="008745DD"/>
    <w:rsid w:val="008746CD"/>
    <w:rsid w:val="00874C41"/>
    <w:rsid w:val="00875C66"/>
    <w:rsid w:val="00875DAB"/>
    <w:rsid w:val="00876497"/>
    <w:rsid w:val="008764C5"/>
    <w:rsid w:val="00876C89"/>
    <w:rsid w:val="0087705A"/>
    <w:rsid w:val="00877401"/>
    <w:rsid w:val="00877599"/>
    <w:rsid w:val="0087791C"/>
    <w:rsid w:val="00877BAE"/>
    <w:rsid w:val="00880BBD"/>
    <w:rsid w:val="00881DDE"/>
    <w:rsid w:val="00881E62"/>
    <w:rsid w:val="00881F7D"/>
    <w:rsid w:val="00882492"/>
    <w:rsid w:val="00882607"/>
    <w:rsid w:val="00882654"/>
    <w:rsid w:val="008828F5"/>
    <w:rsid w:val="00882B6E"/>
    <w:rsid w:val="00882D47"/>
    <w:rsid w:val="008831A5"/>
    <w:rsid w:val="0088354D"/>
    <w:rsid w:val="008839E9"/>
    <w:rsid w:val="00883A43"/>
    <w:rsid w:val="00883C25"/>
    <w:rsid w:val="00883FF7"/>
    <w:rsid w:val="008841C6"/>
    <w:rsid w:val="0088488D"/>
    <w:rsid w:val="0088514A"/>
    <w:rsid w:val="00885A5A"/>
    <w:rsid w:val="00885CB4"/>
    <w:rsid w:val="00886118"/>
    <w:rsid w:val="00886911"/>
    <w:rsid w:val="00886964"/>
    <w:rsid w:val="00886B36"/>
    <w:rsid w:val="00886D43"/>
    <w:rsid w:val="00887430"/>
    <w:rsid w:val="00887442"/>
    <w:rsid w:val="008874B6"/>
    <w:rsid w:val="00887550"/>
    <w:rsid w:val="00887838"/>
    <w:rsid w:val="00887F1A"/>
    <w:rsid w:val="0089089C"/>
    <w:rsid w:val="0089133E"/>
    <w:rsid w:val="00891EAF"/>
    <w:rsid w:val="00892059"/>
    <w:rsid w:val="00892098"/>
    <w:rsid w:val="0089212A"/>
    <w:rsid w:val="0089247C"/>
    <w:rsid w:val="00892E8A"/>
    <w:rsid w:val="008933B2"/>
    <w:rsid w:val="008934A8"/>
    <w:rsid w:val="00894346"/>
    <w:rsid w:val="00894F59"/>
    <w:rsid w:val="0089557A"/>
    <w:rsid w:val="00895937"/>
    <w:rsid w:val="00895A49"/>
    <w:rsid w:val="00895AE1"/>
    <w:rsid w:val="008964C9"/>
    <w:rsid w:val="00896510"/>
    <w:rsid w:val="00896EF8"/>
    <w:rsid w:val="00897030"/>
    <w:rsid w:val="00897170"/>
    <w:rsid w:val="0089717D"/>
    <w:rsid w:val="00897384"/>
    <w:rsid w:val="00897724"/>
    <w:rsid w:val="00897A06"/>
    <w:rsid w:val="00897AC0"/>
    <w:rsid w:val="008A03F6"/>
    <w:rsid w:val="008A06E2"/>
    <w:rsid w:val="008A087B"/>
    <w:rsid w:val="008A0C38"/>
    <w:rsid w:val="008A0DEA"/>
    <w:rsid w:val="008A0FA6"/>
    <w:rsid w:val="008A1380"/>
    <w:rsid w:val="008A1630"/>
    <w:rsid w:val="008A1983"/>
    <w:rsid w:val="008A1C97"/>
    <w:rsid w:val="008A1CF4"/>
    <w:rsid w:val="008A2046"/>
    <w:rsid w:val="008A213D"/>
    <w:rsid w:val="008A2A3F"/>
    <w:rsid w:val="008A4684"/>
    <w:rsid w:val="008A4F91"/>
    <w:rsid w:val="008A55D4"/>
    <w:rsid w:val="008A56BE"/>
    <w:rsid w:val="008A5908"/>
    <w:rsid w:val="008A60B6"/>
    <w:rsid w:val="008A61F2"/>
    <w:rsid w:val="008A6F60"/>
    <w:rsid w:val="008A6FE9"/>
    <w:rsid w:val="008A70B0"/>
    <w:rsid w:val="008B00FF"/>
    <w:rsid w:val="008B0B9F"/>
    <w:rsid w:val="008B13CF"/>
    <w:rsid w:val="008B1922"/>
    <w:rsid w:val="008B19BD"/>
    <w:rsid w:val="008B1D71"/>
    <w:rsid w:val="008B1EBF"/>
    <w:rsid w:val="008B1F30"/>
    <w:rsid w:val="008B21FC"/>
    <w:rsid w:val="008B22AC"/>
    <w:rsid w:val="008B28D9"/>
    <w:rsid w:val="008B2925"/>
    <w:rsid w:val="008B2C5B"/>
    <w:rsid w:val="008B2CEA"/>
    <w:rsid w:val="008B2D71"/>
    <w:rsid w:val="008B3549"/>
    <w:rsid w:val="008B3617"/>
    <w:rsid w:val="008B4992"/>
    <w:rsid w:val="008B4B9F"/>
    <w:rsid w:val="008B4D49"/>
    <w:rsid w:val="008B4DDC"/>
    <w:rsid w:val="008B4E1A"/>
    <w:rsid w:val="008B510C"/>
    <w:rsid w:val="008B5244"/>
    <w:rsid w:val="008B5462"/>
    <w:rsid w:val="008B5847"/>
    <w:rsid w:val="008B5A01"/>
    <w:rsid w:val="008B5EA5"/>
    <w:rsid w:val="008B6253"/>
    <w:rsid w:val="008B6986"/>
    <w:rsid w:val="008B6BEB"/>
    <w:rsid w:val="008B6F0A"/>
    <w:rsid w:val="008B7094"/>
    <w:rsid w:val="008B7465"/>
    <w:rsid w:val="008B75A0"/>
    <w:rsid w:val="008B7A0E"/>
    <w:rsid w:val="008C01D6"/>
    <w:rsid w:val="008C0E73"/>
    <w:rsid w:val="008C0F7C"/>
    <w:rsid w:val="008C1D49"/>
    <w:rsid w:val="008C20FF"/>
    <w:rsid w:val="008C23E2"/>
    <w:rsid w:val="008C2C67"/>
    <w:rsid w:val="008C3357"/>
    <w:rsid w:val="008C355B"/>
    <w:rsid w:val="008C54AE"/>
    <w:rsid w:val="008C5BF4"/>
    <w:rsid w:val="008C61CE"/>
    <w:rsid w:val="008C6216"/>
    <w:rsid w:val="008C68A1"/>
    <w:rsid w:val="008C7A56"/>
    <w:rsid w:val="008C7C11"/>
    <w:rsid w:val="008C7F67"/>
    <w:rsid w:val="008D0321"/>
    <w:rsid w:val="008D17B9"/>
    <w:rsid w:val="008D1B29"/>
    <w:rsid w:val="008D1E4F"/>
    <w:rsid w:val="008D2A3C"/>
    <w:rsid w:val="008D2AD8"/>
    <w:rsid w:val="008D2E94"/>
    <w:rsid w:val="008D4685"/>
    <w:rsid w:val="008D49AD"/>
    <w:rsid w:val="008D5B1C"/>
    <w:rsid w:val="008D5CDE"/>
    <w:rsid w:val="008D6113"/>
    <w:rsid w:val="008D62F5"/>
    <w:rsid w:val="008D6537"/>
    <w:rsid w:val="008D66E7"/>
    <w:rsid w:val="008D6E38"/>
    <w:rsid w:val="008D6F00"/>
    <w:rsid w:val="008D729D"/>
    <w:rsid w:val="008D750E"/>
    <w:rsid w:val="008D7546"/>
    <w:rsid w:val="008D76E4"/>
    <w:rsid w:val="008E0003"/>
    <w:rsid w:val="008E0317"/>
    <w:rsid w:val="008E0577"/>
    <w:rsid w:val="008E166F"/>
    <w:rsid w:val="008E18E0"/>
    <w:rsid w:val="008E2011"/>
    <w:rsid w:val="008E23D3"/>
    <w:rsid w:val="008E262A"/>
    <w:rsid w:val="008E2708"/>
    <w:rsid w:val="008E2A66"/>
    <w:rsid w:val="008E2D97"/>
    <w:rsid w:val="008E3D0B"/>
    <w:rsid w:val="008E4FA9"/>
    <w:rsid w:val="008E53D7"/>
    <w:rsid w:val="008E57A6"/>
    <w:rsid w:val="008E648B"/>
    <w:rsid w:val="008E650E"/>
    <w:rsid w:val="008E6B20"/>
    <w:rsid w:val="008E72DA"/>
    <w:rsid w:val="008E72FA"/>
    <w:rsid w:val="008E787E"/>
    <w:rsid w:val="008E78FB"/>
    <w:rsid w:val="008E7D98"/>
    <w:rsid w:val="008E7FCF"/>
    <w:rsid w:val="008F013C"/>
    <w:rsid w:val="008F01AE"/>
    <w:rsid w:val="008F055B"/>
    <w:rsid w:val="008F05FB"/>
    <w:rsid w:val="008F0E44"/>
    <w:rsid w:val="008F154B"/>
    <w:rsid w:val="008F1556"/>
    <w:rsid w:val="008F1D5B"/>
    <w:rsid w:val="008F2127"/>
    <w:rsid w:val="008F213F"/>
    <w:rsid w:val="008F2304"/>
    <w:rsid w:val="008F2444"/>
    <w:rsid w:val="008F26B2"/>
    <w:rsid w:val="008F2804"/>
    <w:rsid w:val="008F301E"/>
    <w:rsid w:val="008F3AD8"/>
    <w:rsid w:val="008F3D50"/>
    <w:rsid w:val="008F3F56"/>
    <w:rsid w:val="008F41A7"/>
    <w:rsid w:val="008F42E1"/>
    <w:rsid w:val="008F44B9"/>
    <w:rsid w:val="008F4650"/>
    <w:rsid w:val="008F4C4E"/>
    <w:rsid w:val="008F4D2B"/>
    <w:rsid w:val="008F53F1"/>
    <w:rsid w:val="008F545A"/>
    <w:rsid w:val="008F5858"/>
    <w:rsid w:val="008F628C"/>
    <w:rsid w:val="008F6652"/>
    <w:rsid w:val="008F6CB8"/>
    <w:rsid w:val="008F7274"/>
    <w:rsid w:val="008F7466"/>
    <w:rsid w:val="008F760F"/>
    <w:rsid w:val="008F762A"/>
    <w:rsid w:val="008F7838"/>
    <w:rsid w:val="008F7AB1"/>
    <w:rsid w:val="008F7CA9"/>
    <w:rsid w:val="008F7CAA"/>
    <w:rsid w:val="008F7ED4"/>
    <w:rsid w:val="00900003"/>
    <w:rsid w:val="00900135"/>
    <w:rsid w:val="009009D0"/>
    <w:rsid w:val="00900CA2"/>
    <w:rsid w:val="00900DA1"/>
    <w:rsid w:val="00900FE2"/>
    <w:rsid w:val="00901585"/>
    <w:rsid w:val="00901C93"/>
    <w:rsid w:val="00901D59"/>
    <w:rsid w:val="009020B1"/>
    <w:rsid w:val="009023EB"/>
    <w:rsid w:val="00902846"/>
    <w:rsid w:val="00902BB2"/>
    <w:rsid w:val="00903E17"/>
    <w:rsid w:val="0090422C"/>
    <w:rsid w:val="0090488D"/>
    <w:rsid w:val="00905010"/>
    <w:rsid w:val="0090580B"/>
    <w:rsid w:val="00905CB1"/>
    <w:rsid w:val="00905D95"/>
    <w:rsid w:val="00906141"/>
    <w:rsid w:val="009062C4"/>
    <w:rsid w:val="00906AEB"/>
    <w:rsid w:val="00906CA3"/>
    <w:rsid w:val="00907EF6"/>
    <w:rsid w:val="00907F76"/>
    <w:rsid w:val="0091034B"/>
    <w:rsid w:val="0091054F"/>
    <w:rsid w:val="00910581"/>
    <w:rsid w:val="00910A9A"/>
    <w:rsid w:val="00910D3D"/>
    <w:rsid w:val="00911735"/>
    <w:rsid w:val="0091178D"/>
    <w:rsid w:val="00911901"/>
    <w:rsid w:val="00912CE0"/>
    <w:rsid w:val="00912DC9"/>
    <w:rsid w:val="0091302D"/>
    <w:rsid w:val="00913332"/>
    <w:rsid w:val="0091440C"/>
    <w:rsid w:val="00915355"/>
    <w:rsid w:val="00915B1E"/>
    <w:rsid w:val="00916385"/>
    <w:rsid w:val="00916A7F"/>
    <w:rsid w:val="00916C5B"/>
    <w:rsid w:val="00917085"/>
    <w:rsid w:val="009172AE"/>
    <w:rsid w:val="009173EE"/>
    <w:rsid w:val="00917681"/>
    <w:rsid w:val="0091789E"/>
    <w:rsid w:val="00917939"/>
    <w:rsid w:val="00917D6E"/>
    <w:rsid w:val="00920224"/>
    <w:rsid w:val="00920413"/>
    <w:rsid w:val="00920587"/>
    <w:rsid w:val="00921331"/>
    <w:rsid w:val="009216D7"/>
    <w:rsid w:val="00921C78"/>
    <w:rsid w:val="00921E74"/>
    <w:rsid w:val="00921E9C"/>
    <w:rsid w:val="00921ECA"/>
    <w:rsid w:val="009220B2"/>
    <w:rsid w:val="009220D2"/>
    <w:rsid w:val="00922225"/>
    <w:rsid w:val="00922297"/>
    <w:rsid w:val="00922B2F"/>
    <w:rsid w:val="00922B68"/>
    <w:rsid w:val="00922E7B"/>
    <w:rsid w:val="00923171"/>
    <w:rsid w:val="00923D8D"/>
    <w:rsid w:val="0092408C"/>
    <w:rsid w:val="009240F6"/>
    <w:rsid w:val="0092475D"/>
    <w:rsid w:val="00924779"/>
    <w:rsid w:val="00924938"/>
    <w:rsid w:val="00924EB7"/>
    <w:rsid w:val="00924ED4"/>
    <w:rsid w:val="00924F23"/>
    <w:rsid w:val="0092570F"/>
    <w:rsid w:val="00925EDA"/>
    <w:rsid w:val="00926709"/>
    <w:rsid w:val="0092681F"/>
    <w:rsid w:val="00927245"/>
    <w:rsid w:val="00927415"/>
    <w:rsid w:val="00927D56"/>
    <w:rsid w:val="00927FB3"/>
    <w:rsid w:val="009308B6"/>
    <w:rsid w:val="00930DBF"/>
    <w:rsid w:val="00930E8B"/>
    <w:rsid w:val="00931B4E"/>
    <w:rsid w:val="00931FD2"/>
    <w:rsid w:val="00932148"/>
    <w:rsid w:val="00932A9C"/>
    <w:rsid w:val="0093307E"/>
    <w:rsid w:val="009336B5"/>
    <w:rsid w:val="00933BF4"/>
    <w:rsid w:val="00934136"/>
    <w:rsid w:val="00934B53"/>
    <w:rsid w:val="00935862"/>
    <w:rsid w:val="00935B01"/>
    <w:rsid w:val="009360F4"/>
    <w:rsid w:val="00936398"/>
    <w:rsid w:val="00936913"/>
    <w:rsid w:val="00936F9F"/>
    <w:rsid w:val="009371D4"/>
    <w:rsid w:val="00937230"/>
    <w:rsid w:val="00937359"/>
    <w:rsid w:val="0093741B"/>
    <w:rsid w:val="00937BA9"/>
    <w:rsid w:val="00937C5F"/>
    <w:rsid w:val="0094032F"/>
    <w:rsid w:val="00940526"/>
    <w:rsid w:val="00940854"/>
    <w:rsid w:val="009416EA"/>
    <w:rsid w:val="00941C9F"/>
    <w:rsid w:val="009421B7"/>
    <w:rsid w:val="009423C6"/>
    <w:rsid w:val="00942822"/>
    <w:rsid w:val="00942BD6"/>
    <w:rsid w:val="00942E81"/>
    <w:rsid w:val="0094365C"/>
    <w:rsid w:val="009438EB"/>
    <w:rsid w:val="00943975"/>
    <w:rsid w:val="0094398F"/>
    <w:rsid w:val="00943990"/>
    <w:rsid w:val="00943A1A"/>
    <w:rsid w:val="00943BA2"/>
    <w:rsid w:val="00944105"/>
    <w:rsid w:val="009444F8"/>
    <w:rsid w:val="00944A95"/>
    <w:rsid w:val="00944CA4"/>
    <w:rsid w:val="00944D56"/>
    <w:rsid w:val="00944EE2"/>
    <w:rsid w:val="0094504E"/>
    <w:rsid w:val="0094566B"/>
    <w:rsid w:val="00945D55"/>
    <w:rsid w:val="009463C1"/>
    <w:rsid w:val="00946877"/>
    <w:rsid w:val="00946A67"/>
    <w:rsid w:val="00946C0F"/>
    <w:rsid w:val="0094753A"/>
    <w:rsid w:val="009478D1"/>
    <w:rsid w:val="00947A4E"/>
    <w:rsid w:val="00947AA1"/>
    <w:rsid w:val="00950567"/>
    <w:rsid w:val="0095058A"/>
    <w:rsid w:val="009506FF"/>
    <w:rsid w:val="009509C7"/>
    <w:rsid w:val="00950FFB"/>
    <w:rsid w:val="009511C2"/>
    <w:rsid w:val="0095174F"/>
    <w:rsid w:val="0095223E"/>
    <w:rsid w:val="009523C1"/>
    <w:rsid w:val="0095250E"/>
    <w:rsid w:val="0095255A"/>
    <w:rsid w:val="00953297"/>
    <w:rsid w:val="00953FAF"/>
    <w:rsid w:val="00954025"/>
    <w:rsid w:val="00954104"/>
    <w:rsid w:val="009545B2"/>
    <w:rsid w:val="00954628"/>
    <w:rsid w:val="009555C0"/>
    <w:rsid w:val="00955A72"/>
    <w:rsid w:val="00956004"/>
    <w:rsid w:val="009560C2"/>
    <w:rsid w:val="009562B5"/>
    <w:rsid w:val="009563D0"/>
    <w:rsid w:val="00957135"/>
    <w:rsid w:val="00957223"/>
    <w:rsid w:val="009575A2"/>
    <w:rsid w:val="009576A8"/>
    <w:rsid w:val="00957AD9"/>
    <w:rsid w:val="00957D3A"/>
    <w:rsid w:val="00957D61"/>
    <w:rsid w:val="00957ED9"/>
    <w:rsid w:val="00957F7D"/>
    <w:rsid w:val="00960609"/>
    <w:rsid w:val="00960C3B"/>
    <w:rsid w:val="0096127E"/>
    <w:rsid w:val="00961471"/>
    <w:rsid w:val="009617BB"/>
    <w:rsid w:val="009617DA"/>
    <w:rsid w:val="00961AA3"/>
    <w:rsid w:val="00961AD9"/>
    <w:rsid w:val="00961B3A"/>
    <w:rsid w:val="00961D8C"/>
    <w:rsid w:val="00961EA1"/>
    <w:rsid w:val="009623D9"/>
    <w:rsid w:val="0096246F"/>
    <w:rsid w:val="00962479"/>
    <w:rsid w:val="00962FAD"/>
    <w:rsid w:val="00963465"/>
    <w:rsid w:val="00963630"/>
    <w:rsid w:val="0096396C"/>
    <w:rsid w:val="009645D7"/>
    <w:rsid w:val="00964731"/>
    <w:rsid w:val="00964E45"/>
    <w:rsid w:val="0096529D"/>
    <w:rsid w:val="00965E26"/>
    <w:rsid w:val="00965ED0"/>
    <w:rsid w:val="00965FBB"/>
    <w:rsid w:val="009660F4"/>
    <w:rsid w:val="0096613B"/>
    <w:rsid w:val="0096649A"/>
    <w:rsid w:val="00966712"/>
    <w:rsid w:val="00966824"/>
    <w:rsid w:val="00967137"/>
    <w:rsid w:val="009673DE"/>
    <w:rsid w:val="0096761D"/>
    <w:rsid w:val="00967699"/>
    <w:rsid w:val="00967DD7"/>
    <w:rsid w:val="00967F3C"/>
    <w:rsid w:val="0097015E"/>
    <w:rsid w:val="009706E2"/>
    <w:rsid w:val="00970A31"/>
    <w:rsid w:val="00970B69"/>
    <w:rsid w:val="00970B9C"/>
    <w:rsid w:val="00971201"/>
    <w:rsid w:val="0097153D"/>
    <w:rsid w:val="00971975"/>
    <w:rsid w:val="009725BB"/>
    <w:rsid w:val="0097285F"/>
    <w:rsid w:val="00972BC5"/>
    <w:rsid w:val="009745FC"/>
    <w:rsid w:val="009748CC"/>
    <w:rsid w:val="009758A3"/>
    <w:rsid w:val="00975C93"/>
    <w:rsid w:val="00975D38"/>
    <w:rsid w:val="0097620E"/>
    <w:rsid w:val="009764EB"/>
    <w:rsid w:val="009772F9"/>
    <w:rsid w:val="00977322"/>
    <w:rsid w:val="00977606"/>
    <w:rsid w:val="009778CB"/>
    <w:rsid w:val="00977B52"/>
    <w:rsid w:val="00980321"/>
    <w:rsid w:val="009810EB"/>
    <w:rsid w:val="00982FDE"/>
    <w:rsid w:val="009835D1"/>
    <w:rsid w:val="009837C8"/>
    <w:rsid w:val="009838D8"/>
    <w:rsid w:val="00983904"/>
    <w:rsid w:val="00983B98"/>
    <w:rsid w:val="00984396"/>
    <w:rsid w:val="009844AD"/>
    <w:rsid w:val="009848BB"/>
    <w:rsid w:val="00984943"/>
    <w:rsid w:val="009849B5"/>
    <w:rsid w:val="00984A8B"/>
    <w:rsid w:val="00984FB6"/>
    <w:rsid w:val="009856FA"/>
    <w:rsid w:val="0098595A"/>
    <w:rsid w:val="00986063"/>
    <w:rsid w:val="0098613D"/>
    <w:rsid w:val="00986E0D"/>
    <w:rsid w:val="009871FA"/>
    <w:rsid w:val="00987682"/>
    <w:rsid w:val="00990762"/>
    <w:rsid w:val="00990C5A"/>
    <w:rsid w:val="00990E00"/>
    <w:rsid w:val="00990EDE"/>
    <w:rsid w:val="00991863"/>
    <w:rsid w:val="00992120"/>
    <w:rsid w:val="009924FD"/>
    <w:rsid w:val="009925DF"/>
    <w:rsid w:val="009925F9"/>
    <w:rsid w:val="00992E62"/>
    <w:rsid w:val="00992E93"/>
    <w:rsid w:val="00993EDD"/>
    <w:rsid w:val="00994243"/>
    <w:rsid w:val="00994596"/>
    <w:rsid w:val="00994884"/>
    <w:rsid w:val="00994944"/>
    <w:rsid w:val="00995233"/>
    <w:rsid w:val="0099553B"/>
    <w:rsid w:val="009959DA"/>
    <w:rsid w:val="00995AF5"/>
    <w:rsid w:val="00996133"/>
    <w:rsid w:val="00996C69"/>
    <w:rsid w:val="00996EC1"/>
    <w:rsid w:val="009970C6"/>
    <w:rsid w:val="009977FC"/>
    <w:rsid w:val="00997CE8"/>
    <w:rsid w:val="009A005A"/>
    <w:rsid w:val="009A09C0"/>
    <w:rsid w:val="009A0ABD"/>
    <w:rsid w:val="009A0F76"/>
    <w:rsid w:val="009A104D"/>
    <w:rsid w:val="009A13E9"/>
    <w:rsid w:val="009A16C8"/>
    <w:rsid w:val="009A1CB5"/>
    <w:rsid w:val="009A1E3B"/>
    <w:rsid w:val="009A1E70"/>
    <w:rsid w:val="009A1FD8"/>
    <w:rsid w:val="009A23D5"/>
    <w:rsid w:val="009A2839"/>
    <w:rsid w:val="009A2CB9"/>
    <w:rsid w:val="009A32B6"/>
    <w:rsid w:val="009A3984"/>
    <w:rsid w:val="009A4256"/>
    <w:rsid w:val="009A4B84"/>
    <w:rsid w:val="009A4EB2"/>
    <w:rsid w:val="009A59FF"/>
    <w:rsid w:val="009A5C15"/>
    <w:rsid w:val="009A5F2C"/>
    <w:rsid w:val="009A6132"/>
    <w:rsid w:val="009A6393"/>
    <w:rsid w:val="009A6B47"/>
    <w:rsid w:val="009A6D1C"/>
    <w:rsid w:val="009A7280"/>
    <w:rsid w:val="009A7523"/>
    <w:rsid w:val="009A75A7"/>
    <w:rsid w:val="009A7F9D"/>
    <w:rsid w:val="009B03A3"/>
    <w:rsid w:val="009B0760"/>
    <w:rsid w:val="009B0890"/>
    <w:rsid w:val="009B0925"/>
    <w:rsid w:val="009B0FEC"/>
    <w:rsid w:val="009B11CF"/>
    <w:rsid w:val="009B154A"/>
    <w:rsid w:val="009B19E8"/>
    <w:rsid w:val="009B1CBD"/>
    <w:rsid w:val="009B23E3"/>
    <w:rsid w:val="009B38AD"/>
    <w:rsid w:val="009B43E4"/>
    <w:rsid w:val="009B48B4"/>
    <w:rsid w:val="009B52C9"/>
    <w:rsid w:val="009B56BF"/>
    <w:rsid w:val="009B5B0D"/>
    <w:rsid w:val="009B643A"/>
    <w:rsid w:val="009B654E"/>
    <w:rsid w:val="009B69E6"/>
    <w:rsid w:val="009B765D"/>
    <w:rsid w:val="009B766A"/>
    <w:rsid w:val="009B799C"/>
    <w:rsid w:val="009B7F68"/>
    <w:rsid w:val="009C0078"/>
    <w:rsid w:val="009C010B"/>
    <w:rsid w:val="009C0925"/>
    <w:rsid w:val="009C094E"/>
    <w:rsid w:val="009C0988"/>
    <w:rsid w:val="009C0DC0"/>
    <w:rsid w:val="009C0F1A"/>
    <w:rsid w:val="009C0F2B"/>
    <w:rsid w:val="009C0F5C"/>
    <w:rsid w:val="009C19EB"/>
    <w:rsid w:val="009C29CF"/>
    <w:rsid w:val="009C3300"/>
    <w:rsid w:val="009C35B9"/>
    <w:rsid w:val="009C3AFA"/>
    <w:rsid w:val="009C444C"/>
    <w:rsid w:val="009C4B04"/>
    <w:rsid w:val="009C4D99"/>
    <w:rsid w:val="009C56CE"/>
    <w:rsid w:val="009C5956"/>
    <w:rsid w:val="009C6338"/>
    <w:rsid w:val="009C6350"/>
    <w:rsid w:val="009C76D0"/>
    <w:rsid w:val="009C7B1A"/>
    <w:rsid w:val="009D0323"/>
    <w:rsid w:val="009D078F"/>
    <w:rsid w:val="009D0E6E"/>
    <w:rsid w:val="009D1027"/>
    <w:rsid w:val="009D1313"/>
    <w:rsid w:val="009D1480"/>
    <w:rsid w:val="009D1DA0"/>
    <w:rsid w:val="009D20FA"/>
    <w:rsid w:val="009D2520"/>
    <w:rsid w:val="009D275F"/>
    <w:rsid w:val="009D2EAC"/>
    <w:rsid w:val="009D3D14"/>
    <w:rsid w:val="009D40E3"/>
    <w:rsid w:val="009D441E"/>
    <w:rsid w:val="009D5525"/>
    <w:rsid w:val="009D5BB7"/>
    <w:rsid w:val="009D5C29"/>
    <w:rsid w:val="009D64CF"/>
    <w:rsid w:val="009D7312"/>
    <w:rsid w:val="009D73F3"/>
    <w:rsid w:val="009D748A"/>
    <w:rsid w:val="009D7857"/>
    <w:rsid w:val="009D79DC"/>
    <w:rsid w:val="009E01F2"/>
    <w:rsid w:val="009E0670"/>
    <w:rsid w:val="009E0BA8"/>
    <w:rsid w:val="009E0DF3"/>
    <w:rsid w:val="009E0F2F"/>
    <w:rsid w:val="009E0FFD"/>
    <w:rsid w:val="009E1120"/>
    <w:rsid w:val="009E1152"/>
    <w:rsid w:val="009E1827"/>
    <w:rsid w:val="009E192E"/>
    <w:rsid w:val="009E2073"/>
    <w:rsid w:val="009E20F9"/>
    <w:rsid w:val="009E22D2"/>
    <w:rsid w:val="009E22E5"/>
    <w:rsid w:val="009E2366"/>
    <w:rsid w:val="009E2550"/>
    <w:rsid w:val="009E2993"/>
    <w:rsid w:val="009E2DFA"/>
    <w:rsid w:val="009E3120"/>
    <w:rsid w:val="009E32C2"/>
    <w:rsid w:val="009E32FA"/>
    <w:rsid w:val="009E37AD"/>
    <w:rsid w:val="009E3880"/>
    <w:rsid w:val="009E413C"/>
    <w:rsid w:val="009E4581"/>
    <w:rsid w:val="009E488B"/>
    <w:rsid w:val="009E4933"/>
    <w:rsid w:val="009E4A5E"/>
    <w:rsid w:val="009E4BFC"/>
    <w:rsid w:val="009E5051"/>
    <w:rsid w:val="009E53BD"/>
    <w:rsid w:val="009E55CA"/>
    <w:rsid w:val="009E5AD8"/>
    <w:rsid w:val="009E5DE6"/>
    <w:rsid w:val="009E5F47"/>
    <w:rsid w:val="009E7094"/>
    <w:rsid w:val="009E7CD5"/>
    <w:rsid w:val="009E7FA9"/>
    <w:rsid w:val="009F01C1"/>
    <w:rsid w:val="009F0432"/>
    <w:rsid w:val="009F0F8F"/>
    <w:rsid w:val="009F1103"/>
    <w:rsid w:val="009F1635"/>
    <w:rsid w:val="009F1A51"/>
    <w:rsid w:val="009F1B25"/>
    <w:rsid w:val="009F2396"/>
    <w:rsid w:val="009F25F3"/>
    <w:rsid w:val="009F2F0F"/>
    <w:rsid w:val="009F31D4"/>
    <w:rsid w:val="009F347A"/>
    <w:rsid w:val="009F38AF"/>
    <w:rsid w:val="009F4027"/>
    <w:rsid w:val="009F444F"/>
    <w:rsid w:val="009F5275"/>
    <w:rsid w:val="009F541A"/>
    <w:rsid w:val="009F557B"/>
    <w:rsid w:val="009F62EB"/>
    <w:rsid w:val="009F648F"/>
    <w:rsid w:val="009F6650"/>
    <w:rsid w:val="009F6662"/>
    <w:rsid w:val="009F6728"/>
    <w:rsid w:val="009F6AD2"/>
    <w:rsid w:val="009F6C75"/>
    <w:rsid w:val="009F6CAE"/>
    <w:rsid w:val="009F71A7"/>
    <w:rsid w:val="009F72FD"/>
    <w:rsid w:val="009F7475"/>
    <w:rsid w:val="009F77E2"/>
    <w:rsid w:val="009F786C"/>
    <w:rsid w:val="009F7A99"/>
    <w:rsid w:val="009F7E9B"/>
    <w:rsid w:val="00A00093"/>
    <w:rsid w:val="00A004BD"/>
    <w:rsid w:val="00A00CB8"/>
    <w:rsid w:val="00A00D75"/>
    <w:rsid w:val="00A0178A"/>
    <w:rsid w:val="00A01959"/>
    <w:rsid w:val="00A01DEE"/>
    <w:rsid w:val="00A01FE7"/>
    <w:rsid w:val="00A02162"/>
    <w:rsid w:val="00A029E5"/>
    <w:rsid w:val="00A02AE1"/>
    <w:rsid w:val="00A02D87"/>
    <w:rsid w:val="00A033D9"/>
    <w:rsid w:val="00A037B7"/>
    <w:rsid w:val="00A03FC5"/>
    <w:rsid w:val="00A04060"/>
    <w:rsid w:val="00A044AF"/>
    <w:rsid w:val="00A046A8"/>
    <w:rsid w:val="00A04862"/>
    <w:rsid w:val="00A04F56"/>
    <w:rsid w:val="00A050F2"/>
    <w:rsid w:val="00A05950"/>
    <w:rsid w:val="00A05FCF"/>
    <w:rsid w:val="00A06086"/>
    <w:rsid w:val="00A06396"/>
    <w:rsid w:val="00A06A58"/>
    <w:rsid w:val="00A06AC5"/>
    <w:rsid w:val="00A06D17"/>
    <w:rsid w:val="00A07B60"/>
    <w:rsid w:val="00A07CA6"/>
    <w:rsid w:val="00A07D62"/>
    <w:rsid w:val="00A07EA3"/>
    <w:rsid w:val="00A10001"/>
    <w:rsid w:val="00A1064C"/>
    <w:rsid w:val="00A10688"/>
    <w:rsid w:val="00A10D13"/>
    <w:rsid w:val="00A11068"/>
    <w:rsid w:val="00A1111D"/>
    <w:rsid w:val="00A11132"/>
    <w:rsid w:val="00A111EF"/>
    <w:rsid w:val="00A11BA2"/>
    <w:rsid w:val="00A11C72"/>
    <w:rsid w:val="00A11CDA"/>
    <w:rsid w:val="00A12016"/>
    <w:rsid w:val="00A12864"/>
    <w:rsid w:val="00A12F36"/>
    <w:rsid w:val="00A13342"/>
    <w:rsid w:val="00A13693"/>
    <w:rsid w:val="00A13860"/>
    <w:rsid w:val="00A1389D"/>
    <w:rsid w:val="00A141BD"/>
    <w:rsid w:val="00A143D4"/>
    <w:rsid w:val="00A14A64"/>
    <w:rsid w:val="00A14AF4"/>
    <w:rsid w:val="00A15AD1"/>
    <w:rsid w:val="00A15ADC"/>
    <w:rsid w:val="00A15E10"/>
    <w:rsid w:val="00A15E24"/>
    <w:rsid w:val="00A1605A"/>
    <w:rsid w:val="00A166AB"/>
    <w:rsid w:val="00A16F4E"/>
    <w:rsid w:val="00A1734B"/>
    <w:rsid w:val="00A17427"/>
    <w:rsid w:val="00A177B9"/>
    <w:rsid w:val="00A17EA7"/>
    <w:rsid w:val="00A2001F"/>
    <w:rsid w:val="00A21136"/>
    <w:rsid w:val="00A21165"/>
    <w:rsid w:val="00A212FD"/>
    <w:rsid w:val="00A21CC2"/>
    <w:rsid w:val="00A21F08"/>
    <w:rsid w:val="00A22810"/>
    <w:rsid w:val="00A231CF"/>
    <w:rsid w:val="00A23672"/>
    <w:rsid w:val="00A23F53"/>
    <w:rsid w:val="00A243FC"/>
    <w:rsid w:val="00A246AE"/>
    <w:rsid w:val="00A2479B"/>
    <w:rsid w:val="00A24D07"/>
    <w:rsid w:val="00A24DB0"/>
    <w:rsid w:val="00A24F05"/>
    <w:rsid w:val="00A2549A"/>
    <w:rsid w:val="00A26551"/>
    <w:rsid w:val="00A267D5"/>
    <w:rsid w:val="00A270FA"/>
    <w:rsid w:val="00A27125"/>
    <w:rsid w:val="00A27277"/>
    <w:rsid w:val="00A3068B"/>
    <w:rsid w:val="00A30C68"/>
    <w:rsid w:val="00A31A9B"/>
    <w:rsid w:val="00A31ADD"/>
    <w:rsid w:val="00A31F3E"/>
    <w:rsid w:val="00A32A70"/>
    <w:rsid w:val="00A32DC8"/>
    <w:rsid w:val="00A32E32"/>
    <w:rsid w:val="00A32F10"/>
    <w:rsid w:val="00A33781"/>
    <w:rsid w:val="00A33C47"/>
    <w:rsid w:val="00A344D0"/>
    <w:rsid w:val="00A353CD"/>
    <w:rsid w:val="00A3559D"/>
    <w:rsid w:val="00A355DE"/>
    <w:rsid w:val="00A360BF"/>
    <w:rsid w:val="00A3630B"/>
    <w:rsid w:val="00A36513"/>
    <w:rsid w:val="00A3674A"/>
    <w:rsid w:val="00A36B7B"/>
    <w:rsid w:val="00A36D4C"/>
    <w:rsid w:val="00A36ED5"/>
    <w:rsid w:val="00A36F03"/>
    <w:rsid w:val="00A37056"/>
    <w:rsid w:val="00A3794C"/>
    <w:rsid w:val="00A37959"/>
    <w:rsid w:val="00A408EC"/>
    <w:rsid w:val="00A4117F"/>
    <w:rsid w:val="00A41614"/>
    <w:rsid w:val="00A41BEA"/>
    <w:rsid w:val="00A41CDC"/>
    <w:rsid w:val="00A42119"/>
    <w:rsid w:val="00A425FF"/>
    <w:rsid w:val="00A4268E"/>
    <w:rsid w:val="00A42D5C"/>
    <w:rsid w:val="00A43177"/>
    <w:rsid w:val="00A432CE"/>
    <w:rsid w:val="00A43D3B"/>
    <w:rsid w:val="00A44A8C"/>
    <w:rsid w:val="00A44CDD"/>
    <w:rsid w:val="00A45981"/>
    <w:rsid w:val="00A45D2D"/>
    <w:rsid w:val="00A46764"/>
    <w:rsid w:val="00A46B0A"/>
    <w:rsid w:val="00A4749D"/>
    <w:rsid w:val="00A475FB"/>
    <w:rsid w:val="00A476B5"/>
    <w:rsid w:val="00A47DED"/>
    <w:rsid w:val="00A501B9"/>
    <w:rsid w:val="00A509B9"/>
    <w:rsid w:val="00A50F6A"/>
    <w:rsid w:val="00A51523"/>
    <w:rsid w:val="00A5200A"/>
    <w:rsid w:val="00A52031"/>
    <w:rsid w:val="00A52311"/>
    <w:rsid w:val="00A529FD"/>
    <w:rsid w:val="00A52C6B"/>
    <w:rsid w:val="00A5371C"/>
    <w:rsid w:val="00A5423C"/>
    <w:rsid w:val="00A54871"/>
    <w:rsid w:val="00A54A9E"/>
    <w:rsid w:val="00A54C99"/>
    <w:rsid w:val="00A5520E"/>
    <w:rsid w:val="00A55670"/>
    <w:rsid w:val="00A55928"/>
    <w:rsid w:val="00A55A6E"/>
    <w:rsid w:val="00A561E2"/>
    <w:rsid w:val="00A566D1"/>
    <w:rsid w:val="00A56B42"/>
    <w:rsid w:val="00A574CD"/>
    <w:rsid w:val="00A576D0"/>
    <w:rsid w:val="00A5779B"/>
    <w:rsid w:val="00A600FE"/>
    <w:rsid w:val="00A60174"/>
    <w:rsid w:val="00A60602"/>
    <w:rsid w:val="00A60CBB"/>
    <w:rsid w:val="00A60F80"/>
    <w:rsid w:val="00A61394"/>
    <w:rsid w:val="00A61479"/>
    <w:rsid w:val="00A616A4"/>
    <w:rsid w:val="00A61D6B"/>
    <w:rsid w:val="00A622CF"/>
    <w:rsid w:val="00A62606"/>
    <w:rsid w:val="00A62ACA"/>
    <w:rsid w:val="00A62CDF"/>
    <w:rsid w:val="00A6312C"/>
    <w:rsid w:val="00A636BC"/>
    <w:rsid w:val="00A63BC9"/>
    <w:rsid w:val="00A648EF"/>
    <w:rsid w:val="00A648FC"/>
    <w:rsid w:val="00A64A9F"/>
    <w:rsid w:val="00A651A5"/>
    <w:rsid w:val="00A65787"/>
    <w:rsid w:val="00A6630F"/>
    <w:rsid w:val="00A66436"/>
    <w:rsid w:val="00A6705F"/>
    <w:rsid w:val="00A671DC"/>
    <w:rsid w:val="00A703D5"/>
    <w:rsid w:val="00A70E36"/>
    <w:rsid w:val="00A7140C"/>
    <w:rsid w:val="00A71562"/>
    <w:rsid w:val="00A7184B"/>
    <w:rsid w:val="00A718A5"/>
    <w:rsid w:val="00A7223A"/>
    <w:rsid w:val="00A724BA"/>
    <w:rsid w:val="00A72552"/>
    <w:rsid w:val="00A72930"/>
    <w:rsid w:val="00A72BA8"/>
    <w:rsid w:val="00A72DA4"/>
    <w:rsid w:val="00A7314A"/>
    <w:rsid w:val="00A7396D"/>
    <w:rsid w:val="00A73C59"/>
    <w:rsid w:val="00A73C99"/>
    <w:rsid w:val="00A74406"/>
    <w:rsid w:val="00A7457C"/>
    <w:rsid w:val="00A75663"/>
    <w:rsid w:val="00A75FCD"/>
    <w:rsid w:val="00A76530"/>
    <w:rsid w:val="00A76A48"/>
    <w:rsid w:val="00A76CEC"/>
    <w:rsid w:val="00A77386"/>
    <w:rsid w:val="00A7763D"/>
    <w:rsid w:val="00A77C84"/>
    <w:rsid w:val="00A8049A"/>
    <w:rsid w:val="00A808D6"/>
    <w:rsid w:val="00A813EF"/>
    <w:rsid w:val="00A8160E"/>
    <w:rsid w:val="00A817EF"/>
    <w:rsid w:val="00A818CB"/>
    <w:rsid w:val="00A81DE6"/>
    <w:rsid w:val="00A820B8"/>
    <w:rsid w:val="00A82EC0"/>
    <w:rsid w:val="00A82FAE"/>
    <w:rsid w:val="00A82FB5"/>
    <w:rsid w:val="00A8319E"/>
    <w:rsid w:val="00A83DC0"/>
    <w:rsid w:val="00A84017"/>
    <w:rsid w:val="00A841CF"/>
    <w:rsid w:val="00A84771"/>
    <w:rsid w:val="00A84FC1"/>
    <w:rsid w:val="00A8532A"/>
    <w:rsid w:val="00A85997"/>
    <w:rsid w:val="00A862CE"/>
    <w:rsid w:val="00A8647C"/>
    <w:rsid w:val="00A8676D"/>
    <w:rsid w:val="00A86CC0"/>
    <w:rsid w:val="00A86CF9"/>
    <w:rsid w:val="00A8705F"/>
    <w:rsid w:val="00A87AA7"/>
    <w:rsid w:val="00A87D8D"/>
    <w:rsid w:val="00A903F5"/>
    <w:rsid w:val="00A90CDE"/>
    <w:rsid w:val="00A92082"/>
    <w:rsid w:val="00A9254D"/>
    <w:rsid w:val="00A929E4"/>
    <w:rsid w:val="00A931A5"/>
    <w:rsid w:val="00A932EE"/>
    <w:rsid w:val="00A934CD"/>
    <w:rsid w:val="00A937CA"/>
    <w:rsid w:val="00A939C2"/>
    <w:rsid w:val="00A93FDB"/>
    <w:rsid w:val="00A942BB"/>
    <w:rsid w:val="00A94553"/>
    <w:rsid w:val="00A948EF"/>
    <w:rsid w:val="00A94D22"/>
    <w:rsid w:val="00A95D47"/>
    <w:rsid w:val="00A95F80"/>
    <w:rsid w:val="00A965A6"/>
    <w:rsid w:val="00A967FD"/>
    <w:rsid w:val="00A9711A"/>
    <w:rsid w:val="00A9768A"/>
    <w:rsid w:val="00A97B7F"/>
    <w:rsid w:val="00A97CC5"/>
    <w:rsid w:val="00AA030B"/>
    <w:rsid w:val="00AA0442"/>
    <w:rsid w:val="00AA047A"/>
    <w:rsid w:val="00AA078B"/>
    <w:rsid w:val="00AA0A00"/>
    <w:rsid w:val="00AA1475"/>
    <w:rsid w:val="00AA156A"/>
    <w:rsid w:val="00AA15E6"/>
    <w:rsid w:val="00AA1E42"/>
    <w:rsid w:val="00AA1E8F"/>
    <w:rsid w:val="00AA2367"/>
    <w:rsid w:val="00AA27BE"/>
    <w:rsid w:val="00AA2846"/>
    <w:rsid w:val="00AA337E"/>
    <w:rsid w:val="00AA36D9"/>
    <w:rsid w:val="00AA3880"/>
    <w:rsid w:val="00AA3B99"/>
    <w:rsid w:val="00AA402F"/>
    <w:rsid w:val="00AA5786"/>
    <w:rsid w:val="00AA581B"/>
    <w:rsid w:val="00AA5BC9"/>
    <w:rsid w:val="00AA5CDC"/>
    <w:rsid w:val="00AA6072"/>
    <w:rsid w:val="00AA69F2"/>
    <w:rsid w:val="00AA6D42"/>
    <w:rsid w:val="00AA6F01"/>
    <w:rsid w:val="00AA6F35"/>
    <w:rsid w:val="00AA77DD"/>
    <w:rsid w:val="00AA7CBA"/>
    <w:rsid w:val="00AB01DE"/>
    <w:rsid w:val="00AB093E"/>
    <w:rsid w:val="00AB0EB4"/>
    <w:rsid w:val="00AB0F57"/>
    <w:rsid w:val="00AB1333"/>
    <w:rsid w:val="00AB1E8D"/>
    <w:rsid w:val="00AB2332"/>
    <w:rsid w:val="00AB269F"/>
    <w:rsid w:val="00AB2B32"/>
    <w:rsid w:val="00AB3B39"/>
    <w:rsid w:val="00AB3D2A"/>
    <w:rsid w:val="00AB3E5C"/>
    <w:rsid w:val="00AB3EBC"/>
    <w:rsid w:val="00AB3FCA"/>
    <w:rsid w:val="00AB4385"/>
    <w:rsid w:val="00AB44E6"/>
    <w:rsid w:val="00AB491D"/>
    <w:rsid w:val="00AB4EE4"/>
    <w:rsid w:val="00AB51F8"/>
    <w:rsid w:val="00AB53A5"/>
    <w:rsid w:val="00AB5808"/>
    <w:rsid w:val="00AB5C95"/>
    <w:rsid w:val="00AB5E2E"/>
    <w:rsid w:val="00AB616B"/>
    <w:rsid w:val="00AB67CF"/>
    <w:rsid w:val="00AB7A45"/>
    <w:rsid w:val="00AB7F9D"/>
    <w:rsid w:val="00AC02CF"/>
    <w:rsid w:val="00AC036E"/>
    <w:rsid w:val="00AC0D04"/>
    <w:rsid w:val="00AC1290"/>
    <w:rsid w:val="00AC173C"/>
    <w:rsid w:val="00AC2455"/>
    <w:rsid w:val="00AC2657"/>
    <w:rsid w:val="00AC27BF"/>
    <w:rsid w:val="00AC2F18"/>
    <w:rsid w:val="00AC330D"/>
    <w:rsid w:val="00AC377D"/>
    <w:rsid w:val="00AC3F5B"/>
    <w:rsid w:val="00AC4470"/>
    <w:rsid w:val="00AC482A"/>
    <w:rsid w:val="00AC4909"/>
    <w:rsid w:val="00AC490D"/>
    <w:rsid w:val="00AC4BAB"/>
    <w:rsid w:val="00AC4C5F"/>
    <w:rsid w:val="00AC5511"/>
    <w:rsid w:val="00AC5590"/>
    <w:rsid w:val="00AC64C0"/>
    <w:rsid w:val="00AC6BB3"/>
    <w:rsid w:val="00AC6BE7"/>
    <w:rsid w:val="00AC6D0E"/>
    <w:rsid w:val="00AC6F25"/>
    <w:rsid w:val="00AC7562"/>
    <w:rsid w:val="00AC77A3"/>
    <w:rsid w:val="00AC7B2E"/>
    <w:rsid w:val="00AD0D06"/>
    <w:rsid w:val="00AD10C8"/>
    <w:rsid w:val="00AD16A9"/>
    <w:rsid w:val="00AD179F"/>
    <w:rsid w:val="00AD1AE7"/>
    <w:rsid w:val="00AD1D46"/>
    <w:rsid w:val="00AD267A"/>
    <w:rsid w:val="00AD2DF4"/>
    <w:rsid w:val="00AD2FB3"/>
    <w:rsid w:val="00AD3442"/>
    <w:rsid w:val="00AD34BD"/>
    <w:rsid w:val="00AD4FA8"/>
    <w:rsid w:val="00AD55FB"/>
    <w:rsid w:val="00AD5CBD"/>
    <w:rsid w:val="00AD6543"/>
    <w:rsid w:val="00AD6B07"/>
    <w:rsid w:val="00AD6BE8"/>
    <w:rsid w:val="00AD7B47"/>
    <w:rsid w:val="00AD7BD8"/>
    <w:rsid w:val="00AE102C"/>
    <w:rsid w:val="00AE1157"/>
    <w:rsid w:val="00AE177F"/>
    <w:rsid w:val="00AE3172"/>
    <w:rsid w:val="00AE34B9"/>
    <w:rsid w:val="00AE3893"/>
    <w:rsid w:val="00AE3FBD"/>
    <w:rsid w:val="00AE421E"/>
    <w:rsid w:val="00AE444A"/>
    <w:rsid w:val="00AE4B6F"/>
    <w:rsid w:val="00AE4BB1"/>
    <w:rsid w:val="00AE54A0"/>
    <w:rsid w:val="00AE5625"/>
    <w:rsid w:val="00AE5AFC"/>
    <w:rsid w:val="00AE5E0B"/>
    <w:rsid w:val="00AE5E9D"/>
    <w:rsid w:val="00AE6129"/>
    <w:rsid w:val="00AE6364"/>
    <w:rsid w:val="00AE6BCF"/>
    <w:rsid w:val="00AE73C1"/>
    <w:rsid w:val="00AE7BEB"/>
    <w:rsid w:val="00AE7E24"/>
    <w:rsid w:val="00AE7FAD"/>
    <w:rsid w:val="00AF03E2"/>
    <w:rsid w:val="00AF03E6"/>
    <w:rsid w:val="00AF0406"/>
    <w:rsid w:val="00AF04C1"/>
    <w:rsid w:val="00AF057F"/>
    <w:rsid w:val="00AF069C"/>
    <w:rsid w:val="00AF092C"/>
    <w:rsid w:val="00AF09DA"/>
    <w:rsid w:val="00AF0CB5"/>
    <w:rsid w:val="00AF23C1"/>
    <w:rsid w:val="00AF35DC"/>
    <w:rsid w:val="00AF3AEE"/>
    <w:rsid w:val="00AF3B8D"/>
    <w:rsid w:val="00AF3DE8"/>
    <w:rsid w:val="00AF477F"/>
    <w:rsid w:val="00AF48EC"/>
    <w:rsid w:val="00AF4A86"/>
    <w:rsid w:val="00AF5562"/>
    <w:rsid w:val="00AF5D8C"/>
    <w:rsid w:val="00AF641F"/>
    <w:rsid w:val="00AF6746"/>
    <w:rsid w:val="00AF680B"/>
    <w:rsid w:val="00AF6F87"/>
    <w:rsid w:val="00AF7FC4"/>
    <w:rsid w:val="00B00656"/>
    <w:rsid w:val="00B00D78"/>
    <w:rsid w:val="00B0136F"/>
    <w:rsid w:val="00B01797"/>
    <w:rsid w:val="00B01879"/>
    <w:rsid w:val="00B025B0"/>
    <w:rsid w:val="00B02B36"/>
    <w:rsid w:val="00B03903"/>
    <w:rsid w:val="00B03932"/>
    <w:rsid w:val="00B04030"/>
    <w:rsid w:val="00B045E6"/>
    <w:rsid w:val="00B04BF6"/>
    <w:rsid w:val="00B05132"/>
    <w:rsid w:val="00B052B7"/>
    <w:rsid w:val="00B0546A"/>
    <w:rsid w:val="00B05969"/>
    <w:rsid w:val="00B05DE8"/>
    <w:rsid w:val="00B05F30"/>
    <w:rsid w:val="00B06DD3"/>
    <w:rsid w:val="00B06F3E"/>
    <w:rsid w:val="00B07575"/>
    <w:rsid w:val="00B07A54"/>
    <w:rsid w:val="00B07D02"/>
    <w:rsid w:val="00B10034"/>
    <w:rsid w:val="00B11274"/>
    <w:rsid w:val="00B113D3"/>
    <w:rsid w:val="00B11D42"/>
    <w:rsid w:val="00B11DCD"/>
    <w:rsid w:val="00B11E91"/>
    <w:rsid w:val="00B1227E"/>
    <w:rsid w:val="00B1251B"/>
    <w:rsid w:val="00B1257E"/>
    <w:rsid w:val="00B127F4"/>
    <w:rsid w:val="00B12FB4"/>
    <w:rsid w:val="00B13128"/>
    <w:rsid w:val="00B135C3"/>
    <w:rsid w:val="00B13742"/>
    <w:rsid w:val="00B141F3"/>
    <w:rsid w:val="00B14561"/>
    <w:rsid w:val="00B152DE"/>
    <w:rsid w:val="00B15FED"/>
    <w:rsid w:val="00B16154"/>
    <w:rsid w:val="00B169B8"/>
    <w:rsid w:val="00B169FA"/>
    <w:rsid w:val="00B16B85"/>
    <w:rsid w:val="00B16C98"/>
    <w:rsid w:val="00B171DA"/>
    <w:rsid w:val="00B17641"/>
    <w:rsid w:val="00B1793B"/>
    <w:rsid w:val="00B17D07"/>
    <w:rsid w:val="00B17FE3"/>
    <w:rsid w:val="00B17FF4"/>
    <w:rsid w:val="00B20197"/>
    <w:rsid w:val="00B202A9"/>
    <w:rsid w:val="00B204C7"/>
    <w:rsid w:val="00B20882"/>
    <w:rsid w:val="00B21CC6"/>
    <w:rsid w:val="00B226BA"/>
    <w:rsid w:val="00B22979"/>
    <w:rsid w:val="00B22AC8"/>
    <w:rsid w:val="00B22FA5"/>
    <w:rsid w:val="00B23368"/>
    <w:rsid w:val="00B238C8"/>
    <w:rsid w:val="00B24716"/>
    <w:rsid w:val="00B258FD"/>
    <w:rsid w:val="00B25BA5"/>
    <w:rsid w:val="00B25F94"/>
    <w:rsid w:val="00B266E2"/>
    <w:rsid w:val="00B26B62"/>
    <w:rsid w:val="00B26CD3"/>
    <w:rsid w:val="00B27DF3"/>
    <w:rsid w:val="00B30495"/>
    <w:rsid w:val="00B30B7A"/>
    <w:rsid w:val="00B30F3E"/>
    <w:rsid w:val="00B31009"/>
    <w:rsid w:val="00B312B1"/>
    <w:rsid w:val="00B3141D"/>
    <w:rsid w:val="00B31457"/>
    <w:rsid w:val="00B32CC0"/>
    <w:rsid w:val="00B32CC2"/>
    <w:rsid w:val="00B3332F"/>
    <w:rsid w:val="00B33E67"/>
    <w:rsid w:val="00B34252"/>
    <w:rsid w:val="00B34282"/>
    <w:rsid w:val="00B34363"/>
    <w:rsid w:val="00B34B47"/>
    <w:rsid w:val="00B3516D"/>
    <w:rsid w:val="00B3531A"/>
    <w:rsid w:val="00B353F4"/>
    <w:rsid w:val="00B35446"/>
    <w:rsid w:val="00B35B49"/>
    <w:rsid w:val="00B3602A"/>
    <w:rsid w:val="00B3644A"/>
    <w:rsid w:val="00B366B6"/>
    <w:rsid w:val="00B36AD4"/>
    <w:rsid w:val="00B36BD0"/>
    <w:rsid w:val="00B36CB3"/>
    <w:rsid w:val="00B36D8B"/>
    <w:rsid w:val="00B371A5"/>
    <w:rsid w:val="00B37A9C"/>
    <w:rsid w:val="00B402B0"/>
    <w:rsid w:val="00B4061B"/>
    <w:rsid w:val="00B40877"/>
    <w:rsid w:val="00B41B57"/>
    <w:rsid w:val="00B41BBE"/>
    <w:rsid w:val="00B421E4"/>
    <w:rsid w:val="00B42737"/>
    <w:rsid w:val="00B42774"/>
    <w:rsid w:val="00B43031"/>
    <w:rsid w:val="00B433EC"/>
    <w:rsid w:val="00B43884"/>
    <w:rsid w:val="00B43E89"/>
    <w:rsid w:val="00B450DA"/>
    <w:rsid w:val="00B451A7"/>
    <w:rsid w:val="00B451C2"/>
    <w:rsid w:val="00B45619"/>
    <w:rsid w:val="00B45956"/>
    <w:rsid w:val="00B460DA"/>
    <w:rsid w:val="00B461CE"/>
    <w:rsid w:val="00B465DA"/>
    <w:rsid w:val="00B46653"/>
    <w:rsid w:val="00B46684"/>
    <w:rsid w:val="00B46A1C"/>
    <w:rsid w:val="00B47A00"/>
    <w:rsid w:val="00B47B37"/>
    <w:rsid w:val="00B50473"/>
    <w:rsid w:val="00B50531"/>
    <w:rsid w:val="00B5082D"/>
    <w:rsid w:val="00B50C62"/>
    <w:rsid w:val="00B5182C"/>
    <w:rsid w:val="00B5211C"/>
    <w:rsid w:val="00B5250C"/>
    <w:rsid w:val="00B52616"/>
    <w:rsid w:val="00B532EC"/>
    <w:rsid w:val="00B533DE"/>
    <w:rsid w:val="00B53545"/>
    <w:rsid w:val="00B539FD"/>
    <w:rsid w:val="00B54C1C"/>
    <w:rsid w:val="00B5509D"/>
    <w:rsid w:val="00B551C0"/>
    <w:rsid w:val="00B55EC5"/>
    <w:rsid w:val="00B55F68"/>
    <w:rsid w:val="00B57709"/>
    <w:rsid w:val="00B57AF7"/>
    <w:rsid w:val="00B57DE2"/>
    <w:rsid w:val="00B60783"/>
    <w:rsid w:val="00B611D0"/>
    <w:rsid w:val="00B61210"/>
    <w:rsid w:val="00B61B2F"/>
    <w:rsid w:val="00B61E0C"/>
    <w:rsid w:val="00B61E4C"/>
    <w:rsid w:val="00B62004"/>
    <w:rsid w:val="00B625C6"/>
    <w:rsid w:val="00B62E8A"/>
    <w:rsid w:val="00B633F9"/>
    <w:rsid w:val="00B63DEF"/>
    <w:rsid w:val="00B63FD9"/>
    <w:rsid w:val="00B6468A"/>
    <w:rsid w:val="00B64708"/>
    <w:rsid w:val="00B649B3"/>
    <w:rsid w:val="00B64D5F"/>
    <w:rsid w:val="00B65490"/>
    <w:rsid w:val="00B65EE8"/>
    <w:rsid w:val="00B6665E"/>
    <w:rsid w:val="00B66C26"/>
    <w:rsid w:val="00B66EE5"/>
    <w:rsid w:val="00B67F37"/>
    <w:rsid w:val="00B70A2D"/>
    <w:rsid w:val="00B70F6F"/>
    <w:rsid w:val="00B71787"/>
    <w:rsid w:val="00B72044"/>
    <w:rsid w:val="00B721BA"/>
    <w:rsid w:val="00B72482"/>
    <w:rsid w:val="00B72FDF"/>
    <w:rsid w:val="00B73847"/>
    <w:rsid w:val="00B7390C"/>
    <w:rsid w:val="00B73CD9"/>
    <w:rsid w:val="00B7403F"/>
    <w:rsid w:val="00B74095"/>
    <w:rsid w:val="00B7488A"/>
    <w:rsid w:val="00B74A4C"/>
    <w:rsid w:val="00B74A57"/>
    <w:rsid w:val="00B74F99"/>
    <w:rsid w:val="00B7510F"/>
    <w:rsid w:val="00B7519B"/>
    <w:rsid w:val="00B75A31"/>
    <w:rsid w:val="00B75BE7"/>
    <w:rsid w:val="00B75E34"/>
    <w:rsid w:val="00B76382"/>
    <w:rsid w:val="00B76E83"/>
    <w:rsid w:val="00B7706C"/>
    <w:rsid w:val="00B774DA"/>
    <w:rsid w:val="00B7750B"/>
    <w:rsid w:val="00B77C8C"/>
    <w:rsid w:val="00B77CFC"/>
    <w:rsid w:val="00B820D3"/>
    <w:rsid w:val="00B82527"/>
    <w:rsid w:val="00B82608"/>
    <w:rsid w:val="00B82B1A"/>
    <w:rsid w:val="00B8315D"/>
    <w:rsid w:val="00B833B6"/>
    <w:rsid w:val="00B83422"/>
    <w:rsid w:val="00B83544"/>
    <w:rsid w:val="00B8388B"/>
    <w:rsid w:val="00B843AC"/>
    <w:rsid w:val="00B85002"/>
    <w:rsid w:val="00B851AD"/>
    <w:rsid w:val="00B8535E"/>
    <w:rsid w:val="00B85491"/>
    <w:rsid w:val="00B85692"/>
    <w:rsid w:val="00B857D3"/>
    <w:rsid w:val="00B858FA"/>
    <w:rsid w:val="00B8622E"/>
    <w:rsid w:val="00B869FF"/>
    <w:rsid w:val="00B87026"/>
    <w:rsid w:val="00B87483"/>
    <w:rsid w:val="00B877B6"/>
    <w:rsid w:val="00B87AA6"/>
    <w:rsid w:val="00B87C44"/>
    <w:rsid w:val="00B87F51"/>
    <w:rsid w:val="00B90693"/>
    <w:rsid w:val="00B90B13"/>
    <w:rsid w:val="00B9138E"/>
    <w:rsid w:val="00B91889"/>
    <w:rsid w:val="00B91C93"/>
    <w:rsid w:val="00B923BF"/>
    <w:rsid w:val="00B92BF7"/>
    <w:rsid w:val="00B92D54"/>
    <w:rsid w:val="00B93128"/>
    <w:rsid w:val="00B93B16"/>
    <w:rsid w:val="00B9443C"/>
    <w:rsid w:val="00B94F18"/>
    <w:rsid w:val="00B95754"/>
    <w:rsid w:val="00B95A09"/>
    <w:rsid w:val="00B95A2D"/>
    <w:rsid w:val="00B95A5F"/>
    <w:rsid w:val="00B95C09"/>
    <w:rsid w:val="00B95E7D"/>
    <w:rsid w:val="00B961DA"/>
    <w:rsid w:val="00B963B8"/>
    <w:rsid w:val="00B96709"/>
    <w:rsid w:val="00B96BFC"/>
    <w:rsid w:val="00B977D0"/>
    <w:rsid w:val="00B97C05"/>
    <w:rsid w:val="00B97DE8"/>
    <w:rsid w:val="00B97F8A"/>
    <w:rsid w:val="00BA074D"/>
    <w:rsid w:val="00BA081F"/>
    <w:rsid w:val="00BA0BE7"/>
    <w:rsid w:val="00BA0C93"/>
    <w:rsid w:val="00BA1430"/>
    <w:rsid w:val="00BA1CA4"/>
    <w:rsid w:val="00BA2277"/>
    <w:rsid w:val="00BA2459"/>
    <w:rsid w:val="00BA2B99"/>
    <w:rsid w:val="00BA2C4F"/>
    <w:rsid w:val="00BA2F37"/>
    <w:rsid w:val="00BA306F"/>
    <w:rsid w:val="00BA34B5"/>
    <w:rsid w:val="00BA3E85"/>
    <w:rsid w:val="00BA47CF"/>
    <w:rsid w:val="00BA56DE"/>
    <w:rsid w:val="00BA5A4D"/>
    <w:rsid w:val="00BA5B01"/>
    <w:rsid w:val="00BA6EB2"/>
    <w:rsid w:val="00BA7056"/>
    <w:rsid w:val="00BA7318"/>
    <w:rsid w:val="00BA7336"/>
    <w:rsid w:val="00BA758A"/>
    <w:rsid w:val="00BA78CF"/>
    <w:rsid w:val="00BA7C1B"/>
    <w:rsid w:val="00BA7FBD"/>
    <w:rsid w:val="00BB0701"/>
    <w:rsid w:val="00BB079F"/>
    <w:rsid w:val="00BB0AC8"/>
    <w:rsid w:val="00BB1216"/>
    <w:rsid w:val="00BB1D5F"/>
    <w:rsid w:val="00BB3112"/>
    <w:rsid w:val="00BB41AB"/>
    <w:rsid w:val="00BB46D4"/>
    <w:rsid w:val="00BB4922"/>
    <w:rsid w:val="00BB4D5E"/>
    <w:rsid w:val="00BB4E5A"/>
    <w:rsid w:val="00BB5555"/>
    <w:rsid w:val="00BB5712"/>
    <w:rsid w:val="00BB580D"/>
    <w:rsid w:val="00BB5DB3"/>
    <w:rsid w:val="00BB6242"/>
    <w:rsid w:val="00BB62C3"/>
    <w:rsid w:val="00BC036C"/>
    <w:rsid w:val="00BC07E2"/>
    <w:rsid w:val="00BC0ACF"/>
    <w:rsid w:val="00BC104E"/>
    <w:rsid w:val="00BC15E3"/>
    <w:rsid w:val="00BC1CCA"/>
    <w:rsid w:val="00BC1D3A"/>
    <w:rsid w:val="00BC1E46"/>
    <w:rsid w:val="00BC1E55"/>
    <w:rsid w:val="00BC2F4A"/>
    <w:rsid w:val="00BC30DA"/>
    <w:rsid w:val="00BC3602"/>
    <w:rsid w:val="00BC375F"/>
    <w:rsid w:val="00BC399A"/>
    <w:rsid w:val="00BC47BB"/>
    <w:rsid w:val="00BC4E2E"/>
    <w:rsid w:val="00BC4FED"/>
    <w:rsid w:val="00BC55A6"/>
    <w:rsid w:val="00BC5C2D"/>
    <w:rsid w:val="00BC6007"/>
    <w:rsid w:val="00BC6164"/>
    <w:rsid w:val="00BC645E"/>
    <w:rsid w:val="00BC6785"/>
    <w:rsid w:val="00BC6A47"/>
    <w:rsid w:val="00BC6E87"/>
    <w:rsid w:val="00BC7247"/>
    <w:rsid w:val="00BC7E5B"/>
    <w:rsid w:val="00BD0837"/>
    <w:rsid w:val="00BD0950"/>
    <w:rsid w:val="00BD0B05"/>
    <w:rsid w:val="00BD1246"/>
    <w:rsid w:val="00BD1FE8"/>
    <w:rsid w:val="00BD20F8"/>
    <w:rsid w:val="00BD236C"/>
    <w:rsid w:val="00BD2600"/>
    <w:rsid w:val="00BD2958"/>
    <w:rsid w:val="00BD3266"/>
    <w:rsid w:val="00BD350E"/>
    <w:rsid w:val="00BD376B"/>
    <w:rsid w:val="00BD3C04"/>
    <w:rsid w:val="00BD43A8"/>
    <w:rsid w:val="00BD4590"/>
    <w:rsid w:val="00BD49D8"/>
    <w:rsid w:val="00BD4FBD"/>
    <w:rsid w:val="00BD547B"/>
    <w:rsid w:val="00BD576D"/>
    <w:rsid w:val="00BD5B25"/>
    <w:rsid w:val="00BD5CF4"/>
    <w:rsid w:val="00BD68E9"/>
    <w:rsid w:val="00BD6D76"/>
    <w:rsid w:val="00BD7179"/>
    <w:rsid w:val="00BD72CF"/>
    <w:rsid w:val="00BD7380"/>
    <w:rsid w:val="00BD781C"/>
    <w:rsid w:val="00BD7EEC"/>
    <w:rsid w:val="00BD7FEA"/>
    <w:rsid w:val="00BE0108"/>
    <w:rsid w:val="00BE07D3"/>
    <w:rsid w:val="00BE1679"/>
    <w:rsid w:val="00BE24FC"/>
    <w:rsid w:val="00BE28DE"/>
    <w:rsid w:val="00BE2B72"/>
    <w:rsid w:val="00BE334B"/>
    <w:rsid w:val="00BE3EDF"/>
    <w:rsid w:val="00BE41F8"/>
    <w:rsid w:val="00BE499E"/>
    <w:rsid w:val="00BE4EE7"/>
    <w:rsid w:val="00BE5C7C"/>
    <w:rsid w:val="00BE5C88"/>
    <w:rsid w:val="00BE5EC0"/>
    <w:rsid w:val="00BE646D"/>
    <w:rsid w:val="00BE65C9"/>
    <w:rsid w:val="00BE6882"/>
    <w:rsid w:val="00BE7360"/>
    <w:rsid w:val="00BE7870"/>
    <w:rsid w:val="00BE7AFE"/>
    <w:rsid w:val="00BE7C50"/>
    <w:rsid w:val="00BF03BF"/>
    <w:rsid w:val="00BF0ADE"/>
    <w:rsid w:val="00BF0CC8"/>
    <w:rsid w:val="00BF0DD4"/>
    <w:rsid w:val="00BF0FCC"/>
    <w:rsid w:val="00BF2075"/>
    <w:rsid w:val="00BF2101"/>
    <w:rsid w:val="00BF23E7"/>
    <w:rsid w:val="00BF25F3"/>
    <w:rsid w:val="00BF27D1"/>
    <w:rsid w:val="00BF327C"/>
    <w:rsid w:val="00BF3BE5"/>
    <w:rsid w:val="00BF4D33"/>
    <w:rsid w:val="00BF4D64"/>
    <w:rsid w:val="00BF4F62"/>
    <w:rsid w:val="00BF523E"/>
    <w:rsid w:val="00BF52E8"/>
    <w:rsid w:val="00BF56B1"/>
    <w:rsid w:val="00BF5750"/>
    <w:rsid w:val="00BF58CE"/>
    <w:rsid w:val="00BF5A7C"/>
    <w:rsid w:val="00BF60E2"/>
    <w:rsid w:val="00BF62ED"/>
    <w:rsid w:val="00BF6D90"/>
    <w:rsid w:val="00BF6DA4"/>
    <w:rsid w:val="00BF738E"/>
    <w:rsid w:val="00BF74E6"/>
    <w:rsid w:val="00BF78E6"/>
    <w:rsid w:val="00BF7950"/>
    <w:rsid w:val="00BF7D15"/>
    <w:rsid w:val="00BF7F4D"/>
    <w:rsid w:val="00C0075F"/>
    <w:rsid w:val="00C009C8"/>
    <w:rsid w:val="00C00C57"/>
    <w:rsid w:val="00C00FA4"/>
    <w:rsid w:val="00C01117"/>
    <w:rsid w:val="00C03417"/>
    <w:rsid w:val="00C054F5"/>
    <w:rsid w:val="00C05860"/>
    <w:rsid w:val="00C0653E"/>
    <w:rsid w:val="00C06654"/>
    <w:rsid w:val="00C06ADB"/>
    <w:rsid w:val="00C06DBD"/>
    <w:rsid w:val="00C070B7"/>
    <w:rsid w:val="00C078A3"/>
    <w:rsid w:val="00C07953"/>
    <w:rsid w:val="00C1032C"/>
    <w:rsid w:val="00C10409"/>
    <w:rsid w:val="00C10476"/>
    <w:rsid w:val="00C10AA0"/>
    <w:rsid w:val="00C111F1"/>
    <w:rsid w:val="00C112AC"/>
    <w:rsid w:val="00C119A9"/>
    <w:rsid w:val="00C11BAC"/>
    <w:rsid w:val="00C11C62"/>
    <w:rsid w:val="00C11C85"/>
    <w:rsid w:val="00C11DDC"/>
    <w:rsid w:val="00C1225D"/>
    <w:rsid w:val="00C12D5F"/>
    <w:rsid w:val="00C13BD2"/>
    <w:rsid w:val="00C13EF0"/>
    <w:rsid w:val="00C14542"/>
    <w:rsid w:val="00C148A5"/>
    <w:rsid w:val="00C15543"/>
    <w:rsid w:val="00C1583A"/>
    <w:rsid w:val="00C15AFF"/>
    <w:rsid w:val="00C15CF9"/>
    <w:rsid w:val="00C15F5C"/>
    <w:rsid w:val="00C16760"/>
    <w:rsid w:val="00C16963"/>
    <w:rsid w:val="00C171B5"/>
    <w:rsid w:val="00C1748D"/>
    <w:rsid w:val="00C174A0"/>
    <w:rsid w:val="00C1789B"/>
    <w:rsid w:val="00C17EAB"/>
    <w:rsid w:val="00C203B1"/>
    <w:rsid w:val="00C2082D"/>
    <w:rsid w:val="00C20ABF"/>
    <w:rsid w:val="00C20D42"/>
    <w:rsid w:val="00C2104F"/>
    <w:rsid w:val="00C210C7"/>
    <w:rsid w:val="00C21894"/>
    <w:rsid w:val="00C2194A"/>
    <w:rsid w:val="00C2237F"/>
    <w:rsid w:val="00C22403"/>
    <w:rsid w:val="00C232A8"/>
    <w:rsid w:val="00C235B1"/>
    <w:rsid w:val="00C2369E"/>
    <w:rsid w:val="00C23D26"/>
    <w:rsid w:val="00C23DB5"/>
    <w:rsid w:val="00C2403A"/>
    <w:rsid w:val="00C24071"/>
    <w:rsid w:val="00C24444"/>
    <w:rsid w:val="00C250C5"/>
    <w:rsid w:val="00C25633"/>
    <w:rsid w:val="00C2638B"/>
    <w:rsid w:val="00C263AC"/>
    <w:rsid w:val="00C2656D"/>
    <w:rsid w:val="00C26672"/>
    <w:rsid w:val="00C26A05"/>
    <w:rsid w:val="00C26B76"/>
    <w:rsid w:val="00C27158"/>
    <w:rsid w:val="00C27732"/>
    <w:rsid w:val="00C2776E"/>
    <w:rsid w:val="00C27B6A"/>
    <w:rsid w:val="00C27BB1"/>
    <w:rsid w:val="00C27DEA"/>
    <w:rsid w:val="00C30162"/>
    <w:rsid w:val="00C30166"/>
    <w:rsid w:val="00C30619"/>
    <w:rsid w:val="00C309EB"/>
    <w:rsid w:val="00C3119B"/>
    <w:rsid w:val="00C3141D"/>
    <w:rsid w:val="00C3319F"/>
    <w:rsid w:val="00C3345C"/>
    <w:rsid w:val="00C33C12"/>
    <w:rsid w:val="00C3481E"/>
    <w:rsid w:val="00C34920"/>
    <w:rsid w:val="00C34934"/>
    <w:rsid w:val="00C34D78"/>
    <w:rsid w:val="00C34DC8"/>
    <w:rsid w:val="00C35BF8"/>
    <w:rsid w:val="00C36021"/>
    <w:rsid w:val="00C3609D"/>
    <w:rsid w:val="00C3616E"/>
    <w:rsid w:val="00C3718B"/>
    <w:rsid w:val="00C37577"/>
    <w:rsid w:val="00C40365"/>
    <w:rsid w:val="00C40F14"/>
    <w:rsid w:val="00C41549"/>
    <w:rsid w:val="00C41779"/>
    <w:rsid w:val="00C41B44"/>
    <w:rsid w:val="00C421FF"/>
    <w:rsid w:val="00C42610"/>
    <w:rsid w:val="00C42DFC"/>
    <w:rsid w:val="00C430D5"/>
    <w:rsid w:val="00C4386D"/>
    <w:rsid w:val="00C43AB6"/>
    <w:rsid w:val="00C4402C"/>
    <w:rsid w:val="00C445BB"/>
    <w:rsid w:val="00C447DC"/>
    <w:rsid w:val="00C45A1C"/>
    <w:rsid w:val="00C46ABA"/>
    <w:rsid w:val="00C46CE9"/>
    <w:rsid w:val="00C47389"/>
    <w:rsid w:val="00C50755"/>
    <w:rsid w:val="00C50B55"/>
    <w:rsid w:val="00C50C29"/>
    <w:rsid w:val="00C50D76"/>
    <w:rsid w:val="00C50E7A"/>
    <w:rsid w:val="00C5119F"/>
    <w:rsid w:val="00C5153B"/>
    <w:rsid w:val="00C5182B"/>
    <w:rsid w:val="00C51D51"/>
    <w:rsid w:val="00C51DF2"/>
    <w:rsid w:val="00C523A6"/>
    <w:rsid w:val="00C52451"/>
    <w:rsid w:val="00C540F7"/>
    <w:rsid w:val="00C5423A"/>
    <w:rsid w:val="00C54393"/>
    <w:rsid w:val="00C54684"/>
    <w:rsid w:val="00C546E4"/>
    <w:rsid w:val="00C546EC"/>
    <w:rsid w:val="00C548C2"/>
    <w:rsid w:val="00C54BF0"/>
    <w:rsid w:val="00C54C35"/>
    <w:rsid w:val="00C54E8C"/>
    <w:rsid w:val="00C5534D"/>
    <w:rsid w:val="00C554EC"/>
    <w:rsid w:val="00C55E86"/>
    <w:rsid w:val="00C55F47"/>
    <w:rsid w:val="00C55F91"/>
    <w:rsid w:val="00C560EF"/>
    <w:rsid w:val="00C56227"/>
    <w:rsid w:val="00C56FEF"/>
    <w:rsid w:val="00C57062"/>
    <w:rsid w:val="00C5786B"/>
    <w:rsid w:val="00C57D6A"/>
    <w:rsid w:val="00C57F53"/>
    <w:rsid w:val="00C60BA5"/>
    <w:rsid w:val="00C61616"/>
    <w:rsid w:val="00C61E51"/>
    <w:rsid w:val="00C61E64"/>
    <w:rsid w:val="00C6275E"/>
    <w:rsid w:val="00C62F40"/>
    <w:rsid w:val="00C64066"/>
    <w:rsid w:val="00C64507"/>
    <w:rsid w:val="00C6463F"/>
    <w:rsid w:val="00C65E6B"/>
    <w:rsid w:val="00C66086"/>
    <w:rsid w:val="00C66304"/>
    <w:rsid w:val="00C6685F"/>
    <w:rsid w:val="00C66FED"/>
    <w:rsid w:val="00C671C5"/>
    <w:rsid w:val="00C70486"/>
    <w:rsid w:val="00C70B9A"/>
    <w:rsid w:val="00C70F89"/>
    <w:rsid w:val="00C71311"/>
    <w:rsid w:val="00C7150B"/>
    <w:rsid w:val="00C733F9"/>
    <w:rsid w:val="00C73BF4"/>
    <w:rsid w:val="00C740C3"/>
    <w:rsid w:val="00C74221"/>
    <w:rsid w:val="00C74733"/>
    <w:rsid w:val="00C7476C"/>
    <w:rsid w:val="00C74C08"/>
    <w:rsid w:val="00C74D49"/>
    <w:rsid w:val="00C74DAB"/>
    <w:rsid w:val="00C74FD9"/>
    <w:rsid w:val="00C75478"/>
    <w:rsid w:val="00C756D3"/>
    <w:rsid w:val="00C75EE6"/>
    <w:rsid w:val="00C7632F"/>
    <w:rsid w:val="00C764AF"/>
    <w:rsid w:val="00C76D08"/>
    <w:rsid w:val="00C77A98"/>
    <w:rsid w:val="00C77ED4"/>
    <w:rsid w:val="00C80151"/>
    <w:rsid w:val="00C808E1"/>
    <w:rsid w:val="00C809B6"/>
    <w:rsid w:val="00C8140B"/>
    <w:rsid w:val="00C81BD0"/>
    <w:rsid w:val="00C820DD"/>
    <w:rsid w:val="00C827AE"/>
    <w:rsid w:val="00C82FB3"/>
    <w:rsid w:val="00C8332E"/>
    <w:rsid w:val="00C83AFB"/>
    <w:rsid w:val="00C83F1D"/>
    <w:rsid w:val="00C84235"/>
    <w:rsid w:val="00C84860"/>
    <w:rsid w:val="00C84872"/>
    <w:rsid w:val="00C8504A"/>
    <w:rsid w:val="00C85642"/>
    <w:rsid w:val="00C85A1F"/>
    <w:rsid w:val="00C85CC7"/>
    <w:rsid w:val="00C85FBE"/>
    <w:rsid w:val="00C8613C"/>
    <w:rsid w:val="00C86173"/>
    <w:rsid w:val="00C866ED"/>
    <w:rsid w:val="00C867F6"/>
    <w:rsid w:val="00C8699E"/>
    <w:rsid w:val="00C869E9"/>
    <w:rsid w:val="00C87336"/>
    <w:rsid w:val="00C87990"/>
    <w:rsid w:val="00C879B1"/>
    <w:rsid w:val="00C87CAB"/>
    <w:rsid w:val="00C90446"/>
    <w:rsid w:val="00C90E4D"/>
    <w:rsid w:val="00C910D8"/>
    <w:rsid w:val="00C9127B"/>
    <w:rsid w:val="00C91479"/>
    <w:rsid w:val="00C917F9"/>
    <w:rsid w:val="00C91840"/>
    <w:rsid w:val="00C91C81"/>
    <w:rsid w:val="00C91D2A"/>
    <w:rsid w:val="00C921A7"/>
    <w:rsid w:val="00C92265"/>
    <w:rsid w:val="00C92449"/>
    <w:rsid w:val="00C92750"/>
    <w:rsid w:val="00C9287E"/>
    <w:rsid w:val="00C92CA1"/>
    <w:rsid w:val="00C92E37"/>
    <w:rsid w:val="00C934F4"/>
    <w:rsid w:val="00C9371C"/>
    <w:rsid w:val="00C93B12"/>
    <w:rsid w:val="00C9472D"/>
    <w:rsid w:val="00C94769"/>
    <w:rsid w:val="00C94C70"/>
    <w:rsid w:val="00C94F05"/>
    <w:rsid w:val="00C95007"/>
    <w:rsid w:val="00C965BE"/>
    <w:rsid w:val="00C97064"/>
    <w:rsid w:val="00C973CB"/>
    <w:rsid w:val="00C9767A"/>
    <w:rsid w:val="00C9772D"/>
    <w:rsid w:val="00C97CDF"/>
    <w:rsid w:val="00CA02E4"/>
    <w:rsid w:val="00CA0A25"/>
    <w:rsid w:val="00CA0EF7"/>
    <w:rsid w:val="00CA1979"/>
    <w:rsid w:val="00CA1BE3"/>
    <w:rsid w:val="00CA1F2B"/>
    <w:rsid w:val="00CA225C"/>
    <w:rsid w:val="00CA2374"/>
    <w:rsid w:val="00CA25FF"/>
    <w:rsid w:val="00CA277B"/>
    <w:rsid w:val="00CA2D2B"/>
    <w:rsid w:val="00CA2EB2"/>
    <w:rsid w:val="00CA350A"/>
    <w:rsid w:val="00CA3772"/>
    <w:rsid w:val="00CA3A6C"/>
    <w:rsid w:val="00CA3E47"/>
    <w:rsid w:val="00CA4164"/>
    <w:rsid w:val="00CA4C96"/>
    <w:rsid w:val="00CA4E6C"/>
    <w:rsid w:val="00CA50EB"/>
    <w:rsid w:val="00CA5577"/>
    <w:rsid w:val="00CA5B7E"/>
    <w:rsid w:val="00CA60C3"/>
    <w:rsid w:val="00CA629E"/>
    <w:rsid w:val="00CA6549"/>
    <w:rsid w:val="00CA662A"/>
    <w:rsid w:val="00CA6942"/>
    <w:rsid w:val="00CA6DA2"/>
    <w:rsid w:val="00CA6DB7"/>
    <w:rsid w:val="00CA717E"/>
    <w:rsid w:val="00CA73D4"/>
    <w:rsid w:val="00CA7A7E"/>
    <w:rsid w:val="00CA7DB8"/>
    <w:rsid w:val="00CB075E"/>
    <w:rsid w:val="00CB0DB3"/>
    <w:rsid w:val="00CB0DEC"/>
    <w:rsid w:val="00CB17AD"/>
    <w:rsid w:val="00CB1A16"/>
    <w:rsid w:val="00CB1AD2"/>
    <w:rsid w:val="00CB280A"/>
    <w:rsid w:val="00CB2E71"/>
    <w:rsid w:val="00CB316D"/>
    <w:rsid w:val="00CB31FD"/>
    <w:rsid w:val="00CB32E7"/>
    <w:rsid w:val="00CB350E"/>
    <w:rsid w:val="00CB3941"/>
    <w:rsid w:val="00CB3AC9"/>
    <w:rsid w:val="00CB3E2D"/>
    <w:rsid w:val="00CB3FCD"/>
    <w:rsid w:val="00CB5484"/>
    <w:rsid w:val="00CB64C5"/>
    <w:rsid w:val="00CB67C4"/>
    <w:rsid w:val="00CB6CF7"/>
    <w:rsid w:val="00CB73FA"/>
    <w:rsid w:val="00CB783F"/>
    <w:rsid w:val="00CC04C5"/>
    <w:rsid w:val="00CC06CB"/>
    <w:rsid w:val="00CC07A8"/>
    <w:rsid w:val="00CC0C1C"/>
    <w:rsid w:val="00CC0F37"/>
    <w:rsid w:val="00CC149F"/>
    <w:rsid w:val="00CC1E19"/>
    <w:rsid w:val="00CC2522"/>
    <w:rsid w:val="00CC39B5"/>
    <w:rsid w:val="00CC3ADD"/>
    <w:rsid w:val="00CC3AF9"/>
    <w:rsid w:val="00CC3D81"/>
    <w:rsid w:val="00CC40A4"/>
    <w:rsid w:val="00CC410B"/>
    <w:rsid w:val="00CC43C1"/>
    <w:rsid w:val="00CC443D"/>
    <w:rsid w:val="00CC4993"/>
    <w:rsid w:val="00CC5063"/>
    <w:rsid w:val="00CC68F9"/>
    <w:rsid w:val="00CC6CD3"/>
    <w:rsid w:val="00CC6FAC"/>
    <w:rsid w:val="00CC7962"/>
    <w:rsid w:val="00CD0468"/>
    <w:rsid w:val="00CD0494"/>
    <w:rsid w:val="00CD07AB"/>
    <w:rsid w:val="00CD0C37"/>
    <w:rsid w:val="00CD0F66"/>
    <w:rsid w:val="00CD1226"/>
    <w:rsid w:val="00CD1489"/>
    <w:rsid w:val="00CD1853"/>
    <w:rsid w:val="00CD20B6"/>
    <w:rsid w:val="00CD2254"/>
    <w:rsid w:val="00CD2733"/>
    <w:rsid w:val="00CD3372"/>
    <w:rsid w:val="00CD37AA"/>
    <w:rsid w:val="00CD3B76"/>
    <w:rsid w:val="00CD3EE4"/>
    <w:rsid w:val="00CD4733"/>
    <w:rsid w:val="00CD599A"/>
    <w:rsid w:val="00CD5EF4"/>
    <w:rsid w:val="00CD6183"/>
    <w:rsid w:val="00CD61F6"/>
    <w:rsid w:val="00CD6357"/>
    <w:rsid w:val="00CD64B6"/>
    <w:rsid w:val="00CD68E8"/>
    <w:rsid w:val="00CD6B8D"/>
    <w:rsid w:val="00CD6DC8"/>
    <w:rsid w:val="00CE0A9A"/>
    <w:rsid w:val="00CE0E91"/>
    <w:rsid w:val="00CE1A69"/>
    <w:rsid w:val="00CE1E31"/>
    <w:rsid w:val="00CE2666"/>
    <w:rsid w:val="00CE2A89"/>
    <w:rsid w:val="00CE2EF9"/>
    <w:rsid w:val="00CE3392"/>
    <w:rsid w:val="00CE3AD2"/>
    <w:rsid w:val="00CE3D11"/>
    <w:rsid w:val="00CE46FC"/>
    <w:rsid w:val="00CE4938"/>
    <w:rsid w:val="00CE4D7A"/>
    <w:rsid w:val="00CE5095"/>
    <w:rsid w:val="00CE585D"/>
    <w:rsid w:val="00CE6151"/>
    <w:rsid w:val="00CE6A64"/>
    <w:rsid w:val="00CE6E79"/>
    <w:rsid w:val="00CE6EA2"/>
    <w:rsid w:val="00CE72DA"/>
    <w:rsid w:val="00CE7718"/>
    <w:rsid w:val="00CE7CD7"/>
    <w:rsid w:val="00CF007C"/>
    <w:rsid w:val="00CF04CB"/>
    <w:rsid w:val="00CF07F3"/>
    <w:rsid w:val="00CF09C6"/>
    <w:rsid w:val="00CF0D9D"/>
    <w:rsid w:val="00CF0F64"/>
    <w:rsid w:val="00CF18D0"/>
    <w:rsid w:val="00CF1A2A"/>
    <w:rsid w:val="00CF1A9A"/>
    <w:rsid w:val="00CF1C55"/>
    <w:rsid w:val="00CF1CA6"/>
    <w:rsid w:val="00CF21C4"/>
    <w:rsid w:val="00CF2CDF"/>
    <w:rsid w:val="00CF3741"/>
    <w:rsid w:val="00CF38C5"/>
    <w:rsid w:val="00CF3BCC"/>
    <w:rsid w:val="00CF4601"/>
    <w:rsid w:val="00CF4638"/>
    <w:rsid w:val="00CF4867"/>
    <w:rsid w:val="00CF524B"/>
    <w:rsid w:val="00CF5640"/>
    <w:rsid w:val="00CF593D"/>
    <w:rsid w:val="00CF5B1E"/>
    <w:rsid w:val="00CF5EA1"/>
    <w:rsid w:val="00CF5FC3"/>
    <w:rsid w:val="00CF63DC"/>
    <w:rsid w:val="00CF6493"/>
    <w:rsid w:val="00CF68EE"/>
    <w:rsid w:val="00CF6C7A"/>
    <w:rsid w:val="00CF72DF"/>
    <w:rsid w:val="00CF75BD"/>
    <w:rsid w:val="00D00700"/>
    <w:rsid w:val="00D00C0D"/>
    <w:rsid w:val="00D00FD0"/>
    <w:rsid w:val="00D01A1C"/>
    <w:rsid w:val="00D01B0F"/>
    <w:rsid w:val="00D02CEC"/>
    <w:rsid w:val="00D02D70"/>
    <w:rsid w:val="00D032EA"/>
    <w:rsid w:val="00D035CB"/>
    <w:rsid w:val="00D03990"/>
    <w:rsid w:val="00D04604"/>
    <w:rsid w:val="00D049B2"/>
    <w:rsid w:val="00D04B72"/>
    <w:rsid w:val="00D04CF1"/>
    <w:rsid w:val="00D0506F"/>
    <w:rsid w:val="00D053D0"/>
    <w:rsid w:val="00D05743"/>
    <w:rsid w:val="00D05C9A"/>
    <w:rsid w:val="00D069F5"/>
    <w:rsid w:val="00D06DB3"/>
    <w:rsid w:val="00D07088"/>
    <w:rsid w:val="00D073DD"/>
    <w:rsid w:val="00D074BF"/>
    <w:rsid w:val="00D07E74"/>
    <w:rsid w:val="00D10298"/>
    <w:rsid w:val="00D1170B"/>
    <w:rsid w:val="00D11AFA"/>
    <w:rsid w:val="00D11D69"/>
    <w:rsid w:val="00D12020"/>
    <w:rsid w:val="00D128A7"/>
    <w:rsid w:val="00D132D0"/>
    <w:rsid w:val="00D1352C"/>
    <w:rsid w:val="00D1375A"/>
    <w:rsid w:val="00D137E3"/>
    <w:rsid w:val="00D13F69"/>
    <w:rsid w:val="00D1464E"/>
    <w:rsid w:val="00D14EF7"/>
    <w:rsid w:val="00D15271"/>
    <w:rsid w:val="00D156FB"/>
    <w:rsid w:val="00D15A06"/>
    <w:rsid w:val="00D15BEE"/>
    <w:rsid w:val="00D1639B"/>
    <w:rsid w:val="00D1641D"/>
    <w:rsid w:val="00D1669D"/>
    <w:rsid w:val="00D16968"/>
    <w:rsid w:val="00D172A5"/>
    <w:rsid w:val="00D17918"/>
    <w:rsid w:val="00D17A07"/>
    <w:rsid w:val="00D2044D"/>
    <w:rsid w:val="00D20B32"/>
    <w:rsid w:val="00D20FBB"/>
    <w:rsid w:val="00D21097"/>
    <w:rsid w:val="00D21179"/>
    <w:rsid w:val="00D21682"/>
    <w:rsid w:val="00D22469"/>
    <w:rsid w:val="00D2290C"/>
    <w:rsid w:val="00D22F48"/>
    <w:rsid w:val="00D23112"/>
    <w:rsid w:val="00D23B06"/>
    <w:rsid w:val="00D23C63"/>
    <w:rsid w:val="00D24615"/>
    <w:rsid w:val="00D24770"/>
    <w:rsid w:val="00D24AF3"/>
    <w:rsid w:val="00D25A8D"/>
    <w:rsid w:val="00D25C5A"/>
    <w:rsid w:val="00D25F09"/>
    <w:rsid w:val="00D25FF3"/>
    <w:rsid w:val="00D26F15"/>
    <w:rsid w:val="00D271F3"/>
    <w:rsid w:val="00D27469"/>
    <w:rsid w:val="00D27C51"/>
    <w:rsid w:val="00D30035"/>
    <w:rsid w:val="00D307C3"/>
    <w:rsid w:val="00D30EBF"/>
    <w:rsid w:val="00D3110B"/>
    <w:rsid w:val="00D3257C"/>
    <w:rsid w:val="00D327D8"/>
    <w:rsid w:val="00D32A95"/>
    <w:rsid w:val="00D32B8E"/>
    <w:rsid w:val="00D34BC5"/>
    <w:rsid w:val="00D34FD4"/>
    <w:rsid w:val="00D3501B"/>
    <w:rsid w:val="00D35139"/>
    <w:rsid w:val="00D35534"/>
    <w:rsid w:val="00D3585F"/>
    <w:rsid w:val="00D3588C"/>
    <w:rsid w:val="00D3594B"/>
    <w:rsid w:val="00D35E61"/>
    <w:rsid w:val="00D36D90"/>
    <w:rsid w:val="00D37135"/>
    <w:rsid w:val="00D37C7B"/>
    <w:rsid w:val="00D40207"/>
    <w:rsid w:val="00D40F5E"/>
    <w:rsid w:val="00D4112A"/>
    <w:rsid w:val="00D41C21"/>
    <w:rsid w:val="00D41F06"/>
    <w:rsid w:val="00D4206C"/>
    <w:rsid w:val="00D42DDB"/>
    <w:rsid w:val="00D43258"/>
    <w:rsid w:val="00D43D80"/>
    <w:rsid w:val="00D446A4"/>
    <w:rsid w:val="00D44ED8"/>
    <w:rsid w:val="00D45177"/>
    <w:rsid w:val="00D45B4E"/>
    <w:rsid w:val="00D45BDC"/>
    <w:rsid w:val="00D45D5F"/>
    <w:rsid w:val="00D461E7"/>
    <w:rsid w:val="00D468C8"/>
    <w:rsid w:val="00D47A46"/>
    <w:rsid w:val="00D47E11"/>
    <w:rsid w:val="00D47E66"/>
    <w:rsid w:val="00D5030E"/>
    <w:rsid w:val="00D505A2"/>
    <w:rsid w:val="00D507B5"/>
    <w:rsid w:val="00D50AEC"/>
    <w:rsid w:val="00D50F79"/>
    <w:rsid w:val="00D510E5"/>
    <w:rsid w:val="00D51679"/>
    <w:rsid w:val="00D518C9"/>
    <w:rsid w:val="00D51B4F"/>
    <w:rsid w:val="00D52303"/>
    <w:rsid w:val="00D525DA"/>
    <w:rsid w:val="00D5367B"/>
    <w:rsid w:val="00D53D3D"/>
    <w:rsid w:val="00D53F0B"/>
    <w:rsid w:val="00D53FA6"/>
    <w:rsid w:val="00D5463C"/>
    <w:rsid w:val="00D54D55"/>
    <w:rsid w:val="00D5526B"/>
    <w:rsid w:val="00D55302"/>
    <w:rsid w:val="00D55D68"/>
    <w:rsid w:val="00D562F1"/>
    <w:rsid w:val="00D562F4"/>
    <w:rsid w:val="00D5639B"/>
    <w:rsid w:val="00D5644F"/>
    <w:rsid w:val="00D564B8"/>
    <w:rsid w:val="00D5650E"/>
    <w:rsid w:val="00D5661A"/>
    <w:rsid w:val="00D56902"/>
    <w:rsid w:val="00D56B67"/>
    <w:rsid w:val="00D57440"/>
    <w:rsid w:val="00D57469"/>
    <w:rsid w:val="00D5767D"/>
    <w:rsid w:val="00D578A4"/>
    <w:rsid w:val="00D60337"/>
    <w:rsid w:val="00D608FA"/>
    <w:rsid w:val="00D61053"/>
    <w:rsid w:val="00D612B7"/>
    <w:rsid w:val="00D615F4"/>
    <w:rsid w:val="00D616A1"/>
    <w:rsid w:val="00D61B98"/>
    <w:rsid w:val="00D61BC8"/>
    <w:rsid w:val="00D620D7"/>
    <w:rsid w:val="00D6213F"/>
    <w:rsid w:val="00D62206"/>
    <w:rsid w:val="00D6227D"/>
    <w:rsid w:val="00D62A71"/>
    <w:rsid w:val="00D62FBC"/>
    <w:rsid w:val="00D630BD"/>
    <w:rsid w:val="00D63225"/>
    <w:rsid w:val="00D63C7A"/>
    <w:rsid w:val="00D63E2A"/>
    <w:rsid w:val="00D63EF2"/>
    <w:rsid w:val="00D647E2"/>
    <w:rsid w:val="00D64D45"/>
    <w:rsid w:val="00D658AF"/>
    <w:rsid w:val="00D65AC8"/>
    <w:rsid w:val="00D65D36"/>
    <w:rsid w:val="00D661CB"/>
    <w:rsid w:val="00D66B96"/>
    <w:rsid w:val="00D67B4B"/>
    <w:rsid w:val="00D7031E"/>
    <w:rsid w:val="00D70505"/>
    <w:rsid w:val="00D70E48"/>
    <w:rsid w:val="00D714D2"/>
    <w:rsid w:val="00D7165D"/>
    <w:rsid w:val="00D7173F"/>
    <w:rsid w:val="00D71BF9"/>
    <w:rsid w:val="00D71FB5"/>
    <w:rsid w:val="00D72453"/>
    <w:rsid w:val="00D727A1"/>
    <w:rsid w:val="00D72972"/>
    <w:rsid w:val="00D72C16"/>
    <w:rsid w:val="00D72D61"/>
    <w:rsid w:val="00D74192"/>
    <w:rsid w:val="00D7471D"/>
    <w:rsid w:val="00D74BC9"/>
    <w:rsid w:val="00D74BF7"/>
    <w:rsid w:val="00D74D3E"/>
    <w:rsid w:val="00D75555"/>
    <w:rsid w:val="00D7564D"/>
    <w:rsid w:val="00D75AB6"/>
    <w:rsid w:val="00D75BDC"/>
    <w:rsid w:val="00D763B1"/>
    <w:rsid w:val="00D768CE"/>
    <w:rsid w:val="00D76E60"/>
    <w:rsid w:val="00D76F11"/>
    <w:rsid w:val="00D7712D"/>
    <w:rsid w:val="00D77410"/>
    <w:rsid w:val="00D777E6"/>
    <w:rsid w:val="00D77EB3"/>
    <w:rsid w:val="00D80C32"/>
    <w:rsid w:val="00D81143"/>
    <w:rsid w:val="00D81227"/>
    <w:rsid w:val="00D812B5"/>
    <w:rsid w:val="00D814E9"/>
    <w:rsid w:val="00D81CCF"/>
    <w:rsid w:val="00D82225"/>
    <w:rsid w:val="00D829A4"/>
    <w:rsid w:val="00D82A31"/>
    <w:rsid w:val="00D82EB1"/>
    <w:rsid w:val="00D83837"/>
    <w:rsid w:val="00D8386A"/>
    <w:rsid w:val="00D83BD6"/>
    <w:rsid w:val="00D83FA6"/>
    <w:rsid w:val="00D8404A"/>
    <w:rsid w:val="00D840C5"/>
    <w:rsid w:val="00D843F3"/>
    <w:rsid w:val="00D844E5"/>
    <w:rsid w:val="00D846F4"/>
    <w:rsid w:val="00D84832"/>
    <w:rsid w:val="00D84A24"/>
    <w:rsid w:val="00D84EC2"/>
    <w:rsid w:val="00D856FB"/>
    <w:rsid w:val="00D86187"/>
    <w:rsid w:val="00D867D1"/>
    <w:rsid w:val="00D86961"/>
    <w:rsid w:val="00D8724A"/>
    <w:rsid w:val="00D87419"/>
    <w:rsid w:val="00D874B4"/>
    <w:rsid w:val="00D87588"/>
    <w:rsid w:val="00D87860"/>
    <w:rsid w:val="00D879A5"/>
    <w:rsid w:val="00D87C61"/>
    <w:rsid w:val="00D900BC"/>
    <w:rsid w:val="00D90291"/>
    <w:rsid w:val="00D9030B"/>
    <w:rsid w:val="00D90697"/>
    <w:rsid w:val="00D90789"/>
    <w:rsid w:val="00D907E5"/>
    <w:rsid w:val="00D91FAD"/>
    <w:rsid w:val="00D924A8"/>
    <w:rsid w:val="00D92715"/>
    <w:rsid w:val="00D92A4F"/>
    <w:rsid w:val="00D92D3C"/>
    <w:rsid w:val="00D92E73"/>
    <w:rsid w:val="00D9303C"/>
    <w:rsid w:val="00D93634"/>
    <w:rsid w:val="00D93BE7"/>
    <w:rsid w:val="00D93EDA"/>
    <w:rsid w:val="00D9436C"/>
    <w:rsid w:val="00D94C0A"/>
    <w:rsid w:val="00D94EB5"/>
    <w:rsid w:val="00D95626"/>
    <w:rsid w:val="00D9566D"/>
    <w:rsid w:val="00D958F6"/>
    <w:rsid w:val="00D95E38"/>
    <w:rsid w:val="00D96094"/>
    <w:rsid w:val="00D963CF"/>
    <w:rsid w:val="00D96400"/>
    <w:rsid w:val="00D96B0B"/>
    <w:rsid w:val="00D97164"/>
    <w:rsid w:val="00D97C46"/>
    <w:rsid w:val="00D97CBB"/>
    <w:rsid w:val="00D97E6A"/>
    <w:rsid w:val="00DA01A7"/>
    <w:rsid w:val="00DA03B7"/>
    <w:rsid w:val="00DA07BF"/>
    <w:rsid w:val="00DA11F7"/>
    <w:rsid w:val="00DA1279"/>
    <w:rsid w:val="00DA170F"/>
    <w:rsid w:val="00DA1C9E"/>
    <w:rsid w:val="00DA1E49"/>
    <w:rsid w:val="00DA2521"/>
    <w:rsid w:val="00DA2718"/>
    <w:rsid w:val="00DA2A20"/>
    <w:rsid w:val="00DA2B2E"/>
    <w:rsid w:val="00DA3696"/>
    <w:rsid w:val="00DA38C9"/>
    <w:rsid w:val="00DA38EE"/>
    <w:rsid w:val="00DA3A95"/>
    <w:rsid w:val="00DA3E9E"/>
    <w:rsid w:val="00DA4257"/>
    <w:rsid w:val="00DA4892"/>
    <w:rsid w:val="00DA4E76"/>
    <w:rsid w:val="00DA4F23"/>
    <w:rsid w:val="00DA528E"/>
    <w:rsid w:val="00DA5758"/>
    <w:rsid w:val="00DA5A09"/>
    <w:rsid w:val="00DA616D"/>
    <w:rsid w:val="00DA6268"/>
    <w:rsid w:val="00DA697C"/>
    <w:rsid w:val="00DA74EC"/>
    <w:rsid w:val="00DA75D7"/>
    <w:rsid w:val="00DA776E"/>
    <w:rsid w:val="00DB02BA"/>
    <w:rsid w:val="00DB045D"/>
    <w:rsid w:val="00DB0C18"/>
    <w:rsid w:val="00DB0F3C"/>
    <w:rsid w:val="00DB0FC2"/>
    <w:rsid w:val="00DB14BC"/>
    <w:rsid w:val="00DB15A2"/>
    <w:rsid w:val="00DB1F19"/>
    <w:rsid w:val="00DB20DB"/>
    <w:rsid w:val="00DB2581"/>
    <w:rsid w:val="00DB2739"/>
    <w:rsid w:val="00DB2FC9"/>
    <w:rsid w:val="00DB308B"/>
    <w:rsid w:val="00DB3315"/>
    <w:rsid w:val="00DB3C11"/>
    <w:rsid w:val="00DB51D8"/>
    <w:rsid w:val="00DB51E0"/>
    <w:rsid w:val="00DB58AC"/>
    <w:rsid w:val="00DB58AD"/>
    <w:rsid w:val="00DB5FA0"/>
    <w:rsid w:val="00DB657D"/>
    <w:rsid w:val="00DB7019"/>
    <w:rsid w:val="00DB7296"/>
    <w:rsid w:val="00DB7E56"/>
    <w:rsid w:val="00DC03F5"/>
    <w:rsid w:val="00DC0544"/>
    <w:rsid w:val="00DC07B4"/>
    <w:rsid w:val="00DC08A5"/>
    <w:rsid w:val="00DC0CF8"/>
    <w:rsid w:val="00DC1171"/>
    <w:rsid w:val="00DC1B1E"/>
    <w:rsid w:val="00DC365F"/>
    <w:rsid w:val="00DC3673"/>
    <w:rsid w:val="00DC39C1"/>
    <w:rsid w:val="00DC3A61"/>
    <w:rsid w:val="00DC4078"/>
    <w:rsid w:val="00DC42A9"/>
    <w:rsid w:val="00DC42B9"/>
    <w:rsid w:val="00DC4820"/>
    <w:rsid w:val="00DC4979"/>
    <w:rsid w:val="00DC54FB"/>
    <w:rsid w:val="00DC58A1"/>
    <w:rsid w:val="00DC610B"/>
    <w:rsid w:val="00DC61B1"/>
    <w:rsid w:val="00DC73E0"/>
    <w:rsid w:val="00DC767A"/>
    <w:rsid w:val="00DC7742"/>
    <w:rsid w:val="00DC7BC8"/>
    <w:rsid w:val="00DC7C6B"/>
    <w:rsid w:val="00DC7E14"/>
    <w:rsid w:val="00DD02D4"/>
    <w:rsid w:val="00DD10E7"/>
    <w:rsid w:val="00DD17F9"/>
    <w:rsid w:val="00DD19FB"/>
    <w:rsid w:val="00DD25C7"/>
    <w:rsid w:val="00DD26CA"/>
    <w:rsid w:val="00DD27E4"/>
    <w:rsid w:val="00DD2CBA"/>
    <w:rsid w:val="00DD2CEC"/>
    <w:rsid w:val="00DD2D33"/>
    <w:rsid w:val="00DD2DD2"/>
    <w:rsid w:val="00DD37FE"/>
    <w:rsid w:val="00DD3856"/>
    <w:rsid w:val="00DD41DD"/>
    <w:rsid w:val="00DD4280"/>
    <w:rsid w:val="00DD478E"/>
    <w:rsid w:val="00DD478F"/>
    <w:rsid w:val="00DD47EC"/>
    <w:rsid w:val="00DD47EF"/>
    <w:rsid w:val="00DD4A33"/>
    <w:rsid w:val="00DD538E"/>
    <w:rsid w:val="00DD54CB"/>
    <w:rsid w:val="00DD56B4"/>
    <w:rsid w:val="00DD58DA"/>
    <w:rsid w:val="00DD5F32"/>
    <w:rsid w:val="00DD6358"/>
    <w:rsid w:val="00DD6885"/>
    <w:rsid w:val="00DD6C1D"/>
    <w:rsid w:val="00DD6C29"/>
    <w:rsid w:val="00DD78D2"/>
    <w:rsid w:val="00DE0625"/>
    <w:rsid w:val="00DE0693"/>
    <w:rsid w:val="00DE130C"/>
    <w:rsid w:val="00DE132B"/>
    <w:rsid w:val="00DE1A2A"/>
    <w:rsid w:val="00DE1C4D"/>
    <w:rsid w:val="00DE1F09"/>
    <w:rsid w:val="00DE2343"/>
    <w:rsid w:val="00DE26BC"/>
    <w:rsid w:val="00DE2980"/>
    <w:rsid w:val="00DE2D48"/>
    <w:rsid w:val="00DE30DC"/>
    <w:rsid w:val="00DE3431"/>
    <w:rsid w:val="00DE3616"/>
    <w:rsid w:val="00DE3A0B"/>
    <w:rsid w:val="00DE3A3E"/>
    <w:rsid w:val="00DE3A49"/>
    <w:rsid w:val="00DE3C02"/>
    <w:rsid w:val="00DE43EE"/>
    <w:rsid w:val="00DE44B9"/>
    <w:rsid w:val="00DE482D"/>
    <w:rsid w:val="00DE4BE9"/>
    <w:rsid w:val="00DE4D37"/>
    <w:rsid w:val="00DE568C"/>
    <w:rsid w:val="00DE5991"/>
    <w:rsid w:val="00DE5BC9"/>
    <w:rsid w:val="00DE5D91"/>
    <w:rsid w:val="00DE5EFE"/>
    <w:rsid w:val="00DE62D4"/>
    <w:rsid w:val="00DE65A6"/>
    <w:rsid w:val="00DE725E"/>
    <w:rsid w:val="00DE74D5"/>
    <w:rsid w:val="00DE7509"/>
    <w:rsid w:val="00DE781B"/>
    <w:rsid w:val="00DF0009"/>
    <w:rsid w:val="00DF0869"/>
    <w:rsid w:val="00DF0B8D"/>
    <w:rsid w:val="00DF0E24"/>
    <w:rsid w:val="00DF0EE7"/>
    <w:rsid w:val="00DF16CA"/>
    <w:rsid w:val="00DF19C4"/>
    <w:rsid w:val="00DF1D69"/>
    <w:rsid w:val="00DF2170"/>
    <w:rsid w:val="00DF222E"/>
    <w:rsid w:val="00DF2997"/>
    <w:rsid w:val="00DF2FE8"/>
    <w:rsid w:val="00DF38BF"/>
    <w:rsid w:val="00DF3B52"/>
    <w:rsid w:val="00DF3C4A"/>
    <w:rsid w:val="00DF4300"/>
    <w:rsid w:val="00DF529D"/>
    <w:rsid w:val="00DF52A8"/>
    <w:rsid w:val="00DF5794"/>
    <w:rsid w:val="00DF6141"/>
    <w:rsid w:val="00DF6724"/>
    <w:rsid w:val="00DF6A80"/>
    <w:rsid w:val="00DF6ADA"/>
    <w:rsid w:val="00E0002E"/>
    <w:rsid w:val="00E00B8B"/>
    <w:rsid w:val="00E011A2"/>
    <w:rsid w:val="00E01536"/>
    <w:rsid w:val="00E016D2"/>
    <w:rsid w:val="00E020AB"/>
    <w:rsid w:val="00E029A0"/>
    <w:rsid w:val="00E02BF9"/>
    <w:rsid w:val="00E03018"/>
    <w:rsid w:val="00E0371D"/>
    <w:rsid w:val="00E03902"/>
    <w:rsid w:val="00E03CBE"/>
    <w:rsid w:val="00E03DC4"/>
    <w:rsid w:val="00E03E14"/>
    <w:rsid w:val="00E03FEC"/>
    <w:rsid w:val="00E03FF9"/>
    <w:rsid w:val="00E047B0"/>
    <w:rsid w:val="00E04F46"/>
    <w:rsid w:val="00E05427"/>
    <w:rsid w:val="00E0559E"/>
    <w:rsid w:val="00E06072"/>
    <w:rsid w:val="00E0638B"/>
    <w:rsid w:val="00E06643"/>
    <w:rsid w:val="00E06913"/>
    <w:rsid w:val="00E06FC8"/>
    <w:rsid w:val="00E07140"/>
    <w:rsid w:val="00E075BF"/>
    <w:rsid w:val="00E07A12"/>
    <w:rsid w:val="00E1039D"/>
    <w:rsid w:val="00E10778"/>
    <w:rsid w:val="00E10D7C"/>
    <w:rsid w:val="00E110A6"/>
    <w:rsid w:val="00E111E7"/>
    <w:rsid w:val="00E11E77"/>
    <w:rsid w:val="00E122F5"/>
    <w:rsid w:val="00E1278B"/>
    <w:rsid w:val="00E1322F"/>
    <w:rsid w:val="00E13409"/>
    <w:rsid w:val="00E13CAD"/>
    <w:rsid w:val="00E1488B"/>
    <w:rsid w:val="00E14BD3"/>
    <w:rsid w:val="00E14D43"/>
    <w:rsid w:val="00E14F7E"/>
    <w:rsid w:val="00E1511D"/>
    <w:rsid w:val="00E1539E"/>
    <w:rsid w:val="00E15490"/>
    <w:rsid w:val="00E154C7"/>
    <w:rsid w:val="00E15785"/>
    <w:rsid w:val="00E1579B"/>
    <w:rsid w:val="00E15CF6"/>
    <w:rsid w:val="00E16096"/>
    <w:rsid w:val="00E16359"/>
    <w:rsid w:val="00E164A5"/>
    <w:rsid w:val="00E164F0"/>
    <w:rsid w:val="00E16934"/>
    <w:rsid w:val="00E16F6C"/>
    <w:rsid w:val="00E16FB9"/>
    <w:rsid w:val="00E171E7"/>
    <w:rsid w:val="00E174A1"/>
    <w:rsid w:val="00E17BFA"/>
    <w:rsid w:val="00E202BD"/>
    <w:rsid w:val="00E20E54"/>
    <w:rsid w:val="00E21325"/>
    <w:rsid w:val="00E2179D"/>
    <w:rsid w:val="00E21DA0"/>
    <w:rsid w:val="00E21E25"/>
    <w:rsid w:val="00E21ED9"/>
    <w:rsid w:val="00E22FF5"/>
    <w:rsid w:val="00E230FD"/>
    <w:rsid w:val="00E2343F"/>
    <w:rsid w:val="00E24CCA"/>
    <w:rsid w:val="00E258DF"/>
    <w:rsid w:val="00E25B20"/>
    <w:rsid w:val="00E25F69"/>
    <w:rsid w:val="00E2667B"/>
    <w:rsid w:val="00E26710"/>
    <w:rsid w:val="00E26A71"/>
    <w:rsid w:val="00E27106"/>
    <w:rsid w:val="00E27576"/>
    <w:rsid w:val="00E279DA"/>
    <w:rsid w:val="00E27BA2"/>
    <w:rsid w:val="00E300F5"/>
    <w:rsid w:val="00E30858"/>
    <w:rsid w:val="00E308B1"/>
    <w:rsid w:val="00E30D03"/>
    <w:rsid w:val="00E30E54"/>
    <w:rsid w:val="00E3165D"/>
    <w:rsid w:val="00E317CE"/>
    <w:rsid w:val="00E318CB"/>
    <w:rsid w:val="00E31BC4"/>
    <w:rsid w:val="00E324CE"/>
    <w:rsid w:val="00E32E22"/>
    <w:rsid w:val="00E3328C"/>
    <w:rsid w:val="00E3347F"/>
    <w:rsid w:val="00E33EB2"/>
    <w:rsid w:val="00E33EEF"/>
    <w:rsid w:val="00E34026"/>
    <w:rsid w:val="00E3404B"/>
    <w:rsid w:val="00E34538"/>
    <w:rsid w:val="00E34AA5"/>
    <w:rsid w:val="00E34E60"/>
    <w:rsid w:val="00E34FDD"/>
    <w:rsid w:val="00E35193"/>
    <w:rsid w:val="00E356B6"/>
    <w:rsid w:val="00E35B67"/>
    <w:rsid w:val="00E400E4"/>
    <w:rsid w:val="00E40ED1"/>
    <w:rsid w:val="00E40F5C"/>
    <w:rsid w:val="00E40FAD"/>
    <w:rsid w:val="00E41039"/>
    <w:rsid w:val="00E4130A"/>
    <w:rsid w:val="00E41E66"/>
    <w:rsid w:val="00E41FD2"/>
    <w:rsid w:val="00E424A2"/>
    <w:rsid w:val="00E425E1"/>
    <w:rsid w:val="00E429CE"/>
    <w:rsid w:val="00E42F80"/>
    <w:rsid w:val="00E43617"/>
    <w:rsid w:val="00E43658"/>
    <w:rsid w:val="00E4370F"/>
    <w:rsid w:val="00E44751"/>
    <w:rsid w:val="00E45C88"/>
    <w:rsid w:val="00E465B2"/>
    <w:rsid w:val="00E46BC8"/>
    <w:rsid w:val="00E46EE7"/>
    <w:rsid w:val="00E5005D"/>
    <w:rsid w:val="00E5055E"/>
    <w:rsid w:val="00E5096E"/>
    <w:rsid w:val="00E50D4B"/>
    <w:rsid w:val="00E50D59"/>
    <w:rsid w:val="00E516DB"/>
    <w:rsid w:val="00E520ED"/>
    <w:rsid w:val="00E52CB2"/>
    <w:rsid w:val="00E53448"/>
    <w:rsid w:val="00E545B7"/>
    <w:rsid w:val="00E54A72"/>
    <w:rsid w:val="00E54F03"/>
    <w:rsid w:val="00E54F6C"/>
    <w:rsid w:val="00E5549A"/>
    <w:rsid w:val="00E55C49"/>
    <w:rsid w:val="00E55EBB"/>
    <w:rsid w:val="00E55F61"/>
    <w:rsid w:val="00E55F67"/>
    <w:rsid w:val="00E5608C"/>
    <w:rsid w:val="00E56204"/>
    <w:rsid w:val="00E56ED3"/>
    <w:rsid w:val="00E56F1B"/>
    <w:rsid w:val="00E5758E"/>
    <w:rsid w:val="00E5782D"/>
    <w:rsid w:val="00E57D9C"/>
    <w:rsid w:val="00E60341"/>
    <w:rsid w:val="00E609C1"/>
    <w:rsid w:val="00E617DC"/>
    <w:rsid w:val="00E61872"/>
    <w:rsid w:val="00E61B8D"/>
    <w:rsid w:val="00E62081"/>
    <w:rsid w:val="00E623F3"/>
    <w:rsid w:val="00E626B3"/>
    <w:rsid w:val="00E62D27"/>
    <w:rsid w:val="00E639A6"/>
    <w:rsid w:val="00E63A7D"/>
    <w:rsid w:val="00E64187"/>
    <w:rsid w:val="00E643CE"/>
    <w:rsid w:val="00E64539"/>
    <w:rsid w:val="00E6492A"/>
    <w:rsid w:val="00E64E88"/>
    <w:rsid w:val="00E64FD2"/>
    <w:rsid w:val="00E66462"/>
    <w:rsid w:val="00E66B3E"/>
    <w:rsid w:val="00E66C9A"/>
    <w:rsid w:val="00E66E6A"/>
    <w:rsid w:val="00E674A5"/>
    <w:rsid w:val="00E67636"/>
    <w:rsid w:val="00E6772F"/>
    <w:rsid w:val="00E67C71"/>
    <w:rsid w:val="00E704EE"/>
    <w:rsid w:val="00E70A97"/>
    <w:rsid w:val="00E70CE0"/>
    <w:rsid w:val="00E71FCB"/>
    <w:rsid w:val="00E7228E"/>
    <w:rsid w:val="00E7277B"/>
    <w:rsid w:val="00E74A30"/>
    <w:rsid w:val="00E74F37"/>
    <w:rsid w:val="00E752FA"/>
    <w:rsid w:val="00E75845"/>
    <w:rsid w:val="00E75A51"/>
    <w:rsid w:val="00E7645F"/>
    <w:rsid w:val="00E76AB1"/>
    <w:rsid w:val="00E774C8"/>
    <w:rsid w:val="00E77943"/>
    <w:rsid w:val="00E77FCC"/>
    <w:rsid w:val="00E80089"/>
    <w:rsid w:val="00E812A3"/>
    <w:rsid w:val="00E81955"/>
    <w:rsid w:val="00E820EE"/>
    <w:rsid w:val="00E821C6"/>
    <w:rsid w:val="00E824F9"/>
    <w:rsid w:val="00E82575"/>
    <w:rsid w:val="00E826B3"/>
    <w:rsid w:val="00E826E9"/>
    <w:rsid w:val="00E83236"/>
    <w:rsid w:val="00E83689"/>
    <w:rsid w:val="00E8409E"/>
    <w:rsid w:val="00E84A6C"/>
    <w:rsid w:val="00E85253"/>
    <w:rsid w:val="00E8540A"/>
    <w:rsid w:val="00E8549D"/>
    <w:rsid w:val="00E86444"/>
    <w:rsid w:val="00E865EB"/>
    <w:rsid w:val="00E86666"/>
    <w:rsid w:val="00E870E7"/>
    <w:rsid w:val="00E870F5"/>
    <w:rsid w:val="00E87492"/>
    <w:rsid w:val="00E87AA1"/>
    <w:rsid w:val="00E90025"/>
    <w:rsid w:val="00E9085A"/>
    <w:rsid w:val="00E90DD5"/>
    <w:rsid w:val="00E910C4"/>
    <w:rsid w:val="00E914A5"/>
    <w:rsid w:val="00E91511"/>
    <w:rsid w:val="00E918FC"/>
    <w:rsid w:val="00E9196D"/>
    <w:rsid w:val="00E91D36"/>
    <w:rsid w:val="00E91FEE"/>
    <w:rsid w:val="00E9214F"/>
    <w:rsid w:val="00E92435"/>
    <w:rsid w:val="00E9299F"/>
    <w:rsid w:val="00E92C9E"/>
    <w:rsid w:val="00E93275"/>
    <w:rsid w:val="00E93335"/>
    <w:rsid w:val="00E93B0A"/>
    <w:rsid w:val="00E93C8A"/>
    <w:rsid w:val="00E93DBC"/>
    <w:rsid w:val="00E93FCF"/>
    <w:rsid w:val="00E94380"/>
    <w:rsid w:val="00E94626"/>
    <w:rsid w:val="00E946AB"/>
    <w:rsid w:val="00E94CFC"/>
    <w:rsid w:val="00E95D06"/>
    <w:rsid w:val="00E96638"/>
    <w:rsid w:val="00E96E0C"/>
    <w:rsid w:val="00E97388"/>
    <w:rsid w:val="00E9776C"/>
    <w:rsid w:val="00E97D7F"/>
    <w:rsid w:val="00E97E06"/>
    <w:rsid w:val="00EA0099"/>
    <w:rsid w:val="00EA0169"/>
    <w:rsid w:val="00EA0B91"/>
    <w:rsid w:val="00EA1175"/>
    <w:rsid w:val="00EA1494"/>
    <w:rsid w:val="00EA1E14"/>
    <w:rsid w:val="00EA1E92"/>
    <w:rsid w:val="00EA20C9"/>
    <w:rsid w:val="00EA24B2"/>
    <w:rsid w:val="00EA2711"/>
    <w:rsid w:val="00EA30DB"/>
    <w:rsid w:val="00EA38F7"/>
    <w:rsid w:val="00EA398C"/>
    <w:rsid w:val="00EA3E38"/>
    <w:rsid w:val="00EA44F2"/>
    <w:rsid w:val="00EA4F86"/>
    <w:rsid w:val="00EA5343"/>
    <w:rsid w:val="00EA6204"/>
    <w:rsid w:val="00EA6791"/>
    <w:rsid w:val="00EA6940"/>
    <w:rsid w:val="00EA6AC4"/>
    <w:rsid w:val="00EA6CF2"/>
    <w:rsid w:val="00EA6DB9"/>
    <w:rsid w:val="00EA6DDB"/>
    <w:rsid w:val="00EA7039"/>
    <w:rsid w:val="00EA70C9"/>
    <w:rsid w:val="00EA71A9"/>
    <w:rsid w:val="00EA7315"/>
    <w:rsid w:val="00EA7A7D"/>
    <w:rsid w:val="00EB06F6"/>
    <w:rsid w:val="00EB0A2C"/>
    <w:rsid w:val="00EB0EE8"/>
    <w:rsid w:val="00EB1063"/>
    <w:rsid w:val="00EB1E10"/>
    <w:rsid w:val="00EB200F"/>
    <w:rsid w:val="00EB23D7"/>
    <w:rsid w:val="00EB24E7"/>
    <w:rsid w:val="00EB26FA"/>
    <w:rsid w:val="00EB2827"/>
    <w:rsid w:val="00EB33F2"/>
    <w:rsid w:val="00EB38C9"/>
    <w:rsid w:val="00EB3DF4"/>
    <w:rsid w:val="00EB41DA"/>
    <w:rsid w:val="00EB47F0"/>
    <w:rsid w:val="00EB4B3E"/>
    <w:rsid w:val="00EB4C23"/>
    <w:rsid w:val="00EB57B1"/>
    <w:rsid w:val="00EB595C"/>
    <w:rsid w:val="00EB5C78"/>
    <w:rsid w:val="00EB5E58"/>
    <w:rsid w:val="00EB5EB0"/>
    <w:rsid w:val="00EB5F64"/>
    <w:rsid w:val="00EB6376"/>
    <w:rsid w:val="00EB6527"/>
    <w:rsid w:val="00EB6576"/>
    <w:rsid w:val="00EB750A"/>
    <w:rsid w:val="00EB7876"/>
    <w:rsid w:val="00EB79F6"/>
    <w:rsid w:val="00EC08F1"/>
    <w:rsid w:val="00EC09F3"/>
    <w:rsid w:val="00EC2300"/>
    <w:rsid w:val="00EC31D9"/>
    <w:rsid w:val="00EC34B1"/>
    <w:rsid w:val="00EC3749"/>
    <w:rsid w:val="00EC3CA7"/>
    <w:rsid w:val="00EC40A0"/>
    <w:rsid w:val="00EC414E"/>
    <w:rsid w:val="00EC428A"/>
    <w:rsid w:val="00EC492F"/>
    <w:rsid w:val="00EC4C73"/>
    <w:rsid w:val="00EC4D93"/>
    <w:rsid w:val="00EC52B1"/>
    <w:rsid w:val="00EC5338"/>
    <w:rsid w:val="00EC6594"/>
    <w:rsid w:val="00EC6BCD"/>
    <w:rsid w:val="00EC6D89"/>
    <w:rsid w:val="00EC6D9F"/>
    <w:rsid w:val="00EC71FE"/>
    <w:rsid w:val="00EC7875"/>
    <w:rsid w:val="00EC7ACA"/>
    <w:rsid w:val="00EC7D02"/>
    <w:rsid w:val="00EC7DE7"/>
    <w:rsid w:val="00EC7ED9"/>
    <w:rsid w:val="00ED0471"/>
    <w:rsid w:val="00ED0718"/>
    <w:rsid w:val="00ED0A23"/>
    <w:rsid w:val="00ED0A90"/>
    <w:rsid w:val="00ED0B0A"/>
    <w:rsid w:val="00ED0BB5"/>
    <w:rsid w:val="00ED0FD3"/>
    <w:rsid w:val="00ED166A"/>
    <w:rsid w:val="00ED1B35"/>
    <w:rsid w:val="00ED2EB7"/>
    <w:rsid w:val="00ED40AD"/>
    <w:rsid w:val="00ED4349"/>
    <w:rsid w:val="00ED453F"/>
    <w:rsid w:val="00ED46CB"/>
    <w:rsid w:val="00ED5AD1"/>
    <w:rsid w:val="00ED5BC1"/>
    <w:rsid w:val="00ED5F25"/>
    <w:rsid w:val="00ED616F"/>
    <w:rsid w:val="00ED6407"/>
    <w:rsid w:val="00ED6679"/>
    <w:rsid w:val="00ED7271"/>
    <w:rsid w:val="00ED7919"/>
    <w:rsid w:val="00ED7CFD"/>
    <w:rsid w:val="00ED7F6B"/>
    <w:rsid w:val="00ED7FC5"/>
    <w:rsid w:val="00EE096D"/>
    <w:rsid w:val="00EE0A11"/>
    <w:rsid w:val="00EE0FC7"/>
    <w:rsid w:val="00EE1525"/>
    <w:rsid w:val="00EE176A"/>
    <w:rsid w:val="00EE1799"/>
    <w:rsid w:val="00EE1928"/>
    <w:rsid w:val="00EE203C"/>
    <w:rsid w:val="00EE22C8"/>
    <w:rsid w:val="00EE2CB5"/>
    <w:rsid w:val="00EE2E51"/>
    <w:rsid w:val="00EE3453"/>
    <w:rsid w:val="00EE37F7"/>
    <w:rsid w:val="00EE3F4C"/>
    <w:rsid w:val="00EE4D3F"/>
    <w:rsid w:val="00EE5BD1"/>
    <w:rsid w:val="00EE5C7C"/>
    <w:rsid w:val="00EE5CA1"/>
    <w:rsid w:val="00EE5D53"/>
    <w:rsid w:val="00EE688B"/>
    <w:rsid w:val="00EE6A01"/>
    <w:rsid w:val="00EE7313"/>
    <w:rsid w:val="00EE74B9"/>
    <w:rsid w:val="00EE79DA"/>
    <w:rsid w:val="00EE7C9C"/>
    <w:rsid w:val="00EF0601"/>
    <w:rsid w:val="00EF0A7C"/>
    <w:rsid w:val="00EF113B"/>
    <w:rsid w:val="00EF161E"/>
    <w:rsid w:val="00EF19FA"/>
    <w:rsid w:val="00EF1E1C"/>
    <w:rsid w:val="00EF1F05"/>
    <w:rsid w:val="00EF2172"/>
    <w:rsid w:val="00EF2309"/>
    <w:rsid w:val="00EF2327"/>
    <w:rsid w:val="00EF23C7"/>
    <w:rsid w:val="00EF2A2D"/>
    <w:rsid w:val="00EF2B7A"/>
    <w:rsid w:val="00EF2D6D"/>
    <w:rsid w:val="00EF338E"/>
    <w:rsid w:val="00EF3D37"/>
    <w:rsid w:val="00EF42FF"/>
    <w:rsid w:val="00EF438F"/>
    <w:rsid w:val="00EF43B3"/>
    <w:rsid w:val="00EF4675"/>
    <w:rsid w:val="00EF4C65"/>
    <w:rsid w:val="00EF57AD"/>
    <w:rsid w:val="00EF5AB9"/>
    <w:rsid w:val="00EF5B48"/>
    <w:rsid w:val="00EF60B8"/>
    <w:rsid w:val="00EF64FA"/>
    <w:rsid w:val="00EF65A2"/>
    <w:rsid w:val="00EF6976"/>
    <w:rsid w:val="00EF6B92"/>
    <w:rsid w:val="00EF6E53"/>
    <w:rsid w:val="00EF7BF4"/>
    <w:rsid w:val="00F00392"/>
    <w:rsid w:val="00F008E1"/>
    <w:rsid w:val="00F00F90"/>
    <w:rsid w:val="00F01032"/>
    <w:rsid w:val="00F0103D"/>
    <w:rsid w:val="00F0122B"/>
    <w:rsid w:val="00F01681"/>
    <w:rsid w:val="00F0268D"/>
    <w:rsid w:val="00F026B9"/>
    <w:rsid w:val="00F02A14"/>
    <w:rsid w:val="00F03083"/>
    <w:rsid w:val="00F033DA"/>
    <w:rsid w:val="00F03C59"/>
    <w:rsid w:val="00F0402C"/>
    <w:rsid w:val="00F04076"/>
    <w:rsid w:val="00F0416C"/>
    <w:rsid w:val="00F042C5"/>
    <w:rsid w:val="00F04729"/>
    <w:rsid w:val="00F04C90"/>
    <w:rsid w:val="00F06376"/>
    <w:rsid w:val="00F06744"/>
    <w:rsid w:val="00F0716D"/>
    <w:rsid w:val="00F073B7"/>
    <w:rsid w:val="00F07D28"/>
    <w:rsid w:val="00F1050C"/>
    <w:rsid w:val="00F10603"/>
    <w:rsid w:val="00F10763"/>
    <w:rsid w:val="00F10918"/>
    <w:rsid w:val="00F10A5B"/>
    <w:rsid w:val="00F10B13"/>
    <w:rsid w:val="00F10FBC"/>
    <w:rsid w:val="00F11375"/>
    <w:rsid w:val="00F1160C"/>
    <w:rsid w:val="00F11DD0"/>
    <w:rsid w:val="00F11E7D"/>
    <w:rsid w:val="00F12556"/>
    <w:rsid w:val="00F1257F"/>
    <w:rsid w:val="00F12F9F"/>
    <w:rsid w:val="00F13CB3"/>
    <w:rsid w:val="00F146E9"/>
    <w:rsid w:val="00F1484C"/>
    <w:rsid w:val="00F14CB6"/>
    <w:rsid w:val="00F14DAE"/>
    <w:rsid w:val="00F14FE9"/>
    <w:rsid w:val="00F1540C"/>
    <w:rsid w:val="00F15AD5"/>
    <w:rsid w:val="00F162FC"/>
    <w:rsid w:val="00F164F5"/>
    <w:rsid w:val="00F16B58"/>
    <w:rsid w:val="00F20105"/>
    <w:rsid w:val="00F20748"/>
    <w:rsid w:val="00F20780"/>
    <w:rsid w:val="00F207EB"/>
    <w:rsid w:val="00F20BA7"/>
    <w:rsid w:val="00F20E96"/>
    <w:rsid w:val="00F21D6B"/>
    <w:rsid w:val="00F22017"/>
    <w:rsid w:val="00F22E2C"/>
    <w:rsid w:val="00F23169"/>
    <w:rsid w:val="00F24389"/>
    <w:rsid w:val="00F244AE"/>
    <w:rsid w:val="00F24A23"/>
    <w:rsid w:val="00F24C24"/>
    <w:rsid w:val="00F24EFD"/>
    <w:rsid w:val="00F252EF"/>
    <w:rsid w:val="00F25AF6"/>
    <w:rsid w:val="00F2694D"/>
    <w:rsid w:val="00F26E58"/>
    <w:rsid w:val="00F27236"/>
    <w:rsid w:val="00F272C4"/>
    <w:rsid w:val="00F275C9"/>
    <w:rsid w:val="00F27B0B"/>
    <w:rsid w:val="00F27C32"/>
    <w:rsid w:val="00F27D42"/>
    <w:rsid w:val="00F27EA6"/>
    <w:rsid w:val="00F30020"/>
    <w:rsid w:val="00F30290"/>
    <w:rsid w:val="00F302B9"/>
    <w:rsid w:val="00F30482"/>
    <w:rsid w:val="00F31886"/>
    <w:rsid w:val="00F31AE4"/>
    <w:rsid w:val="00F321B4"/>
    <w:rsid w:val="00F3235F"/>
    <w:rsid w:val="00F32809"/>
    <w:rsid w:val="00F32FFB"/>
    <w:rsid w:val="00F332E4"/>
    <w:rsid w:val="00F335DE"/>
    <w:rsid w:val="00F338DF"/>
    <w:rsid w:val="00F3390D"/>
    <w:rsid w:val="00F33918"/>
    <w:rsid w:val="00F3429B"/>
    <w:rsid w:val="00F34CBB"/>
    <w:rsid w:val="00F3601D"/>
    <w:rsid w:val="00F365FC"/>
    <w:rsid w:val="00F376A8"/>
    <w:rsid w:val="00F37A4C"/>
    <w:rsid w:val="00F40E39"/>
    <w:rsid w:val="00F40F68"/>
    <w:rsid w:val="00F4116F"/>
    <w:rsid w:val="00F41A1C"/>
    <w:rsid w:val="00F41F1D"/>
    <w:rsid w:val="00F41FBB"/>
    <w:rsid w:val="00F42212"/>
    <w:rsid w:val="00F428D4"/>
    <w:rsid w:val="00F42B1C"/>
    <w:rsid w:val="00F433EB"/>
    <w:rsid w:val="00F435F7"/>
    <w:rsid w:val="00F438E0"/>
    <w:rsid w:val="00F440B5"/>
    <w:rsid w:val="00F44547"/>
    <w:rsid w:val="00F44841"/>
    <w:rsid w:val="00F4544D"/>
    <w:rsid w:val="00F456EB"/>
    <w:rsid w:val="00F45A8D"/>
    <w:rsid w:val="00F45FB3"/>
    <w:rsid w:val="00F463C3"/>
    <w:rsid w:val="00F46672"/>
    <w:rsid w:val="00F466F0"/>
    <w:rsid w:val="00F46845"/>
    <w:rsid w:val="00F468D7"/>
    <w:rsid w:val="00F46900"/>
    <w:rsid w:val="00F46A8D"/>
    <w:rsid w:val="00F46D2E"/>
    <w:rsid w:val="00F46F86"/>
    <w:rsid w:val="00F47A87"/>
    <w:rsid w:val="00F47F6F"/>
    <w:rsid w:val="00F50163"/>
    <w:rsid w:val="00F50702"/>
    <w:rsid w:val="00F50FCD"/>
    <w:rsid w:val="00F5156F"/>
    <w:rsid w:val="00F5158A"/>
    <w:rsid w:val="00F525FA"/>
    <w:rsid w:val="00F52934"/>
    <w:rsid w:val="00F529C2"/>
    <w:rsid w:val="00F52B31"/>
    <w:rsid w:val="00F53361"/>
    <w:rsid w:val="00F5360F"/>
    <w:rsid w:val="00F53636"/>
    <w:rsid w:val="00F536CA"/>
    <w:rsid w:val="00F53939"/>
    <w:rsid w:val="00F53EC1"/>
    <w:rsid w:val="00F54249"/>
    <w:rsid w:val="00F543FD"/>
    <w:rsid w:val="00F546D2"/>
    <w:rsid w:val="00F548CA"/>
    <w:rsid w:val="00F5595E"/>
    <w:rsid w:val="00F55964"/>
    <w:rsid w:val="00F55BC1"/>
    <w:rsid w:val="00F55CD1"/>
    <w:rsid w:val="00F55D6C"/>
    <w:rsid w:val="00F56B11"/>
    <w:rsid w:val="00F56E77"/>
    <w:rsid w:val="00F57B9F"/>
    <w:rsid w:val="00F608E2"/>
    <w:rsid w:val="00F610C0"/>
    <w:rsid w:val="00F61187"/>
    <w:rsid w:val="00F61458"/>
    <w:rsid w:val="00F61A0B"/>
    <w:rsid w:val="00F61ABD"/>
    <w:rsid w:val="00F61EC8"/>
    <w:rsid w:val="00F61FDA"/>
    <w:rsid w:val="00F621BE"/>
    <w:rsid w:val="00F6298E"/>
    <w:rsid w:val="00F62B8D"/>
    <w:rsid w:val="00F633A2"/>
    <w:rsid w:val="00F63401"/>
    <w:rsid w:val="00F63746"/>
    <w:rsid w:val="00F638D5"/>
    <w:rsid w:val="00F641AD"/>
    <w:rsid w:val="00F645B1"/>
    <w:rsid w:val="00F64617"/>
    <w:rsid w:val="00F64795"/>
    <w:rsid w:val="00F6486D"/>
    <w:rsid w:val="00F64B8C"/>
    <w:rsid w:val="00F64C93"/>
    <w:rsid w:val="00F65206"/>
    <w:rsid w:val="00F65208"/>
    <w:rsid w:val="00F65A7C"/>
    <w:rsid w:val="00F65E83"/>
    <w:rsid w:val="00F6615A"/>
    <w:rsid w:val="00F665AE"/>
    <w:rsid w:val="00F6662A"/>
    <w:rsid w:val="00F66ADF"/>
    <w:rsid w:val="00F674C5"/>
    <w:rsid w:val="00F67598"/>
    <w:rsid w:val="00F677CB"/>
    <w:rsid w:val="00F67978"/>
    <w:rsid w:val="00F67BFC"/>
    <w:rsid w:val="00F67EF4"/>
    <w:rsid w:val="00F70004"/>
    <w:rsid w:val="00F700C7"/>
    <w:rsid w:val="00F70170"/>
    <w:rsid w:val="00F7026D"/>
    <w:rsid w:val="00F7081A"/>
    <w:rsid w:val="00F70B00"/>
    <w:rsid w:val="00F70B87"/>
    <w:rsid w:val="00F70DD9"/>
    <w:rsid w:val="00F70EF6"/>
    <w:rsid w:val="00F7107C"/>
    <w:rsid w:val="00F7111B"/>
    <w:rsid w:val="00F7222C"/>
    <w:rsid w:val="00F723CF"/>
    <w:rsid w:val="00F7269E"/>
    <w:rsid w:val="00F72895"/>
    <w:rsid w:val="00F72976"/>
    <w:rsid w:val="00F72ABB"/>
    <w:rsid w:val="00F72AC2"/>
    <w:rsid w:val="00F72ACD"/>
    <w:rsid w:val="00F73847"/>
    <w:rsid w:val="00F739C0"/>
    <w:rsid w:val="00F73E05"/>
    <w:rsid w:val="00F73E1E"/>
    <w:rsid w:val="00F74113"/>
    <w:rsid w:val="00F74384"/>
    <w:rsid w:val="00F7559A"/>
    <w:rsid w:val="00F755BD"/>
    <w:rsid w:val="00F755C1"/>
    <w:rsid w:val="00F75657"/>
    <w:rsid w:val="00F75885"/>
    <w:rsid w:val="00F75C43"/>
    <w:rsid w:val="00F767BA"/>
    <w:rsid w:val="00F767D1"/>
    <w:rsid w:val="00F769A6"/>
    <w:rsid w:val="00F76AAC"/>
    <w:rsid w:val="00F776FA"/>
    <w:rsid w:val="00F8013F"/>
    <w:rsid w:val="00F806C8"/>
    <w:rsid w:val="00F8086E"/>
    <w:rsid w:val="00F80E7C"/>
    <w:rsid w:val="00F8116B"/>
    <w:rsid w:val="00F81862"/>
    <w:rsid w:val="00F8195F"/>
    <w:rsid w:val="00F821B6"/>
    <w:rsid w:val="00F8230F"/>
    <w:rsid w:val="00F827F4"/>
    <w:rsid w:val="00F83065"/>
    <w:rsid w:val="00F832F1"/>
    <w:rsid w:val="00F8392B"/>
    <w:rsid w:val="00F839DC"/>
    <w:rsid w:val="00F83DA9"/>
    <w:rsid w:val="00F842B0"/>
    <w:rsid w:val="00F842E2"/>
    <w:rsid w:val="00F84C8C"/>
    <w:rsid w:val="00F84E91"/>
    <w:rsid w:val="00F8578A"/>
    <w:rsid w:val="00F857DF"/>
    <w:rsid w:val="00F857E0"/>
    <w:rsid w:val="00F85DDC"/>
    <w:rsid w:val="00F86238"/>
    <w:rsid w:val="00F8628A"/>
    <w:rsid w:val="00F8711C"/>
    <w:rsid w:val="00F87613"/>
    <w:rsid w:val="00F8765F"/>
    <w:rsid w:val="00F90138"/>
    <w:rsid w:val="00F901D3"/>
    <w:rsid w:val="00F9029F"/>
    <w:rsid w:val="00F90457"/>
    <w:rsid w:val="00F904EE"/>
    <w:rsid w:val="00F9078D"/>
    <w:rsid w:val="00F908D3"/>
    <w:rsid w:val="00F90B86"/>
    <w:rsid w:val="00F91D38"/>
    <w:rsid w:val="00F92A50"/>
    <w:rsid w:val="00F92A9F"/>
    <w:rsid w:val="00F9313D"/>
    <w:rsid w:val="00F93433"/>
    <w:rsid w:val="00F935B5"/>
    <w:rsid w:val="00F9389D"/>
    <w:rsid w:val="00F93B26"/>
    <w:rsid w:val="00F947D3"/>
    <w:rsid w:val="00F94AEB"/>
    <w:rsid w:val="00F94D1C"/>
    <w:rsid w:val="00F94D1D"/>
    <w:rsid w:val="00F950BA"/>
    <w:rsid w:val="00F950F0"/>
    <w:rsid w:val="00F958D3"/>
    <w:rsid w:val="00F95BF4"/>
    <w:rsid w:val="00F96442"/>
    <w:rsid w:val="00F96992"/>
    <w:rsid w:val="00F96C10"/>
    <w:rsid w:val="00F97495"/>
    <w:rsid w:val="00F97873"/>
    <w:rsid w:val="00FA02D5"/>
    <w:rsid w:val="00FA0626"/>
    <w:rsid w:val="00FA22C5"/>
    <w:rsid w:val="00FA24A6"/>
    <w:rsid w:val="00FA24F5"/>
    <w:rsid w:val="00FA29CC"/>
    <w:rsid w:val="00FA3CB0"/>
    <w:rsid w:val="00FA3E98"/>
    <w:rsid w:val="00FA42A2"/>
    <w:rsid w:val="00FA4C35"/>
    <w:rsid w:val="00FA4DD4"/>
    <w:rsid w:val="00FA5A0A"/>
    <w:rsid w:val="00FA60C5"/>
    <w:rsid w:val="00FA6312"/>
    <w:rsid w:val="00FA6AAF"/>
    <w:rsid w:val="00FA7C10"/>
    <w:rsid w:val="00FB0551"/>
    <w:rsid w:val="00FB0C05"/>
    <w:rsid w:val="00FB0FC4"/>
    <w:rsid w:val="00FB1146"/>
    <w:rsid w:val="00FB127D"/>
    <w:rsid w:val="00FB1ACB"/>
    <w:rsid w:val="00FB2313"/>
    <w:rsid w:val="00FB237E"/>
    <w:rsid w:val="00FB2B55"/>
    <w:rsid w:val="00FB2EC7"/>
    <w:rsid w:val="00FB3CB2"/>
    <w:rsid w:val="00FB3E2A"/>
    <w:rsid w:val="00FB43FB"/>
    <w:rsid w:val="00FB44CD"/>
    <w:rsid w:val="00FB4540"/>
    <w:rsid w:val="00FB46EE"/>
    <w:rsid w:val="00FB4B7F"/>
    <w:rsid w:val="00FB4F68"/>
    <w:rsid w:val="00FB5576"/>
    <w:rsid w:val="00FB5644"/>
    <w:rsid w:val="00FB5AA9"/>
    <w:rsid w:val="00FB61B4"/>
    <w:rsid w:val="00FB63C6"/>
    <w:rsid w:val="00FB6A04"/>
    <w:rsid w:val="00FB71FD"/>
    <w:rsid w:val="00FB7BCC"/>
    <w:rsid w:val="00FC006C"/>
    <w:rsid w:val="00FC00C8"/>
    <w:rsid w:val="00FC0B6E"/>
    <w:rsid w:val="00FC1214"/>
    <w:rsid w:val="00FC12D6"/>
    <w:rsid w:val="00FC23E7"/>
    <w:rsid w:val="00FC2553"/>
    <w:rsid w:val="00FC2879"/>
    <w:rsid w:val="00FC2999"/>
    <w:rsid w:val="00FC2AEE"/>
    <w:rsid w:val="00FC32D0"/>
    <w:rsid w:val="00FC33F0"/>
    <w:rsid w:val="00FC3424"/>
    <w:rsid w:val="00FC3488"/>
    <w:rsid w:val="00FC35C2"/>
    <w:rsid w:val="00FC3661"/>
    <w:rsid w:val="00FC389A"/>
    <w:rsid w:val="00FC4537"/>
    <w:rsid w:val="00FC58B9"/>
    <w:rsid w:val="00FC5A21"/>
    <w:rsid w:val="00FC5ADE"/>
    <w:rsid w:val="00FC64C0"/>
    <w:rsid w:val="00FC6EFF"/>
    <w:rsid w:val="00FC6F42"/>
    <w:rsid w:val="00FC7007"/>
    <w:rsid w:val="00FC7320"/>
    <w:rsid w:val="00FD1480"/>
    <w:rsid w:val="00FD1F75"/>
    <w:rsid w:val="00FD24C4"/>
    <w:rsid w:val="00FD28C1"/>
    <w:rsid w:val="00FD28EB"/>
    <w:rsid w:val="00FD2C7F"/>
    <w:rsid w:val="00FD326C"/>
    <w:rsid w:val="00FD3422"/>
    <w:rsid w:val="00FD3C99"/>
    <w:rsid w:val="00FD3CB5"/>
    <w:rsid w:val="00FD4199"/>
    <w:rsid w:val="00FD43A8"/>
    <w:rsid w:val="00FD448C"/>
    <w:rsid w:val="00FD485E"/>
    <w:rsid w:val="00FD4876"/>
    <w:rsid w:val="00FD4898"/>
    <w:rsid w:val="00FD492E"/>
    <w:rsid w:val="00FD4E1A"/>
    <w:rsid w:val="00FD4E1F"/>
    <w:rsid w:val="00FD571C"/>
    <w:rsid w:val="00FD6539"/>
    <w:rsid w:val="00FE06DE"/>
    <w:rsid w:val="00FE0843"/>
    <w:rsid w:val="00FE09C7"/>
    <w:rsid w:val="00FE0AF6"/>
    <w:rsid w:val="00FE0B98"/>
    <w:rsid w:val="00FE0C24"/>
    <w:rsid w:val="00FE0D81"/>
    <w:rsid w:val="00FE1885"/>
    <w:rsid w:val="00FE20C0"/>
    <w:rsid w:val="00FE23F6"/>
    <w:rsid w:val="00FE28F2"/>
    <w:rsid w:val="00FE291F"/>
    <w:rsid w:val="00FE2C0D"/>
    <w:rsid w:val="00FE2E8E"/>
    <w:rsid w:val="00FE36BB"/>
    <w:rsid w:val="00FE4728"/>
    <w:rsid w:val="00FE4C10"/>
    <w:rsid w:val="00FE4FFC"/>
    <w:rsid w:val="00FE5032"/>
    <w:rsid w:val="00FE6622"/>
    <w:rsid w:val="00FE6E3A"/>
    <w:rsid w:val="00FE733B"/>
    <w:rsid w:val="00FE7C50"/>
    <w:rsid w:val="00FE7DBB"/>
    <w:rsid w:val="00FE7DEB"/>
    <w:rsid w:val="00FF0D88"/>
    <w:rsid w:val="00FF0EE3"/>
    <w:rsid w:val="00FF11A6"/>
    <w:rsid w:val="00FF12ED"/>
    <w:rsid w:val="00FF1659"/>
    <w:rsid w:val="00FF16FC"/>
    <w:rsid w:val="00FF1F59"/>
    <w:rsid w:val="00FF207C"/>
    <w:rsid w:val="00FF224F"/>
    <w:rsid w:val="00FF32CB"/>
    <w:rsid w:val="00FF394F"/>
    <w:rsid w:val="00FF3D2D"/>
    <w:rsid w:val="00FF4F19"/>
    <w:rsid w:val="00FF5016"/>
    <w:rsid w:val="00FF5228"/>
    <w:rsid w:val="00FF560D"/>
    <w:rsid w:val="00FF5A18"/>
    <w:rsid w:val="00FF5FD3"/>
    <w:rsid w:val="00FF70C1"/>
    <w:rsid w:val="00FF737C"/>
    <w:rsid w:val="00FF73CC"/>
    <w:rsid w:val="00FF7748"/>
    <w:rsid w:val="00FF7C18"/>
    <w:rsid w:val="00FF7E69"/>
    <w:rsid w:val="00FF7F12"/>
    <w:rsid w:val="00FF7F9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211B2E"/>
  <w15:chartTrackingRefBased/>
  <w15:docId w15:val="{6CA50208-927E-4281-AD86-9AC838D27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1381"/>
    <w:pPr>
      <w:overflowPunct w:val="0"/>
      <w:autoSpaceDE w:val="0"/>
      <w:autoSpaceDN w:val="0"/>
      <w:adjustRightInd w:val="0"/>
      <w:textAlignment w:val="baseline"/>
    </w:pPr>
    <w:rPr>
      <w:rFonts w:ascii="Arial" w:eastAsia="Times New Roman" w:hAnsi="Arial" w:cs="Arial"/>
      <w:sz w:val="22"/>
      <w:szCs w:val="22"/>
    </w:rPr>
  </w:style>
  <w:style w:type="paragraph" w:styleId="Heading1">
    <w:name w:val="heading 1"/>
    <w:basedOn w:val="Normal"/>
    <w:next w:val="Normal"/>
    <w:qFormat/>
    <w:rsid w:val="001C1618"/>
    <w:pPr>
      <w:keepNext/>
      <w:tabs>
        <w:tab w:val="left" w:pos="720"/>
      </w:tabs>
      <w:ind w:right="-43"/>
      <w:jc w:val="center"/>
      <w:outlineLvl w:val="0"/>
    </w:pPr>
    <w:rPr>
      <w:rFonts w:ascii="Angsana New" w:hAnsi="Angsana New"/>
      <w:sz w:val="32"/>
      <w:szCs w:val="32"/>
    </w:rPr>
  </w:style>
  <w:style w:type="paragraph" w:styleId="Heading2">
    <w:name w:val="heading 2"/>
    <w:basedOn w:val="Normal"/>
    <w:next w:val="Normal"/>
    <w:qFormat/>
    <w:rsid w:val="001C1618"/>
    <w:pPr>
      <w:keepNext/>
      <w:ind w:left="-198" w:right="-155"/>
      <w:jc w:val="center"/>
      <w:outlineLvl w:val="1"/>
    </w:pPr>
    <w:rPr>
      <w:rFonts w:ascii="Angsana New" w:hAnsi="Angsana New"/>
      <w:sz w:val="28"/>
      <w:szCs w:val="28"/>
    </w:rPr>
  </w:style>
  <w:style w:type="paragraph" w:styleId="Heading3">
    <w:name w:val="heading 3"/>
    <w:basedOn w:val="Normal"/>
    <w:next w:val="Normal"/>
    <w:qFormat/>
    <w:rsid w:val="001C1618"/>
    <w:pPr>
      <w:keepNext/>
      <w:spacing w:line="360" w:lineRule="exact"/>
      <w:ind w:left="-18" w:right="-43"/>
      <w:outlineLvl w:val="2"/>
    </w:pPr>
    <w:rPr>
      <w:rFonts w:ascii="Angsana New" w:hAnsi="Angsana New"/>
      <w:sz w:val="30"/>
      <w:szCs w:val="30"/>
    </w:rPr>
  </w:style>
  <w:style w:type="paragraph" w:styleId="Heading4">
    <w:name w:val="heading 4"/>
    <w:basedOn w:val="Normal"/>
    <w:next w:val="Normal"/>
    <w:qFormat/>
    <w:rsid w:val="001C1618"/>
    <w:pPr>
      <w:keepNext/>
      <w:ind w:left="-18" w:right="-108" w:firstLine="18"/>
      <w:outlineLvl w:val="3"/>
    </w:pPr>
    <w:rPr>
      <w:rFonts w:ascii="Angsana New" w:hAnsi="Angsana New"/>
      <w:b/>
      <w:bCs/>
      <w:sz w:val="26"/>
      <w:szCs w:val="26"/>
    </w:rPr>
  </w:style>
  <w:style w:type="paragraph" w:styleId="Heading5">
    <w:name w:val="heading 5"/>
    <w:basedOn w:val="Normal"/>
    <w:next w:val="Normal"/>
    <w:qFormat/>
    <w:rsid w:val="001C1618"/>
    <w:pPr>
      <w:keepNext/>
      <w:ind w:left="142" w:right="-200" w:hanging="142"/>
      <w:outlineLvl w:val="4"/>
    </w:pPr>
    <w:rPr>
      <w:rFonts w:ascii="Angsana New" w:hAnsi="Angsana New"/>
      <w:b/>
      <w:bCs/>
      <w:sz w:val="26"/>
      <w:szCs w:val="26"/>
    </w:rPr>
  </w:style>
  <w:style w:type="paragraph" w:styleId="Heading6">
    <w:name w:val="heading 6"/>
    <w:basedOn w:val="Normal"/>
    <w:next w:val="Normal"/>
    <w:qFormat/>
    <w:rsid w:val="001C1618"/>
    <w:pPr>
      <w:keepNext/>
      <w:tabs>
        <w:tab w:val="left" w:pos="2160"/>
      </w:tabs>
      <w:ind w:left="1440" w:right="-43" w:hanging="1080"/>
      <w:jc w:val="both"/>
      <w:outlineLvl w:val="5"/>
    </w:pPr>
    <w:rPr>
      <w:rFonts w:ascii="Angsana New" w:hAnsi="Angsana New"/>
      <w:b/>
      <w:bCs/>
      <w:sz w:val="32"/>
      <w:szCs w:val="32"/>
      <w:u w:val="single"/>
    </w:rPr>
  </w:style>
  <w:style w:type="paragraph" w:styleId="Heading7">
    <w:name w:val="heading 7"/>
    <w:basedOn w:val="Normal"/>
    <w:next w:val="Normal"/>
    <w:qFormat/>
    <w:rsid w:val="001C1618"/>
    <w:pPr>
      <w:keepNext/>
      <w:ind w:left="-108" w:right="-36" w:firstLine="90"/>
      <w:jc w:val="thaiDistribute"/>
      <w:outlineLvl w:val="6"/>
    </w:pPr>
    <w:rPr>
      <w:rFonts w:ascii="Angsana New" w:hAnsi="Angsana New"/>
      <w:b/>
      <w:bCs/>
      <w:sz w:val="20"/>
      <w:szCs w:val="20"/>
      <w:u w:val="single"/>
    </w:rPr>
  </w:style>
  <w:style w:type="paragraph" w:styleId="Heading8">
    <w:name w:val="heading 8"/>
    <w:basedOn w:val="Normal"/>
    <w:next w:val="Normal"/>
    <w:qFormat/>
    <w:rsid w:val="001C1618"/>
    <w:pPr>
      <w:keepNext/>
      <w:ind w:left="72" w:right="-198" w:hanging="180"/>
      <w:jc w:val="both"/>
      <w:outlineLvl w:val="7"/>
    </w:pPr>
    <w:rPr>
      <w:rFonts w:ascii="Angsana New" w:hAnsi="Angsana New"/>
      <w:b/>
      <w:bCs/>
      <w:sz w:val="20"/>
      <w:szCs w:val="20"/>
      <w:u w:val="single"/>
    </w:rPr>
  </w:style>
  <w:style w:type="paragraph" w:styleId="Heading9">
    <w:name w:val="heading 9"/>
    <w:basedOn w:val="Normal"/>
    <w:next w:val="Normal"/>
    <w:link w:val="Heading9Char"/>
    <w:semiHidden/>
    <w:unhideWhenUsed/>
    <w:qFormat/>
    <w:rsid w:val="00D91FAD"/>
    <w:pPr>
      <w:spacing w:before="240" w:after="60"/>
      <w:outlineLvl w:val="8"/>
    </w:pPr>
    <w:rPr>
      <w:rFonts w:ascii="Cambria" w:hAnsi="Cambria" w:cs="Angsana New"/>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C1618"/>
    <w:pPr>
      <w:overflowPunct/>
      <w:autoSpaceDE/>
      <w:autoSpaceDN/>
      <w:adjustRightInd/>
      <w:spacing w:after="160" w:line="240" w:lineRule="exact"/>
      <w:textAlignment w:val="auto"/>
    </w:pPr>
    <w:rPr>
      <w:rFonts w:ascii="Verdana" w:hAnsi="Verdana"/>
      <w:sz w:val="20"/>
      <w:szCs w:val="20"/>
      <w:lang w:bidi="ar-SA"/>
    </w:rPr>
  </w:style>
  <w:style w:type="paragraph" w:styleId="Header">
    <w:name w:val="header"/>
    <w:basedOn w:val="Normal"/>
    <w:link w:val="HeaderChar"/>
    <w:rsid w:val="001C1618"/>
    <w:pPr>
      <w:tabs>
        <w:tab w:val="center" w:pos="4153"/>
        <w:tab w:val="right" w:pos="8306"/>
      </w:tabs>
    </w:pPr>
    <w:rPr>
      <w:rFonts w:cs="Angsana New"/>
      <w:lang w:val="x-none" w:eastAsia="x-none"/>
    </w:rPr>
  </w:style>
  <w:style w:type="paragraph" w:styleId="Footer">
    <w:name w:val="footer"/>
    <w:basedOn w:val="Normal"/>
    <w:link w:val="FooterChar"/>
    <w:uiPriority w:val="99"/>
    <w:rsid w:val="001C1618"/>
    <w:pPr>
      <w:tabs>
        <w:tab w:val="center" w:pos="4153"/>
        <w:tab w:val="right" w:pos="8306"/>
      </w:tabs>
    </w:pPr>
  </w:style>
  <w:style w:type="character" w:styleId="PageNumber">
    <w:name w:val="page number"/>
    <w:rsid w:val="001C1618"/>
    <w:rPr>
      <w:rFonts w:cs="Times New Roman"/>
    </w:rPr>
  </w:style>
  <w:style w:type="paragraph" w:styleId="BlockText">
    <w:name w:val="Block Text"/>
    <w:basedOn w:val="Normal"/>
    <w:rsid w:val="001C1618"/>
    <w:pPr>
      <w:tabs>
        <w:tab w:val="left" w:pos="1440"/>
        <w:tab w:val="left" w:pos="2880"/>
      </w:tabs>
      <w:spacing w:before="120" w:after="120"/>
      <w:ind w:left="360" w:right="-43" w:hanging="360"/>
      <w:jc w:val="both"/>
    </w:pPr>
    <w:rPr>
      <w:rFonts w:ascii="Angsana New" w:hAnsi="Angsana New"/>
      <w:sz w:val="32"/>
      <w:szCs w:val="32"/>
    </w:rPr>
  </w:style>
  <w:style w:type="paragraph" w:styleId="BodyTextIndent">
    <w:name w:val="Body Text Indent"/>
    <w:basedOn w:val="Normal"/>
    <w:link w:val="BodyTextIndentChar"/>
    <w:rsid w:val="001C1618"/>
    <w:pPr>
      <w:tabs>
        <w:tab w:val="left" w:pos="540"/>
      </w:tabs>
      <w:spacing w:before="120" w:after="120"/>
      <w:ind w:right="-36"/>
      <w:jc w:val="both"/>
    </w:pPr>
    <w:rPr>
      <w:rFonts w:ascii="Angsana New" w:hAnsi="Angsana New"/>
      <w:sz w:val="32"/>
      <w:szCs w:val="32"/>
    </w:rPr>
  </w:style>
  <w:style w:type="paragraph" w:styleId="BodyText">
    <w:name w:val="Body Text"/>
    <w:basedOn w:val="Normal"/>
    <w:rsid w:val="001C1618"/>
    <w:pPr>
      <w:spacing w:before="120" w:after="120" w:line="380" w:lineRule="exact"/>
      <w:ind w:right="-43"/>
      <w:jc w:val="both"/>
    </w:pPr>
    <w:rPr>
      <w:rFonts w:ascii="Angsana New" w:hAnsi="Angsana New"/>
      <w:sz w:val="32"/>
      <w:szCs w:val="32"/>
    </w:rPr>
  </w:style>
  <w:style w:type="paragraph" w:styleId="BodyTextIndent2">
    <w:name w:val="Body Text Indent 2"/>
    <w:basedOn w:val="Normal"/>
    <w:rsid w:val="001C1618"/>
    <w:pPr>
      <w:spacing w:before="120" w:after="120"/>
      <w:ind w:left="907"/>
      <w:jc w:val="thaiDistribute"/>
    </w:pPr>
    <w:rPr>
      <w:rFonts w:ascii="Angsana New" w:hAnsi="Angsana New"/>
      <w:sz w:val="32"/>
      <w:szCs w:val="32"/>
    </w:rPr>
  </w:style>
  <w:style w:type="paragraph" w:styleId="BodyTextIndent3">
    <w:name w:val="Body Text Indent 3"/>
    <w:basedOn w:val="Normal"/>
    <w:link w:val="BodyTextIndent3Char"/>
    <w:rsid w:val="001C1618"/>
    <w:pPr>
      <w:tabs>
        <w:tab w:val="left" w:pos="360"/>
        <w:tab w:val="left" w:pos="2880"/>
      </w:tabs>
      <w:spacing w:before="100" w:after="100"/>
      <w:ind w:left="907" w:hanging="907"/>
      <w:jc w:val="both"/>
    </w:pPr>
    <w:rPr>
      <w:rFonts w:ascii="Angsana New" w:hAnsi="Angsana New" w:cs="Angsana New"/>
      <w:sz w:val="32"/>
      <w:szCs w:val="32"/>
      <w:lang w:val="x-none" w:eastAsia="x-none"/>
    </w:rPr>
  </w:style>
  <w:style w:type="paragraph" w:styleId="BodyText2">
    <w:name w:val="Body Text 2"/>
    <w:basedOn w:val="Normal"/>
    <w:link w:val="BodyText2Char"/>
    <w:rsid w:val="001C1618"/>
    <w:pPr>
      <w:tabs>
        <w:tab w:val="left" w:pos="540"/>
        <w:tab w:val="left" w:pos="6120"/>
        <w:tab w:val="left" w:pos="6480"/>
      </w:tabs>
      <w:spacing w:before="240" w:after="120"/>
      <w:ind w:right="-43"/>
      <w:jc w:val="both"/>
    </w:pPr>
    <w:rPr>
      <w:rFonts w:ascii="Angsana New" w:hAnsi="Angsana New" w:cs="Angsana New"/>
      <w:sz w:val="32"/>
      <w:szCs w:val="32"/>
      <w:lang w:val="x-none" w:eastAsia="x-none"/>
    </w:rPr>
  </w:style>
  <w:style w:type="paragraph" w:styleId="Title">
    <w:name w:val="Title"/>
    <w:basedOn w:val="Normal"/>
    <w:qFormat/>
    <w:rsid w:val="001C1618"/>
    <w:pPr>
      <w:overflowPunct/>
      <w:autoSpaceDE/>
      <w:autoSpaceDN/>
      <w:adjustRightInd/>
      <w:jc w:val="center"/>
      <w:textAlignment w:val="auto"/>
    </w:pPr>
    <w:rPr>
      <w:rFonts w:ascii="Angsana New" w:hAnsi="Angsana New"/>
      <w:b/>
      <w:bCs/>
      <w:caps/>
      <w:sz w:val="32"/>
      <w:szCs w:val="32"/>
    </w:rPr>
  </w:style>
  <w:style w:type="table" w:styleId="TableGrid">
    <w:name w:val="Table Grid"/>
    <w:basedOn w:val="TableNormal"/>
    <w:uiPriority w:val="59"/>
    <w:rsid w:val="001C1618"/>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C1618"/>
    <w:rPr>
      <w:rFonts w:ascii="Tahoma" w:hAnsi="Tahoma" w:cs="Tahoma"/>
      <w:sz w:val="16"/>
      <w:szCs w:val="16"/>
    </w:rPr>
  </w:style>
  <w:style w:type="paragraph" w:styleId="IndexHeading">
    <w:name w:val="index heading"/>
    <w:basedOn w:val="Normal"/>
    <w:next w:val="Index1"/>
    <w:semiHidden/>
    <w:rsid w:val="001C1618"/>
    <w:pPr>
      <w:overflowPunct/>
      <w:autoSpaceDE/>
      <w:autoSpaceDN/>
      <w:adjustRightInd/>
      <w:jc w:val="both"/>
      <w:textAlignment w:val="auto"/>
    </w:pPr>
    <w:rPr>
      <w:rFonts w:eastAsia="Cordia New" w:hAnsi="Times New Roman" w:cs="Monotype Sorts"/>
      <w:b/>
      <w:bCs/>
    </w:rPr>
  </w:style>
  <w:style w:type="paragraph" w:styleId="Index1">
    <w:name w:val="index 1"/>
    <w:basedOn w:val="Normal"/>
    <w:next w:val="Normal"/>
    <w:autoRedefine/>
    <w:semiHidden/>
    <w:rsid w:val="001C1618"/>
    <w:pPr>
      <w:ind w:left="240" w:hanging="240"/>
    </w:pPr>
  </w:style>
  <w:style w:type="character" w:customStyle="1" w:styleId="HeaderChar">
    <w:name w:val="Header Char"/>
    <w:link w:val="Header"/>
    <w:rsid w:val="00D61B98"/>
    <w:rPr>
      <w:rFonts w:ascii="Arial" w:eastAsia="Times New Roman" w:hAnsi="Arial" w:cs="Arial"/>
      <w:sz w:val="22"/>
      <w:szCs w:val="22"/>
    </w:rPr>
  </w:style>
  <w:style w:type="paragraph" w:styleId="BodyText3">
    <w:name w:val="Body Text 3"/>
    <w:basedOn w:val="Normal"/>
    <w:link w:val="BodyText3Char"/>
    <w:rsid w:val="00A00093"/>
    <w:pPr>
      <w:spacing w:after="120"/>
    </w:pPr>
    <w:rPr>
      <w:rFonts w:cs="Angsana New"/>
      <w:sz w:val="16"/>
      <w:szCs w:val="20"/>
      <w:lang w:val="x-none" w:eastAsia="x-none"/>
    </w:rPr>
  </w:style>
  <w:style w:type="character" w:customStyle="1" w:styleId="BodyText3Char">
    <w:name w:val="Body Text 3 Char"/>
    <w:link w:val="BodyText3"/>
    <w:rsid w:val="00A00093"/>
    <w:rPr>
      <w:rFonts w:ascii="Arial" w:eastAsia="Times New Roman" w:hAnsi="Arial" w:cs="Cordia New"/>
      <w:sz w:val="16"/>
    </w:rPr>
  </w:style>
  <w:style w:type="paragraph" w:customStyle="1" w:styleId="CharCharChar">
    <w:name w:val="อักขระ Char Char Char"/>
    <w:basedOn w:val="Normal"/>
    <w:rsid w:val="00A00093"/>
    <w:pPr>
      <w:overflowPunct/>
      <w:autoSpaceDE/>
      <w:autoSpaceDN/>
      <w:adjustRightInd/>
      <w:spacing w:after="160" w:line="240" w:lineRule="exact"/>
      <w:textAlignment w:val="auto"/>
    </w:pPr>
    <w:rPr>
      <w:rFonts w:ascii="Verdana" w:eastAsia="SimSun" w:hAnsi="Verdana" w:cs="Times New Roman"/>
      <w:sz w:val="20"/>
      <w:szCs w:val="20"/>
      <w:lang w:bidi="ar-SA"/>
    </w:rPr>
  </w:style>
  <w:style w:type="character" w:customStyle="1" w:styleId="Heading9Char">
    <w:name w:val="Heading 9 Char"/>
    <w:link w:val="Heading9"/>
    <w:semiHidden/>
    <w:rsid w:val="00D91FAD"/>
    <w:rPr>
      <w:rFonts w:ascii="Cambria" w:eastAsia="Times New Roman" w:hAnsi="Cambria" w:cs="Angsana New"/>
      <w:sz w:val="22"/>
      <w:szCs w:val="28"/>
    </w:rPr>
  </w:style>
  <w:style w:type="character" w:customStyle="1" w:styleId="BodyText2Char">
    <w:name w:val="Body Text 2 Char"/>
    <w:link w:val="BodyText2"/>
    <w:rsid w:val="00F008E1"/>
    <w:rPr>
      <w:rFonts w:ascii="Angsana New" w:eastAsia="Times New Roman" w:hAnsi="Angsana New" w:cs="Arial"/>
      <w:sz w:val="32"/>
      <w:szCs w:val="32"/>
    </w:rPr>
  </w:style>
  <w:style w:type="paragraph" w:styleId="List2">
    <w:name w:val="List 2"/>
    <w:basedOn w:val="Normal"/>
    <w:rsid w:val="00CC2522"/>
    <w:pPr>
      <w:ind w:left="720" w:hanging="360"/>
    </w:pPr>
    <w:rPr>
      <w:rFonts w:ascii="Times New Roman" w:hAnsi="Tms Rmn" w:cs="Angsana New"/>
      <w:sz w:val="24"/>
      <w:szCs w:val="24"/>
    </w:rPr>
  </w:style>
  <w:style w:type="character" w:styleId="Emphasis">
    <w:name w:val="Emphasis"/>
    <w:qFormat/>
    <w:rsid w:val="00023663"/>
    <w:rPr>
      <w:i/>
      <w:iCs/>
    </w:rPr>
  </w:style>
  <w:style w:type="paragraph" w:customStyle="1" w:styleId="EYBusinessaddress">
    <w:name w:val="EY Business address"/>
    <w:basedOn w:val="Normal"/>
    <w:rsid w:val="00F74113"/>
    <w:pPr>
      <w:suppressAutoHyphens/>
      <w:overflowPunct/>
      <w:autoSpaceDE/>
      <w:autoSpaceDN/>
      <w:adjustRightInd/>
      <w:spacing w:line="170" w:lineRule="atLeast"/>
      <w:textAlignment w:val="auto"/>
    </w:pPr>
    <w:rPr>
      <w:rFonts w:cs="Angsana New"/>
      <w:color w:val="666666"/>
      <w:kern w:val="12"/>
      <w:sz w:val="15"/>
      <w:szCs w:val="24"/>
      <w:lang w:val="en-GB" w:bidi="ar-SA"/>
    </w:rPr>
  </w:style>
  <w:style w:type="paragraph" w:customStyle="1" w:styleId="Number">
    <w:name w:val="Number"/>
    <w:basedOn w:val="Normal"/>
    <w:link w:val="NumberChar"/>
    <w:qFormat/>
    <w:rsid w:val="00785D0A"/>
    <w:pPr>
      <w:overflowPunct/>
      <w:spacing w:before="120" w:after="120" w:line="380" w:lineRule="exact"/>
      <w:ind w:left="547" w:hanging="547"/>
      <w:textAlignment w:val="auto"/>
    </w:pPr>
    <w:rPr>
      <w:rFonts w:cs="Angsana New"/>
      <w:b/>
      <w:bCs/>
      <w:szCs w:val="32"/>
      <w:lang w:val="x-none" w:eastAsia="x-none"/>
    </w:rPr>
  </w:style>
  <w:style w:type="character" w:customStyle="1" w:styleId="NumberChar">
    <w:name w:val="Number Char"/>
    <w:link w:val="Number"/>
    <w:rsid w:val="00785D0A"/>
    <w:rPr>
      <w:rFonts w:ascii="Arial" w:eastAsia="Times New Roman" w:hAnsi="Arial" w:cs="Arial"/>
      <w:b/>
      <w:bCs/>
      <w:sz w:val="22"/>
      <w:szCs w:val="32"/>
    </w:rPr>
  </w:style>
  <w:style w:type="character" w:customStyle="1" w:styleId="longtext">
    <w:name w:val="long_text"/>
    <w:rsid w:val="00AA27BE"/>
  </w:style>
  <w:style w:type="character" w:customStyle="1" w:styleId="BodyTextIndent3Char">
    <w:name w:val="Body Text Indent 3 Char"/>
    <w:link w:val="BodyTextIndent3"/>
    <w:rsid w:val="00D52303"/>
    <w:rPr>
      <w:rFonts w:ascii="Angsana New" w:eastAsia="Times New Roman" w:hAnsi="Angsana New" w:cs="Arial"/>
      <w:sz w:val="32"/>
      <w:szCs w:val="32"/>
    </w:rPr>
  </w:style>
  <w:style w:type="character" w:styleId="CommentReference">
    <w:name w:val="annotation reference"/>
    <w:rsid w:val="00A7223A"/>
    <w:rPr>
      <w:sz w:val="16"/>
      <w:szCs w:val="16"/>
    </w:rPr>
  </w:style>
  <w:style w:type="paragraph" w:styleId="CommentText">
    <w:name w:val="annotation text"/>
    <w:basedOn w:val="Normal"/>
    <w:link w:val="CommentTextChar"/>
    <w:rsid w:val="00A7223A"/>
    <w:rPr>
      <w:rFonts w:cs="Angsana New"/>
      <w:sz w:val="20"/>
      <w:szCs w:val="25"/>
      <w:lang w:val="x-none" w:eastAsia="x-none"/>
    </w:rPr>
  </w:style>
  <w:style w:type="character" w:customStyle="1" w:styleId="CommentTextChar">
    <w:name w:val="Comment Text Char"/>
    <w:link w:val="CommentText"/>
    <w:rsid w:val="00A7223A"/>
    <w:rPr>
      <w:rFonts w:ascii="Arial" w:eastAsia="Times New Roman" w:hAnsi="Arial" w:cs="Cordia New"/>
      <w:szCs w:val="25"/>
    </w:rPr>
  </w:style>
  <w:style w:type="paragraph" w:styleId="CommentSubject">
    <w:name w:val="annotation subject"/>
    <w:basedOn w:val="CommentText"/>
    <w:next w:val="CommentText"/>
    <w:link w:val="CommentSubjectChar"/>
    <w:rsid w:val="00A7223A"/>
    <w:rPr>
      <w:b/>
      <w:bCs/>
    </w:rPr>
  </w:style>
  <w:style w:type="character" w:customStyle="1" w:styleId="CommentSubjectChar">
    <w:name w:val="Comment Subject Char"/>
    <w:link w:val="CommentSubject"/>
    <w:rsid w:val="00A7223A"/>
    <w:rPr>
      <w:rFonts w:ascii="Arial" w:eastAsia="Times New Roman" w:hAnsi="Arial" w:cs="Cordia New"/>
      <w:b/>
      <w:bCs/>
      <w:szCs w:val="25"/>
    </w:rPr>
  </w:style>
  <w:style w:type="paragraph" w:styleId="ListParagraph">
    <w:name w:val="List Paragraph"/>
    <w:basedOn w:val="Normal"/>
    <w:link w:val="ListParagraphChar"/>
    <w:uiPriority w:val="34"/>
    <w:qFormat/>
    <w:rsid w:val="00924EB7"/>
    <w:pPr>
      <w:ind w:left="720"/>
      <w:contextualSpacing/>
    </w:pPr>
    <w:rPr>
      <w:rFonts w:ascii="Times New Roman" w:hAnsi="Tms Rmn" w:cs="Angsana New"/>
      <w:sz w:val="24"/>
      <w:szCs w:val="30"/>
    </w:rPr>
  </w:style>
  <w:style w:type="paragraph" w:customStyle="1" w:styleId="Char1">
    <w:name w:val="Char1"/>
    <w:basedOn w:val="Normal"/>
    <w:rsid w:val="006C6864"/>
    <w:pPr>
      <w:overflowPunct/>
      <w:autoSpaceDE/>
      <w:autoSpaceDN/>
      <w:adjustRightInd/>
      <w:spacing w:after="160" w:line="240" w:lineRule="exact"/>
      <w:textAlignment w:val="auto"/>
    </w:pPr>
    <w:rPr>
      <w:rFonts w:ascii="Verdana" w:hAnsi="Verdana" w:cs="Angsana New"/>
      <w:sz w:val="20"/>
      <w:szCs w:val="20"/>
      <w:lang w:bidi="ar-SA"/>
    </w:rPr>
  </w:style>
  <w:style w:type="character" w:customStyle="1" w:styleId="BodyTextIndentChar">
    <w:name w:val="Body Text Indent Char"/>
    <w:link w:val="BodyTextIndent"/>
    <w:rsid w:val="00E70CE0"/>
    <w:rPr>
      <w:rFonts w:ascii="Angsana New" w:eastAsia="Times New Roman" w:hAnsi="Angsana New" w:cs="Arial"/>
      <w:sz w:val="32"/>
      <w:szCs w:val="32"/>
    </w:rPr>
  </w:style>
  <w:style w:type="table" w:customStyle="1" w:styleId="TableGrid5">
    <w:name w:val="Table Grid5"/>
    <w:basedOn w:val="TableNormal"/>
    <w:next w:val="TableGrid"/>
    <w:uiPriority w:val="59"/>
    <w:rsid w:val="00324F28"/>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24F28"/>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000-normal">
    <w:name w:val="ps-000-normal"/>
    <w:basedOn w:val="Normal"/>
    <w:rsid w:val="005D311F"/>
    <w:pPr>
      <w:overflowPunct/>
      <w:autoSpaceDE/>
      <w:autoSpaceDN/>
      <w:adjustRightInd/>
      <w:spacing w:after="120"/>
      <w:textAlignment w:val="auto"/>
    </w:pPr>
    <w:rPr>
      <w:rFonts w:ascii="Verdana" w:hAnsi="Verdana" w:cs="Times New Roman"/>
      <w:color w:val="000000"/>
      <w:sz w:val="20"/>
      <w:szCs w:val="20"/>
    </w:rPr>
  </w:style>
  <w:style w:type="table" w:customStyle="1" w:styleId="TableGrid6">
    <w:name w:val="Table Grid6"/>
    <w:basedOn w:val="TableNormal"/>
    <w:next w:val="TableGrid"/>
    <w:uiPriority w:val="59"/>
    <w:rsid w:val="003C7420"/>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891EAF"/>
    <w:rPr>
      <w:rFonts w:ascii="Arial" w:eastAsia="Times New Roman" w:hAnsi="Arial" w:cs="Arial"/>
      <w:sz w:val="22"/>
      <w:szCs w:val="22"/>
    </w:rPr>
  </w:style>
  <w:style w:type="paragraph" w:styleId="NormalWeb">
    <w:name w:val="Normal (Web)"/>
    <w:basedOn w:val="Normal"/>
    <w:uiPriority w:val="99"/>
    <w:unhideWhenUsed/>
    <w:rsid w:val="000C6C95"/>
    <w:pPr>
      <w:overflowPunct/>
      <w:autoSpaceDE/>
      <w:autoSpaceDN/>
      <w:adjustRightInd/>
      <w:spacing w:before="100" w:beforeAutospacing="1" w:after="100" w:afterAutospacing="1"/>
      <w:textAlignment w:val="auto"/>
    </w:pPr>
    <w:rPr>
      <w:rFonts w:ascii="Times New Roman" w:hAnsi="Times New Roman" w:cs="Times New Roman"/>
      <w:sz w:val="24"/>
      <w:szCs w:val="24"/>
    </w:rPr>
  </w:style>
  <w:style w:type="character" w:customStyle="1" w:styleId="ui-provider">
    <w:name w:val="ui-provider"/>
    <w:basedOn w:val="DefaultParagraphFont"/>
    <w:rsid w:val="00871811"/>
  </w:style>
  <w:style w:type="character" w:customStyle="1" w:styleId="ListParagraphChar">
    <w:name w:val="List Paragraph Char"/>
    <w:link w:val="ListParagraph"/>
    <w:uiPriority w:val="34"/>
    <w:locked/>
    <w:rsid w:val="00AB44E6"/>
    <w:rPr>
      <w:rFonts w:eastAsia="Times New Roman" w:hAnsi="Tms Rmn"/>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4896">
      <w:bodyDiv w:val="1"/>
      <w:marLeft w:val="0"/>
      <w:marRight w:val="0"/>
      <w:marTop w:val="0"/>
      <w:marBottom w:val="0"/>
      <w:divBdr>
        <w:top w:val="none" w:sz="0" w:space="0" w:color="auto"/>
        <w:left w:val="none" w:sz="0" w:space="0" w:color="auto"/>
        <w:bottom w:val="none" w:sz="0" w:space="0" w:color="auto"/>
        <w:right w:val="none" w:sz="0" w:space="0" w:color="auto"/>
      </w:divBdr>
    </w:div>
    <w:div w:id="10953904">
      <w:bodyDiv w:val="1"/>
      <w:marLeft w:val="0"/>
      <w:marRight w:val="0"/>
      <w:marTop w:val="0"/>
      <w:marBottom w:val="0"/>
      <w:divBdr>
        <w:top w:val="none" w:sz="0" w:space="0" w:color="auto"/>
        <w:left w:val="none" w:sz="0" w:space="0" w:color="auto"/>
        <w:bottom w:val="none" w:sz="0" w:space="0" w:color="auto"/>
        <w:right w:val="none" w:sz="0" w:space="0" w:color="auto"/>
      </w:divBdr>
    </w:div>
    <w:div w:id="45957836">
      <w:bodyDiv w:val="1"/>
      <w:marLeft w:val="0"/>
      <w:marRight w:val="0"/>
      <w:marTop w:val="0"/>
      <w:marBottom w:val="0"/>
      <w:divBdr>
        <w:top w:val="none" w:sz="0" w:space="0" w:color="auto"/>
        <w:left w:val="none" w:sz="0" w:space="0" w:color="auto"/>
        <w:bottom w:val="none" w:sz="0" w:space="0" w:color="auto"/>
        <w:right w:val="none" w:sz="0" w:space="0" w:color="auto"/>
      </w:divBdr>
    </w:div>
    <w:div w:id="78059348">
      <w:bodyDiv w:val="1"/>
      <w:marLeft w:val="0"/>
      <w:marRight w:val="0"/>
      <w:marTop w:val="0"/>
      <w:marBottom w:val="0"/>
      <w:divBdr>
        <w:top w:val="none" w:sz="0" w:space="0" w:color="auto"/>
        <w:left w:val="none" w:sz="0" w:space="0" w:color="auto"/>
        <w:bottom w:val="none" w:sz="0" w:space="0" w:color="auto"/>
        <w:right w:val="none" w:sz="0" w:space="0" w:color="auto"/>
      </w:divBdr>
    </w:div>
    <w:div w:id="85077721">
      <w:bodyDiv w:val="1"/>
      <w:marLeft w:val="0"/>
      <w:marRight w:val="0"/>
      <w:marTop w:val="0"/>
      <w:marBottom w:val="0"/>
      <w:divBdr>
        <w:top w:val="none" w:sz="0" w:space="0" w:color="auto"/>
        <w:left w:val="none" w:sz="0" w:space="0" w:color="auto"/>
        <w:bottom w:val="none" w:sz="0" w:space="0" w:color="auto"/>
        <w:right w:val="none" w:sz="0" w:space="0" w:color="auto"/>
      </w:divBdr>
    </w:div>
    <w:div w:id="87577822">
      <w:bodyDiv w:val="1"/>
      <w:marLeft w:val="0"/>
      <w:marRight w:val="0"/>
      <w:marTop w:val="0"/>
      <w:marBottom w:val="0"/>
      <w:divBdr>
        <w:top w:val="none" w:sz="0" w:space="0" w:color="auto"/>
        <w:left w:val="none" w:sz="0" w:space="0" w:color="auto"/>
        <w:bottom w:val="none" w:sz="0" w:space="0" w:color="auto"/>
        <w:right w:val="none" w:sz="0" w:space="0" w:color="auto"/>
      </w:divBdr>
    </w:div>
    <w:div w:id="90517260">
      <w:bodyDiv w:val="1"/>
      <w:marLeft w:val="0"/>
      <w:marRight w:val="0"/>
      <w:marTop w:val="0"/>
      <w:marBottom w:val="0"/>
      <w:divBdr>
        <w:top w:val="none" w:sz="0" w:space="0" w:color="auto"/>
        <w:left w:val="none" w:sz="0" w:space="0" w:color="auto"/>
        <w:bottom w:val="none" w:sz="0" w:space="0" w:color="auto"/>
        <w:right w:val="none" w:sz="0" w:space="0" w:color="auto"/>
      </w:divBdr>
    </w:div>
    <w:div w:id="93673501">
      <w:bodyDiv w:val="1"/>
      <w:marLeft w:val="0"/>
      <w:marRight w:val="0"/>
      <w:marTop w:val="0"/>
      <w:marBottom w:val="0"/>
      <w:divBdr>
        <w:top w:val="none" w:sz="0" w:space="0" w:color="auto"/>
        <w:left w:val="none" w:sz="0" w:space="0" w:color="auto"/>
        <w:bottom w:val="none" w:sz="0" w:space="0" w:color="auto"/>
        <w:right w:val="none" w:sz="0" w:space="0" w:color="auto"/>
      </w:divBdr>
    </w:div>
    <w:div w:id="94713624">
      <w:bodyDiv w:val="1"/>
      <w:marLeft w:val="0"/>
      <w:marRight w:val="0"/>
      <w:marTop w:val="0"/>
      <w:marBottom w:val="0"/>
      <w:divBdr>
        <w:top w:val="none" w:sz="0" w:space="0" w:color="auto"/>
        <w:left w:val="none" w:sz="0" w:space="0" w:color="auto"/>
        <w:bottom w:val="none" w:sz="0" w:space="0" w:color="auto"/>
        <w:right w:val="none" w:sz="0" w:space="0" w:color="auto"/>
      </w:divBdr>
    </w:div>
    <w:div w:id="129446036">
      <w:bodyDiv w:val="1"/>
      <w:marLeft w:val="0"/>
      <w:marRight w:val="0"/>
      <w:marTop w:val="0"/>
      <w:marBottom w:val="0"/>
      <w:divBdr>
        <w:top w:val="none" w:sz="0" w:space="0" w:color="auto"/>
        <w:left w:val="none" w:sz="0" w:space="0" w:color="auto"/>
        <w:bottom w:val="none" w:sz="0" w:space="0" w:color="auto"/>
        <w:right w:val="none" w:sz="0" w:space="0" w:color="auto"/>
      </w:divBdr>
    </w:div>
    <w:div w:id="131294045">
      <w:bodyDiv w:val="1"/>
      <w:marLeft w:val="0"/>
      <w:marRight w:val="0"/>
      <w:marTop w:val="0"/>
      <w:marBottom w:val="0"/>
      <w:divBdr>
        <w:top w:val="none" w:sz="0" w:space="0" w:color="auto"/>
        <w:left w:val="none" w:sz="0" w:space="0" w:color="auto"/>
        <w:bottom w:val="none" w:sz="0" w:space="0" w:color="auto"/>
        <w:right w:val="none" w:sz="0" w:space="0" w:color="auto"/>
      </w:divBdr>
    </w:div>
    <w:div w:id="163009902">
      <w:bodyDiv w:val="1"/>
      <w:marLeft w:val="0"/>
      <w:marRight w:val="0"/>
      <w:marTop w:val="0"/>
      <w:marBottom w:val="0"/>
      <w:divBdr>
        <w:top w:val="none" w:sz="0" w:space="0" w:color="auto"/>
        <w:left w:val="none" w:sz="0" w:space="0" w:color="auto"/>
        <w:bottom w:val="none" w:sz="0" w:space="0" w:color="auto"/>
        <w:right w:val="none" w:sz="0" w:space="0" w:color="auto"/>
      </w:divBdr>
    </w:div>
    <w:div w:id="199557158">
      <w:bodyDiv w:val="1"/>
      <w:marLeft w:val="0"/>
      <w:marRight w:val="0"/>
      <w:marTop w:val="0"/>
      <w:marBottom w:val="0"/>
      <w:divBdr>
        <w:top w:val="none" w:sz="0" w:space="0" w:color="auto"/>
        <w:left w:val="none" w:sz="0" w:space="0" w:color="auto"/>
        <w:bottom w:val="none" w:sz="0" w:space="0" w:color="auto"/>
        <w:right w:val="none" w:sz="0" w:space="0" w:color="auto"/>
      </w:divBdr>
    </w:div>
    <w:div w:id="203565266">
      <w:bodyDiv w:val="1"/>
      <w:marLeft w:val="0"/>
      <w:marRight w:val="0"/>
      <w:marTop w:val="0"/>
      <w:marBottom w:val="0"/>
      <w:divBdr>
        <w:top w:val="none" w:sz="0" w:space="0" w:color="auto"/>
        <w:left w:val="none" w:sz="0" w:space="0" w:color="auto"/>
        <w:bottom w:val="none" w:sz="0" w:space="0" w:color="auto"/>
        <w:right w:val="none" w:sz="0" w:space="0" w:color="auto"/>
      </w:divBdr>
    </w:div>
    <w:div w:id="233702664">
      <w:bodyDiv w:val="1"/>
      <w:marLeft w:val="0"/>
      <w:marRight w:val="0"/>
      <w:marTop w:val="0"/>
      <w:marBottom w:val="0"/>
      <w:divBdr>
        <w:top w:val="none" w:sz="0" w:space="0" w:color="auto"/>
        <w:left w:val="none" w:sz="0" w:space="0" w:color="auto"/>
        <w:bottom w:val="none" w:sz="0" w:space="0" w:color="auto"/>
        <w:right w:val="none" w:sz="0" w:space="0" w:color="auto"/>
      </w:divBdr>
    </w:div>
    <w:div w:id="260383686">
      <w:bodyDiv w:val="1"/>
      <w:marLeft w:val="0"/>
      <w:marRight w:val="0"/>
      <w:marTop w:val="0"/>
      <w:marBottom w:val="0"/>
      <w:divBdr>
        <w:top w:val="none" w:sz="0" w:space="0" w:color="auto"/>
        <w:left w:val="none" w:sz="0" w:space="0" w:color="auto"/>
        <w:bottom w:val="none" w:sz="0" w:space="0" w:color="auto"/>
        <w:right w:val="none" w:sz="0" w:space="0" w:color="auto"/>
      </w:divBdr>
    </w:div>
    <w:div w:id="262958795">
      <w:bodyDiv w:val="1"/>
      <w:marLeft w:val="0"/>
      <w:marRight w:val="0"/>
      <w:marTop w:val="0"/>
      <w:marBottom w:val="0"/>
      <w:divBdr>
        <w:top w:val="none" w:sz="0" w:space="0" w:color="auto"/>
        <w:left w:val="none" w:sz="0" w:space="0" w:color="auto"/>
        <w:bottom w:val="none" w:sz="0" w:space="0" w:color="auto"/>
        <w:right w:val="none" w:sz="0" w:space="0" w:color="auto"/>
      </w:divBdr>
    </w:div>
    <w:div w:id="286589547">
      <w:bodyDiv w:val="1"/>
      <w:marLeft w:val="0"/>
      <w:marRight w:val="0"/>
      <w:marTop w:val="0"/>
      <w:marBottom w:val="0"/>
      <w:divBdr>
        <w:top w:val="none" w:sz="0" w:space="0" w:color="auto"/>
        <w:left w:val="none" w:sz="0" w:space="0" w:color="auto"/>
        <w:bottom w:val="none" w:sz="0" w:space="0" w:color="auto"/>
        <w:right w:val="none" w:sz="0" w:space="0" w:color="auto"/>
      </w:divBdr>
    </w:div>
    <w:div w:id="298845706">
      <w:bodyDiv w:val="1"/>
      <w:marLeft w:val="0"/>
      <w:marRight w:val="0"/>
      <w:marTop w:val="0"/>
      <w:marBottom w:val="0"/>
      <w:divBdr>
        <w:top w:val="none" w:sz="0" w:space="0" w:color="auto"/>
        <w:left w:val="none" w:sz="0" w:space="0" w:color="auto"/>
        <w:bottom w:val="none" w:sz="0" w:space="0" w:color="auto"/>
        <w:right w:val="none" w:sz="0" w:space="0" w:color="auto"/>
      </w:divBdr>
    </w:div>
    <w:div w:id="307394978">
      <w:bodyDiv w:val="1"/>
      <w:marLeft w:val="0"/>
      <w:marRight w:val="0"/>
      <w:marTop w:val="0"/>
      <w:marBottom w:val="0"/>
      <w:divBdr>
        <w:top w:val="none" w:sz="0" w:space="0" w:color="auto"/>
        <w:left w:val="none" w:sz="0" w:space="0" w:color="auto"/>
        <w:bottom w:val="none" w:sz="0" w:space="0" w:color="auto"/>
        <w:right w:val="none" w:sz="0" w:space="0" w:color="auto"/>
      </w:divBdr>
    </w:div>
    <w:div w:id="339743089">
      <w:bodyDiv w:val="1"/>
      <w:marLeft w:val="0"/>
      <w:marRight w:val="0"/>
      <w:marTop w:val="0"/>
      <w:marBottom w:val="0"/>
      <w:divBdr>
        <w:top w:val="none" w:sz="0" w:space="0" w:color="auto"/>
        <w:left w:val="none" w:sz="0" w:space="0" w:color="auto"/>
        <w:bottom w:val="none" w:sz="0" w:space="0" w:color="auto"/>
        <w:right w:val="none" w:sz="0" w:space="0" w:color="auto"/>
      </w:divBdr>
    </w:div>
    <w:div w:id="421224798">
      <w:bodyDiv w:val="1"/>
      <w:marLeft w:val="0"/>
      <w:marRight w:val="0"/>
      <w:marTop w:val="0"/>
      <w:marBottom w:val="0"/>
      <w:divBdr>
        <w:top w:val="none" w:sz="0" w:space="0" w:color="auto"/>
        <w:left w:val="none" w:sz="0" w:space="0" w:color="auto"/>
        <w:bottom w:val="none" w:sz="0" w:space="0" w:color="auto"/>
        <w:right w:val="none" w:sz="0" w:space="0" w:color="auto"/>
      </w:divBdr>
    </w:div>
    <w:div w:id="519701070">
      <w:bodyDiv w:val="1"/>
      <w:marLeft w:val="0"/>
      <w:marRight w:val="0"/>
      <w:marTop w:val="0"/>
      <w:marBottom w:val="0"/>
      <w:divBdr>
        <w:top w:val="none" w:sz="0" w:space="0" w:color="auto"/>
        <w:left w:val="none" w:sz="0" w:space="0" w:color="auto"/>
        <w:bottom w:val="none" w:sz="0" w:space="0" w:color="auto"/>
        <w:right w:val="none" w:sz="0" w:space="0" w:color="auto"/>
      </w:divBdr>
    </w:div>
    <w:div w:id="568465884">
      <w:bodyDiv w:val="1"/>
      <w:marLeft w:val="0"/>
      <w:marRight w:val="0"/>
      <w:marTop w:val="0"/>
      <w:marBottom w:val="0"/>
      <w:divBdr>
        <w:top w:val="none" w:sz="0" w:space="0" w:color="auto"/>
        <w:left w:val="none" w:sz="0" w:space="0" w:color="auto"/>
        <w:bottom w:val="none" w:sz="0" w:space="0" w:color="auto"/>
        <w:right w:val="none" w:sz="0" w:space="0" w:color="auto"/>
      </w:divBdr>
    </w:div>
    <w:div w:id="573975827">
      <w:bodyDiv w:val="1"/>
      <w:marLeft w:val="0"/>
      <w:marRight w:val="0"/>
      <w:marTop w:val="0"/>
      <w:marBottom w:val="0"/>
      <w:divBdr>
        <w:top w:val="none" w:sz="0" w:space="0" w:color="auto"/>
        <w:left w:val="none" w:sz="0" w:space="0" w:color="auto"/>
        <w:bottom w:val="none" w:sz="0" w:space="0" w:color="auto"/>
        <w:right w:val="none" w:sz="0" w:space="0" w:color="auto"/>
      </w:divBdr>
    </w:div>
    <w:div w:id="586771612">
      <w:bodyDiv w:val="1"/>
      <w:marLeft w:val="0"/>
      <w:marRight w:val="0"/>
      <w:marTop w:val="0"/>
      <w:marBottom w:val="0"/>
      <w:divBdr>
        <w:top w:val="none" w:sz="0" w:space="0" w:color="auto"/>
        <w:left w:val="none" w:sz="0" w:space="0" w:color="auto"/>
        <w:bottom w:val="none" w:sz="0" w:space="0" w:color="auto"/>
        <w:right w:val="none" w:sz="0" w:space="0" w:color="auto"/>
      </w:divBdr>
    </w:div>
    <w:div w:id="592515476">
      <w:bodyDiv w:val="1"/>
      <w:marLeft w:val="0"/>
      <w:marRight w:val="0"/>
      <w:marTop w:val="0"/>
      <w:marBottom w:val="0"/>
      <w:divBdr>
        <w:top w:val="none" w:sz="0" w:space="0" w:color="auto"/>
        <w:left w:val="none" w:sz="0" w:space="0" w:color="auto"/>
        <w:bottom w:val="none" w:sz="0" w:space="0" w:color="auto"/>
        <w:right w:val="none" w:sz="0" w:space="0" w:color="auto"/>
      </w:divBdr>
    </w:div>
    <w:div w:id="604382933">
      <w:bodyDiv w:val="1"/>
      <w:marLeft w:val="0"/>
      <w:marRight w:val="0"/>
      <w:marTop w:val="0"/>
      <w:marBottom w:val="0"/>
      <w:divBdr>
        <w:top w:val="none" w:sz="0" w:space="0" w:color="auto"/>
        <w:left w:val="none" w:sz="0" w:space="0" w:color="auto"/>
        <w:bottom w:val="none" w:sz="0" w:space="0" w:color="auto"/>
        <w:right w:val="none" w:sz="0" w:space="0" w:color="auto"/>
      </w:divBdr>
    </w:div>
    <w:div w:id="629558942">
      <w:bodyDiv w:val="1"/>
      <w:marLeft w:val="0"/>
      <w:marRight w:val="0"/>
      <w:marTop w:val="0"/>
      <w:marBottom w:val="0"/>
      <w:divBdr>
        <w:top w:val="none" w:sz="0" w:space="0" w:color="auto"/>
        <w:left w:val="none" w:sz="0" w:space="0" w:color="auto"/>
        <w:bottom w:val="none" w:sz="0" w:space="0" w:color="auto"/>
        <w:right w:val="none" w:sz="0" w:space="0" w:color="auto"/>
      </w:divBdr>
    </w:div>
    <w:div w:id="656806687">
      <w:bodyDiv w:val="1"/>
      <w:marLeft w:val="0"/>
      <w:marRight w:val="0"/>
      <w:marTop w:val="0"/>
      <w:marBottom w:val="0"/>
      <w:divBdr>
        <w:top w:val="none" w:sz="0" w:space="0" w:color="auto"/>
        <w:left w:val="none" w:sz="0" w:space="0" w:color="auto"/>
        <w:bottom w:val="none" w:sz="0" w:space="0" w:color="auto"/>
        <w:right w:val="none" w:sz="0" w:space="0" w:color="auto"/>
      </w:divBdr>
    </w:div>
    <w:div w:id="676422030">
      <w:bodyDiv w:val="1"/>
      <w:marLeft w:val="0"/>
      <w:marRight w:val="0"/>
      <w:marTop w:val="0"/>
      <w:marBottom w:val="0"/>
      <w:divBdr>
        <w:top w:val="none" w:sz="0" w:space="0" w:color="auto"/>
        <w:left w:val="none" w:sz="0" w:space="0" w:color="auto"/>
        <w:bottom w:val="none" w:sz="0" w:space="0" w:color="auto"/>
        <w:right w:val="none" w:sz="0" w:space="0" w:color="auto"/>
      </w:divBdr>
    </w:div>
    <w:div w:id="733358203">
      <w:bodyDiv w:val="1"/>
      <w:marLeft w:val="0"/>
      <w:marRight w:val="0"/>
      <w:marTop w:val="0"/>
      <w:marBottom w:val="0"/>
      <w:divBdr>
        <w:top w:val="none" w:sz="0" w:space="0" w:color="auto"/>
        <w:left w:val="none" w:sz="0" w:space="0" w:color="auto"/>
        <w:bottom w:val="none" w:sz="0" w:space="0" w:color="auto"/>
        <w:right w:val="none" w:sz="0" w:space="0" w:color="auto"/>
      </w:divBdr>
    </w:div>
    <w:div w:id="752550236">
      <w:bodyDiv w:val="1"/>
      <w:marLeft w:val="0"/>
      <w:marRight w:val="0"/>
      <w:marTop w:val="0"/>
      <w:marBottom w:val="0"/>
      <w:divBdr>
        <w:top w:val="none" w:sz="0" w:space="0" w:color="auto"/>
        <w:left w:val="none" w:sz="0" w:space="0" w:color="auto"/>
        <w:bottom w:val="none" w:sz="0" w:space="0" w:color="auto"/>
        <w:right w:val="none" w:sz="0" w:space="0" w:color="auto"/>
      </w:divBdr>
    </w:div>
    <w:div w:id="766923150">
      <w:bodyDiv w:val="1"/>
      <w:marLeft w:val="0"/>
      <w:marRight w:val="0"/>
      <w:marTop w:val="0"/>
      <w:marBottom w:val="0"/>
      <w:divBdr>
        <w:top w:val="none" w:sz="0" w:space="0" w:color="auto"/>
        <w:left w:val="none" w:sz="0" w:space="0" w:color="auto"/>
        <w:bottom w:val="none" w:sz="0" w:space="0" w:color="auto"/>
        <w:right w:val="none" w:sz="0" w:space="0" w:color="auto"/>
      </w:divBdr>
    </w:div>
    <w:div w:id="814489852">
      <w:bodyDiv w:val="1"/>
      <w:marLeft w:val="0"/>
      <w:marRight w:val="0"/>
      <w:marTop w:val="0"/>
      <w:marBottom w:val="0"/>
      <w:divBdr>
        <w:top w:val="none" w:sz="0" w:space="0" w:color="auto"/>
        <w:left w:val="none" w:sz="0" w:space="0" w:color="auto"/>
        <w:bottom w:val="none" w:sz="0" w:space="0" w:color="auto"/>
        <w:right w:val="none" w:sz="0" w:space="0" w:color="auto"/>
      </w:divBdr>
    </w:div>
    <w:div w:id="815880615">
      <w:bodyDiv w:val="1"/>
      <w:marLeft w:val="0"/>
      <w:marRight w:val="0"/>
      <w:marTop w:val="0"/>
      <w:marBottom w:val="0"/>
      <w:divBdr>
        <w:top w:val="none" w:sz="0" w:space="0" w:color="auto"/>
        <w:left w:val="none" w:sz="0" w:space="0" w:color="auto"/>
        <w:bottom w:val="none" w:sz="0" w:space="0" w:color="auto"/>
        <w:right w:val="none" w:sz="0" w:space="0" w:color="auto"/>
      </w:divBdr>
    </w:div>
    <w:div w:id="821695569">
      <w:bodyDiv w:val="1"/>
      <w:marLeft w:val="0"/>
      <w:marRight w:val="0"/>
      <w:marTop w:val="0"/>
      <w:marBottom w:val="0"/>
      <w:divBdr>
        <w:top w:val="none" w:sz="0" w:space="0" w:color="auto"/>
        <w:left w:val="none" w:sz="0" w:space="0" w:color="auto"/>
        <w:bottom w:val="none" w:sz="0" w:space="0" w:color="auto"/>
        <w:right w:val="none" w:sz="0" w:space="0" w:color="auto"/>
      </w:divBdr>
    </w:div>
    <w:div w:id="888147192">
      <w:bodyDiv w:val="1"/>
      <w:marLeft w:val="0"/>
      <w:marRight w:val="0"/>
      <w:marTop w:val="0"/>
      <w:marBottom w:val="0"/>
      <w:divBdr>
        <w:top w:val="none" w:sz="0" w:space="0" w:color="auto"/>
        <w:left w:val="none" w:sz="0" w:space="0" w:color="auto"/>
        <w:bottom w:val="none" w:sz="0" w:space="0" w:color="auto"/>
        <w:right w:val="none" w:sz="0" w:space="0" w:color="auto"/>
      </w:divBdr>
    </w:div>
    <w:div w:id="894968583">
      <w:bodyDiv w:val="1"/>
      <w:marLeft w:val="0"/>
      <w:marRight w:val="0"/>
      <w:marTop w:val="0"/>
      <w:marBottom w:val="0"/>
      <w:divBdr>
        <w:top w:val="none" w:sz="0" w:space="0" w:color="auto"/>
        <w:left w:val="none" w:sz="0" w:space="0" w:color="auto"/>
        <w:bottom w:val="none" w:sz="0" w:space="0" w:color="auto"/>
        <w:right w:val="none" w:sz="0" w:space="0" w:color="auto"/>
      </w:divBdr>
    </w:div>
    <w:div w:id="907689987">
      <w:bodyDiv w:val="1"/>
      <w:marLeft w:val="0"/>
      <w:marRight w:val="0"/>
      <w:marTop w:val="0"/>
      <w:marBottom w:val="0"/>
      <w:divBdr>
        <w:top w:val="none" w:sz="0" w:space="0" w:color="auto"/>
        <w:left w:val="none" w:sz="0" w:space="0" w:color="auto"/>
        <w:bottom w:val="none" w:sz="0" w:space="0" w:color="auto"/>
        <w:right w:val="none" w:sz="0" w:space="0" w:color="auto"/>
      </w:divBdr>
    </w:div>
    <w:div w:id="915893231">
      <w:bodyDiv w:val="1"/>
      <w:marLeft w:val="0"/>
      <w:marRight w:val="0"/>
      <w:marTop w:val="0"/>
      <w:marBottom w:val="0"/>
      <w:divBdr>
        <w:top w:val="none" w:sz="0" w:space="0" w:color="auto"/>
        <w:left w:val="none" w:sz="0" w:space="0" w:color="auto"/>
        <w:bottom w:val="none" w:sz="0" w:space="0" w:color="auto"/>
        <w:right w:val="none" w:sz="0" w:space="0" w:color="auto"/>
      </w:divBdr>
    </w:div>
    <w:div w:id="952663721">
      <w:bodyDiv w:val="1"/>
      <w:marLeft w:val="0"/>
      <w:marRight w:val="0"/>
      <w:marTop w:val="0"/>
      <w:marBottom w:val="0"/>
      <w:divBdr>
        <w:top w:val="none" w:sz="0" w:space="0" w:color="auto"/>
        <w:left w:val="none" w:sz="0" w:space="0" w:color="auto"/>
        <w:bottom w:val="none" w:sz="0" w:space="0" w:color="auto"/>
        <w:right w:val="none" w:sz="0" w:space="0" w:color="auto"/>
      </w:divBdr>
    </w:div>
    <w:div w:id="955405761">
      <w:bodyDiv w:val="1"/>
      <w:marLeft w:val="0"/>
      <w:marRight w:val="0"/>
      <w:marTop w:val="0"/>
      <w:marBottom w:val="0"/>
      <w:divBdr>
        <w:top w:val="none" w:sz="0" w:space="0" w:color="auto"/>
        <w:left w:val="none" w:sz="0" w:space="0" w:color="auto"/>
        <w:bottom w:val="none" w:sz="0" w:space="0" w:color="auto"/>
        <w:right w:val="none" w:sz="0" w:space="0" w:color="auto"/>
      </w:divBdr>
    </w:div>
    <w:div w:id="986589273">
      <w:bodyDiv w:val="1"/>
      <w:marLeft w:val="0"/>
      <w:marRight w:val="0"/>
      <w:marTop w:val="0"/>
      <w:marBottom w:val="0"/>
      <w:divBdr>
        <w:top w:val="none" w:sz="0" w:space="0" w:color="auto"/>
        <w:left w:val="none" w:sz="0" w:space="0" w:color="auto"/>
        <w:bottom w:val="none" w:sz="0" w:space="0" w:color="auto"/>
        <w:right w:val="none" w:sz="0" w:space="0" w:color="auto"/>
      </w:divBdr>
    </w:div>
    <w:div w:id="999046025">
      <w:bodyDiv w:val="1"/>
      <w:marLeft w:val="0"/>
      <w:marRight w:val="0"/>
      <w:marTop w:val="0"/>
      <w:marBottom w:val="0"/>
      <w:divBdr>
        <w:top w:val="none" w:sz="0" w:space="0" w:color="auto"/>
        <w:left w:val="none" w:sz="0" w:space="0" w:color="auto"/>
        <w:bottom w:val="none" w:sz="0" w:space="0" w:color="auto"/>
        <w:right w:val="none" w:sz="0" w:space="0" w:color="auto"/>
      </w:divBdr>
    </w:div>
    <w:div w:id="1022626586">
      <w:bodyDiv w:val="1"/>
      <w:marLeft w:val="0"/>
      <w:marRight w:val="0"/>
      <w:marTop w:val="0"/>
      <w:marBottom w:val="0"/>
      <w:divBdr>
        <w:top w:val="none" w:sz="0" w:space="0" w:color="auto"/>
        <w:left w:val="none" w:sz="0" w:space="0" w:color="auto"/>
        <w:bottom w:val="none" w:sz="0" w:space="0" w:color="auto"/>
        <w:right w:val="none" w:sz="0" w:space="0" w:color="auto"/>
      </w:divBdr>
    </w:div>
    <w:div w:id="1030691922">
      <w:bodyDiv w:val="1"/>
      <w:marLeft w:val="0"/>
      <w:marRight w:val="0"/>
      <w:marTop w:val="0"/>
      <w:marBottom w:val="0"/>
      <w:divBdr>
        <w:top w:val="none" w:sz="0" w:space="0" w:color="auto"/>
        <w:left w:val="none" w:sz="0" w:space="0" w:color="auto"/>
        <w:bottom w:val="none" w:sz="0" w:space="0" w:color="auto"/>
        <w:right w:val="none" w:sz="0" w:space="0" w:color="auto"/>
      </w:divBdr>
    </w:div>
    <w:div w:id="1033266989">
      <w:bodyDiv w:val="1"/>
      <w:marLeft w:val="0"/>
      <w:marRight w:val="0"/>
      <w:marTop w:val="0"/>
      <w:marBottom w:val="0"/>
      <w:divBdr>
        <w:top w:val="none" w:sz="0" w:space="0" w:color="auto"/>
        <w:left w:val="none" w:sz="0" w:space="0" w:color="auto"/>
        <w:bottom w:val="none" w:sz="0" w:space="0" w:color="auto"/>
        <w:right w:val="none" w:sz="0" w:space="0" w:color="auto"/>
      </w:divBdr>
    </w:div>
    <w:div w:id="1053390724">
      <w:bodyDiv w:val="1"/>
      <w:marLeft w:val="0"/>
      <w:marRight w:val="0"/>
      <w:marTop w:val="0"/>
      <w:marBottom w:val="0"/>
      <w:divBdr>
        <w:top w:val="none" w:sz="0" w:space="0" w:color="auto"/>
        <w:left w:val="none" w:sz="0" w:space="0" w:color="auto"/>
        <w:bottom w:val="none" w:sz="0" w:space="0" w:color="auto"/>
        <w:right w:val="none" w:sz="0" w:space="0" w:color="auto"/>
      </w:divBdr>
    </w:div>
    <w:div w:id="1055619371">
      <w:bodyDiv w:val="1"/>
      <w:marLeft w:val="0"/>
      <w:marRight w:val="0"/>
      <w:marTop w:val="0"/>
      <w:marBottom w:val="0"/>
      <w:divBdr>
        <w:top w:val="none" w:sz="0" w:space="0" w:color="auto"/>
        <w:left w:val="none" w:sz="0" w:space="0" w:color="auto"/>
        <w:bottom w:val="none" w:sz="0" w:space="0" w:color="auto"/>
        <w:right w:val="none" w:sz="0" w:space="0" w:color="auto"/>
      </w:divBdr>
    </w:div>
    <w:div w:id="1097025321">
      <w:bodyDiv w:val="1"/>
      <w:marLeft w:val="0"/>
      <w:marRight w:val="0"/>
      <w:marTop w:val="0"/>
      <w:marBottom w:val="0"/>
      <w:divBdr>
        <w:top w:val="none" w:sz="0" w:space="0" w:color="auto"/>
        <w:left w:val="none" w:sz="0" w:space="0" w:color="auto"/>
        <w:bottom w:val="none" w:sz="0" w:space="0" w:color="auto"/>
        <w:right w:val="none" w:sz="0" w:space="0" w:color="auto"/>
      </w:divBdr>
    </w:div>
    <w:div w:id="1120999228">
      <w:bodyDiv w:val="1"/>
      <w:marLeft w:val="0"/>
      <w:marRight w:val="0"/>
      <w:marTop w:val="0"/>
      <w:marBottom w:val="0"/>
      <w:divBdr>
        <w:top w:val="none" w:sz="0" w:space="0" w:color="auto"/>
        <w:left w:val="none" w:sz="0" w:space="0" w:color="auto"/>
        <w:bottom w:val="none" w:sz="0" w:space="0" w:color="auto"/>
        <w:right w:val="none" w:sz="0" w:space="0" w:color="auto"/>
      </w:divBdr>
    </w:div>
    <w:div w:id="1127813526">
      <w:bodyDiv w:val="1"/>
      <w:marLeft w:val="0"/>
      <w:marRight w:val="0"/>
      <w:marTop w:val="0"/>
      <w:marBottom w:val="0"/>
      <w:divBdr>
        <w:top w:val="none" w:sz="0" w:space="0" w:color="auto"/>
        <w:left w:val="none" w:sz="0" w:space="0" w:color="auto"/>
        <w:bottom w:val="none" w:sz="0" w:space="0" w:color="auto"/>
        <w:right w:val="none" w:sz="0" w:space="0" w:color="auto"/>
      </w:divBdr>
    </w:div>
    <w:div w:id="1135760413">
      <w:bodyDiv w:val="1"/>
      <w:marLeft w:val="0"/>
      <w:marRight w:val="0"/>
      <w:marTop w:val="0"/>
      <w:marBottom w:val="0"/>
      <w:divBdr>
        <w:top w:val="none" w:sz="0" w:space="0" w:color="auto"/>
        <w:left w:val="none" w:sz="0" w:space="0" w:color="auto"/>
        <w:bottom w:val="none" w:sz="0" w:space="0" w:color="auto"/>
        <w:right w:val="none" w:sz="0" w:space="0" w:color="auto"/>
      </w:divBdr>
    </w:div>
    <w:div w:id="1135946720">
      <w:bodyDiv w:val="1"/>
      <w:marLeft w:val="0"/>
      <w:marRight w:val="0"/>
      <w:marTop w:val="0"/>
      <w:marBottom w:val="0"/>
      <w:divBdr>
        <w:top w:val="none" w:sz="0" w:space="0" w:color="auto"/>
        <w:left w:val="none" w:sz="0" w:space="0" w:color="auto"/>
        <w:bottom w:val="none" w:sz="0" w:space="0" w:color="auto"/>
        <w:right w:val="none" w:sz="0" w:space="0" w:color="auto"/>
      </w:divBdr>
    </w:div>
    <w:div w:id="1139616517">
      <w:bodyDiv w:val="1"/>
      <w:marLeft w:val="0"/>
      <w:marRight w:val="0"/>
      <w:marTop w:val="0"/>
      <w:marBottom w:val="0"/>
      <w:divBdr>
        <w:top w:val="none" w:sz="0" w:space="0" w:color="auto"/>
        <w:left w:val="none" w:sz="0" w:space="0" w:color="auto"/>
        <w:bottom w:val="none" w:sz="0" w:space="0" w:color="auto"/>
        <w:right w:val="none" w:sz="0" w:space="0" w:color="auto"/>
      </w:divBdr>
    </w:div>
    <w:div w:id="1154376936">
      <w:bodyDiv w:val="1"/>
      <w:marLeft w:val="0"/>
      <w:marRight w:val="0"/>
      <w:marTop w:val="0"/>
      <w:marBottom w:val="0"/>
      <w:divBdr>
        <w:top w:val="none" w:sz="0" w:space="0" w:color="auto"/>
        <w:left w:val="none" w:sz="0" w:space="0" w:color="auto"/>
        <w:bottom w:val="none" w:sz="0" w:space="0" w:color="auto"/>
        <w:right w:val="none" w:sz="0" w:space="0" w:color="auto"/>
      </w:divBdr>
    </w:div>
    <w:div w:id="1207722609">
      <w:bodyDiv w:val="1"/>
      <w:marLeft w:val="0"/>
      <w:marRight w:val="0"/>
      <w:marTop w:val="0"/>
      <w:marBottom w:val="0"/>
      <w:divBdr>
        <w:top w:val="none" w:sz="0" w:space="0" w:color="auto"/>
        <w:left w:val="none" w:sz="0" w:space="0" w:color="auto"/>
        <w:bottom w:val="none" w:sz="0" w:space="0" w:color="auto"/>
        <w:right w:val="none" w:sz="0" w:space="0" w:color="auto"/>
      </w:divBdr>
    </w:div>
    <w:div w:id="1219634332">
      <w:bodyDiv w:val="1"/>
      <w:marLeft w:val="0"/>
      <w:marRight w:val="0"/>
      <w:marTop w:val="0"/>
      <w:marBottom w:val="0"/>
      <w:divBdr>
        <w:top w:val="none" w:sz="0" w:space="0" w:color="auto"/>
        <w:left w:val="none" w:sz="0" w:space="0" w:color="auto"/>
        <w:bottom w:val="none" w:sz="0" w:space="0" w:color="auto"/>
        <w:right w:val="none" w:sz="0" w:space="0" w:color="auto"/>
      </w:divBdr>
    </w:div>
    <w:div w:id="1220050601">
      <w:bodyDiv w:val="1"/>
      <w:marLeft w:val="0"/>
      <w:marRight w:val="0"/>
      <w:marTop w:val="0"/>
      <w:marBottom w:val="0"/>
      <w:divBdr>
        <w:top w:val="none" w:sz="0" w:space="0" w:color="auto"/>
        <w:left w:val="none" w:sz="0" w:space="0" w:color="auto"/>
        <w:bottom w:val="none" w:sz="0" w:space="0" w:color="auto"/>
        <w:right w:val="none" w:sz="0" w:space="0" w:color="auto"/>
      </w:divBdr>
      <w:divsChild>
        <w:div w:id="1346900485">
          <w:marLeft w:val="0"/>
          <w:marRight w:val="0"/>
          <w:marTop w:val="0"/>
          <w:marBottom w:val="0"/>
          <w:divBdr>
            <w:top w:val="none" w:sz="0" w:space="0" w:color="auto"/>
            <w:left w:val="none" w:sz="0" w:space="0" w:color="auto"/>
            <w:bottom w:val="none" w:sz="0" w:space="0" w:color="auto"/>
            <w:right w:val="none" w:sz="0" w:space="0" w:color="auto"/>
          </w:divBdr>
          <w:divsChild>
            <w:div w:id="1735931176">
              <w:marLeft w:val="0"/>
              <w:marRight w:val="0"/>
              <w:marTop w:val="0"/>
              <w:marBottom w:val="0"/>
              <w:divBdr>
                <w:top w:val="none" w:sz="0" w:space="0" w:color="auto"/>
                <w:left w:val="none" w:sz="0" w:space="0" w:color="auto"/>
                <w:bottom w:val="none" w:sz="0" w:space="0" w:color="auto"/>
                <w:right w:val="none" w:sz="0" w:space="0" w:color="auto"/>
              </w:divBdr>
              <w:divsChild>
                <w:div w:id="1681660626">
                  <w:marLeft w:val="0"/>
                  <w:marRight w:val="0"/>
                  <w:marTop w:val="0"/>
                  <w:marBottom w:val="0"/>
                  <w:divBdr>
                    <w:top w:val="none" w:sz="0" w:space="0" w:color="auto"/>
                    <w:left w:val="none" w:sz="0" w:space="0" w:color="auto"/>
                    <w:bottom w:val="none" w:sz="0" w:space="0" w:color="auto"/>
                    <w:right w:val="none" w:sz="0" w:space="0" w:color="auto"/>
                  </w:divBdr>
                  <w:divsChild>
                    <w:div w:id="1310401698">
                      <w:marLeft w:val="0"/>
                      <w:marRight w:val="0"/>
                      <w:marTop w:val="0"/>
                      <w:marBottom w:val="0"/>
                      <w:divBdr>
                        <w:top w:val="none" w:sz="0" w:space="0" w:color="auto"/>
                        <w:left w:val="none" w:sz="0" w:space="0" w:color="auto"/>
                        <w:bottom w:val="none" w:sz="0" w:space="0" w:color="auto"/>
                        <w:right w:val="none" w:sz="0" w:space="0" w:color="auto"/>
                      </w:divBdr>
                      <w:divsChild>
                        <w:div w:id="1580098048">
                          <w:marLeft w:val="0"/>
                          <w:marRight w:val="0"/>
                          <w:marTop w:val="0"/>
                          <w:marBottom w:val="0"/>
                          <w:divBdr>
                            <w:top w:val="none" w:sz="0" w:space="0" w:color="auto"/>
                            <w:left w:val="none" w:sz="0" w:space="0" w:color="auto"/>
                            <w:bottom w:val="none" w:sz="0" w:space="0" w:color="auto"/>
                            <w:right w:val="none" w:sz="0" w:space="0" w:color="auto"/>
                          </w:divBdr>
                          <w:divsChild>
                            <w:div w:id="1923758480">
                              <w:marLeft w:val="0"/>
                              <w:marRight w:val="0"/>
                              <w:marTop w:val="0"/>
                              <w:marBottom w:val="0"/>
                              <w:divBdr>
                                <w:top w:val="none" w:sz="0" w:space="0" w:color="auto"/>
                                <w:left w:val="none" w:sz="0" w:space="0" w:color="auto"/>
                                <w:bottom w:val="none" w:sz="0" w:space="0" w:color="auto"/>
                                <w:right w:val="none" w:sz="0" w:space="0" w:color="auto"/>
                              </w:divBdr>
                              <w:divsChild>
                                <w:div w:id="1424838981">
                                  <w:marLeft w:val="0"/>
                                  <w:marRight w:val="0"/>
                                  <w:marTop w:val="0"/>
                                  <w:marBottom w:val="0"/>
                                  <w:divBdr>
                                    <w:top w:val="none" w:sz="0" w:space="0" w:color="auto"/>
                                    <w:left w:val="none" w:sz="0" w:space="0" w:color="auto"/>
                                    <w:bottom w:val="none" w:sz="0" w:space="0" w:color="auto"/>
                                    <w:right w:val="none" w:sz="0" w:space="0" w:color="auto"/>
                                  </w:divBdr>
                                  <w:divsChild>
                                    <w:div w:id="17035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9556724">
      <w:bodyDiv w:val="1"/>
      <w:marLeft w:val="0"/>
      <w:marRight w:val="0"/>
      <w:marTop w:val="0"/>
      <w:marBottom w:val="0"/>
      <w:divBdr>
        <w:top w:val="none" w:sz="0" w:space="0" w:color="auto"/>
        <w:left w:val="none" w:sz="0" w:space="0" w:color="auto"/>
        <w:bottom w:val="none" w:sz="0" w:space="0" w:color="auto"/>
        <w:right w:val="none" w:sz="0" w:space="0" w:color="auto"/>
      </w:divBdr>
    </w:div>
    <w:div w:id="1251353192">
      <w:bodyDiv w:val="1"/>
      <w:marLeft w:val="0"/>
      <w:marRight w:val="0"/>
      <w:marTop w:val="0"/>
      <w:marBottom w:val="0"/>
      <w:divBdr>
        <w:top w:val="none" w:sz="0" w:space="0" w:color="auto"/>
        <w:left w:val="none" w:sz="0" w:space="0" w:color="auto"/>
        <w:bottom w:val="none" w:sz="0" w:space="0" w:color="auto"/>
        <w:right w:val="none" w:sz="0" w:space="0" w:color="auto"/>
      </w:divBdr>
    </w:div>
    <w:div w:id="1272666202">
      <w:bodyDiv w:val="1"/>
      <w:marLeft w:val="0"/>
      <w:marRight w:val="0"/>
      <w:marTop w:val="0"/>
      <w:marBottom w:val="0"/>
      <w:divBdr>
        <w:top w:val="none" w:sz="0" w:space="0" w:color="auto"/>
        <w:left w:val="none" w:sz="0" w:space="0" w:color="auto"/>
        <w:bottom w:val="none" w:sz="0" w:space="0" w:color="auto"/>
        <w:right w:val="none" w:sz="0" w:space="0" w:color="auto"/>
      </w:divBdr>
    </w:div>
    <w:div w:id="1283807515">
      <w:bodyDiv w:val="1"/>
      <w:marLeft w:val="0"/>
      <w:marRight w:val="0"/>
      <w:marTop w:val="0"/>
      <w:marBottom w:val="0"/>
      <w:divBdr>
        <w:top w:val="none" w:sz="0" w:space="0" w:color="auto"/>
        <w:left w:val="none" w:sz="0" w:space="0" w:color="auto"/>
        <w:bottom w:val="none" w:sz="0" w:space="0" w:color="auto"/>
        <w:right w:val="none" w:sz="0" w:space="0" w:color="auto"/>
      </w:divBdr>
    </w:div>
    <w:div w:id="1295210680">
      <w:bodyDiv w:val="1"/>
      <w:marLeft w:val="0"/>
      <w:marRight w:val="0"/>
      <w:marTop w:val="0"/>
      <w:marBottom w:val="0"/>
      <w:divBdr>
        <w:top w:val="none" w:sz="0" w:space="0" w:color="auto"/>
        <w:left w:val="none" w:sz="0" w:space="0" w:color="auto"/>
        <w:bottom w:val="none" w:sz="0" w:space="0" w:color="auto"/>
        <w:right w:val="none" w:sz="0" w:space="0" w:color="auto"/>
      </w:divBdr>
    </w:div>
    <w:div w:id="1300721551">
      <w:bodyDiv w:val="1"/>
      <w:marLeft w:val="0"/>
      <w:marRight w:val="0"/>
      <w:marTop w:val="0"/>
      <w:marBottom w:val="0"/>
      <w:divBdr>
        <w:top w:val="none" w:sz="0" w:space="0" w:color="auto"/>
        <w:left w:val="none" w:sz="0" w:space="0" w:color="auto"/>
        <w:bottom w:val="none" w:sz="0" w:space="0" w:color="auto"/>
        <w:right w:val="none" w:sz="0" w:space="0" w:color="auto"/>
      </w:divBdr>
    </w:div>
    <w:div w:id="1304509797">
      <w:bodyDiv w:val="1"/>
      <w:marLeft w:val="0"/>
      <w:marRight w:val="0"/>
      <w:marTop w:val="0"/>
      <w:marBottom w:val="0"/>
      <w:divBdr>
        <w:top w:val="none" w:sz="0" w:space="0" w:color="auto"/>
        <w:left w:val="none" w:sz="0" w:space="0" w:color="auto"/>
        <w:bottom w:val="none" w:sz="0" w:space="0" w:color="auto"/>
        <w:right w:val="none" w:sz="0" w:space="0" w:color="auto"/>
      </w:divBdr>
    </w:div>
    <w:div w:id="1338265833">
      <w:bodyDiv w:val="1"/>
      <w:marLeft w:val="0"/>
      <w:marRight w:val="0"/>
      <w:marTop w:val="0"/>
      <w:marBottom w:val="0"/>
      <w:divBdr>
        <w:top w:val="none" w:sz="0" w:space="0" w:color="auto"/>
        <w:left w:val="none" w:sz="0" w:space="0" w:color="auto"/>
        <w:bottom w:val="none" w:sz="0" w:space="0" w:color="auto"/>
        <w:right w:val="none" w:sz="0" w:space="0" w:color="auto"/>
      </w:divBdr>
    </w:div>
    <w:div w:id="1353065511">
      <w:bodyDiv w:val="1"/>
      <w:marLeft w:val="0"/>
      <w:marRight w:val="0"/>
      <w:marTop w:val="0"/>
      <w:marBottom w:val="0"/>
      <w:divBdr>
        <w:top w:val="none" w:sz="0" w:space="0" w:color="auto"/>
        <w:left w:val="none" w:sz="0" w:space="0" w:color="auto"/>
        <w:bottom w:val="none" w:sz="0" w:space="0" w:color="auto"/>
        <w:right w:val="none" w:sz="0" w:space="0" w:color="auto"/>
      </w:divBdr>
    </w:div>
    <w:div w:id="1374888630">
      <w:bodyDiv w:val="1"/>
      <w:marLeft w:val="0"/>
      <w:marRight w:val="0"/>
      <w:marTop w:val="0"/>
      <w:marBottom w:val="0"/>
      <w:divBdr>
        <w:top w:val="none" w:sz="0" w:space="0" w:color="auto"/>
        <w:left w:val="none" w:sz="0" w:space="0" w:color="auto"/>
        <w:bottom w:val="none" w:sz="0" w:space="0" w:color="auto"/>
        <w:right w:val="none" w:sz="0" w:space="0" w:color="auto"/>
      </w:divBdr>
    </w:div>
    <w:div w:id="1377074495">
      <w:bodyDiv w:val="1"/>
      <w:marLeft w:val="0"/>
      <w:marRight w:val="0"/>
      <w:marTop w:val="0"/>
      <w:marBottom w:val="0"/>
      <w:divBdr>
        <w:top w:val="none" w:sz="0" w:space="0" w:color="auto"/>
        <w:left w:val="none" w:sz="0" w:space="0" w:color="auto"/>
        <w:bottom w:val="none" w:sz="0" w:space="0" w:color="auto"/>
        <w:right w:val="none" w:sz="0" w:space="0" w:color="auto"/>
      </w:divBdr>
    </w:div>
    <w:div w:id="1382363633">
      <w:bodyDiv w:val="1"/>
      <w:marLeft w:val="0"/>
      <w:marRight w:val="0"/>
      <w:marTop w:val="0"/>
      <w:marBottom w:val="0"/>
      <w:divBdr>
        <w:top w:val="none" w:sz="0" w:space="0" w:color="auto"/>
        <w:left w:val="none" w:sz="0" w:space="0" w:color="auto"/>
        <w:bottom w:val="none" w:sz="0" w:space="0" w:color="auto"/>
        <w:right w:val="none" w:sz="0" w:space="0" w:color="auto"/>
      </w:divBdr>
    </w:div>
    <w:div w:id="1384518343">
      <w:bodyDiv w:val="1"/>
      <w:marLeft w:val="0"/>
      <w:marRight w:val="0"/>
      <w:marTop w:val="0"/>
      <w:marBottom w:val="0"/>
      <w:divBdr>
        <w:top w:val="none" w:sz="0" w:space="0" w:color="auto"/>
        <w:left w:val="none" w:sz="0" w:space="0" w:color="auto"/>
        <w:bottom w:val="none" w:sz="0" w:space="0" w:color="auto"/>
        <w:right w:val="none" w:sz="0" w:space="0" w:color="auto"/>
      </w:divBdr>
    </w:div>
    <w:div w:id="1394891181">
      <w:bodyDiv w:val="1"/>
      <w:marLeft w:val="0"/>
      <w:marRight w:val="0"/>
      <w:marTop w:val="0"/>
      <w:marBottom w:val="0"/>
      <w:divBdr>
        <w:top w:val="none" w:sz="0" w:space="0" w:color="auto"/>
        <w:left w:val="none" w:sz="0" w:space="0" w:color="auto"/>
        <w:bottom w:val="none" w:sz="0" w:space="0" w:color="auto"/>
        <w:right w:val="none" w:sz="0" w:space="0" w:color="auto"/>
      </w:divBdr>
    </w:div>
    <w:div w:id="1402025561">
      <w:bodyDiv w:val="1"/>
      <w:marLeft w:val="0"/>
      <w:marRight w:val="0"/>
      <w:marTop w:val="0"/>
      <w:marBottom w:val="0"/>
      <w:divBdr>
        <w:top w:val="none" w:sz="0" w:space="0" w:color="auto"/>
        <w:left w:val="none" w:sz="0" w:space="0" w:color="auto"/>
        <w:bottom w:val="none" w:sz="0" w:space="0" w:color="auto"/>
        <w:right w:val="none" w:sz="0" w:space="0" w:color="auto"/>
      </w:divBdr>
    </w:div>
    <w:div w:id="1403019868">
      <w:bodyDiv w:val="1"/>
      <w:marLeft w:val="0"/>
      <w:marRight w:val="0"/>
      <w:marTop w:val="0"/>
      <w:marBottom w:val="0"/>
      <w:divBdr>
        <w:top w:val="none" w:sz="0" w:space="0" w:color="auto"/>
        <w:left w:val="none" w:sz="0" w:space="0" w:color="auto"/>
        <w:bottom w:val="none" w:sz="0" w:space="0" w:color="auto"/>
        <w:right w:val="none" w:sz="0" w:space="0" w:color="auto"/>
      </w:divBdr>
    </w:div>
    <w:div w:id="1424570969">
      <w:bodyDiv w:val="1"/>
      <w:marLeft w:val="0"/>
      <w:marRight w:val="0"/>
      <w:marTop w:val="0"/>
      <w:marBottom w:val="0"/>
      <w:divBdr>
        <w:top w:val="none" w:sz="0" w:space="0" w:color="auto"/>
        <w:left w:val="none" w:sz="0" w:space="0" w:color="auto"/>
        <w:bottom w:val="none" w:sz="0" w:space="0" w:color="auto"/>
        <w:right w:val="none" w:sz="0" w:space="0" w:color="auto"/>
      </w:divBdr>
    </w:div>
    <w:div w:id="1454441108">
      <w:bodyDiv w:val="1"/>
      <w:marLeft w:val="0"/>
      <w:marRight w:val="0"/>
      <w:marTop w:val="0"/>
      <w:marBottom w:val="0"/>
      <w:divBdr>
        <w:top w:val="none" w:sz="0" w:space="0" w:color="auto"/>
        <w:left w:val="none" w:sz="0" w:space="0" w:color="auto"/>
        <w:bottom w:val="none" w:sz="0" w:space="0" w:color="auto"/>
        <w:right w:val="none" w:sz="0" w:space="0" w:color="auto"/>
      </w:divBdr>
    </w:div>
    <w:div w:id="1481578938">
      <w:bodyDiv w:val="1"/>
      <w:marLeft w:val="0"/>
      <w:marRight w:val="0"/>
      <w:marTop w:val="0"/>
      <w:marBottom w:val="0"/>
      <w:divBdr>
        <w:top w:val="none" w:sz="0" w:space="0" w:color="auto"/>
        <w:left w:val="none" w:sz="0" w:space="0" w:color="auto"/>
        <w:bottom w:val="none" w:sz="0" w:space="0" w:color="auto"/>
        <w:right w:val="none" w:sz="0" w:space="0" w:color="auto"/>
      </w:divBdr>
    </w:div>
    <w:div w:id="1533614504">
      <w:bodyDiv w:val="1"/>
      <w:marLeft w:val="0"/>
      <w:marRight w:val="0"/>
      <w:marTop w:val="0"/>
      <w:marBottom w:val="0"/>
      <w:divBdr>
        <w:top w:val="none" w:sz="0" w:space="0" w:color="auto"/>
        <w:left w:val="none" w:sz="0" w:space="0" w:color="auto"/>
        <w:bottom w:val="none" w:sz="0" w:space="0" w:color="auto"/>
        <w:right w:val="none" w:sz="0" w:space="0" w:color="auto"/>
      </w:divBdr>
    </w:div>
    <w:div w:id="1569799215">
      <w:bodyDiv w:val="1"/>
      <w:marLeft w:val="0"/>
      <w:marRight w:val="0"/>
      <w:marTop w:val="0"/>
      <w:marBottom w:val="0"/>
      <w:divBdr>
        <w:top w:val="none" w:sz="0" w:space="0" w:color="auto"/>
        <w:left w:val="none" w:sz="0" w:space="0" w:color="auto"/>
        <w:bottom w:val="none" w:sz="0" w:space="0" w:color="auto"/>
        <w:right w:val="none" w:sz="0" w:space="0" w:color="auto"/>
      </w:divBdr>
    </w:div>
    <w:div w:id="1572695832">
      <w:bodyDiv w:val="1"/>
      <w:marLeft w:val="0"/>
      <w:marRight w:val="0"/>
      <w:marTop w:val="0"/>
      <w:marBottom w:val="0"/>
      <w:divBdr>
        <w:top w:val="none" w:sz="0" w:space="0" w:color="auto"/>
        <w:left w:val="none" w:sz="0" w:space="0" w:color="auto"/>
        <w:bottom w:val="none" w:sz="0" w:space="0" w:color="auto"/>
        <w:right w:val="none" w:sz="0" w:space="0" w:color="auto"/>
      </w:divBdr>
    </w:div>
    <w:div w:id="1611935948">
      <w:bodyDiv w:val="1"/>
      <w:marLeft w:val="0"/>
      <w:marRight w:val="0"/>
      <w:marTop w:val="0"/>
      <w:marBottom w:val="0"/>
      <w:divBdr>
        <w:top w:val="none" w:sz="0" w:space="0" w:color="auto"/>
        <w:left w:val="none" w:sz="0" w:space="0" w:color="auto"/>
        <w:bottom w:val="none" w:sz="0" w:space="0" w:color="auto"/>
        <w:right w:val="none" w:sz="0" w:space="0" w:color="auto"/>
      </w:divBdr>
    </w:div>
    <w:div w:id="1646280826">
      <w:bodyDiv w:val="1"/>
      <w:marLeft w:val="0"/>
      <w:marRight w:val="0"/>
      <w:marTop w:val="0"/>
      <w:marBottom w:val="0"/>
      <w:divBdr>
        <w:top w:val="none" w:sz="0" w:space="0" w:color="auto"/>
        <w:left w:val="none" w:sz="0" w:space="0" w:color="auto"/>
        <w:bottom w:val="none" w:sz="0" w:space="0" w:color="auto"/>
        <w:right w:val="none" w:sz="0" w:space="0" w:color="auto"/>
      </w:divBdr>
    </w:div>
    <w:div w:id="1647663237">
      <w:bodyDiv w:val="1"/>
      <w:marLeft w:val="0"/>
      <w:marRight w:val="0"/>
      <w:marTop w:val="0"/>
      <w:marBottom w:val="0"/>
      <w:divBdr>
        <w:top w:val="none" w:sz="0" w:space="0" w:color="auto"/>
        <w:left w:val="none" w:sz="0" w:space="0" w:color="auto"/>
        <w:bottom w:val="none" w:sz="0" w:space="0" w:color="auto"/>
        <w:right w:val="none" w:sz="0" w:space="0" w:color="auto"/>
      </w:divBdr>
    </w:div>
    <w:div w:id="1647934340">
      <w:bodyDiv w:val="1"/>
      <w:marLeft w:val="0"/>
      <w:marRight w:val="0"/>
      <w:marTop w:val="0"/>
      <w:marBottom w:val="0"/>
      <w:divBdr>
        <w:top w:val="none" w:sz="0" w:space="0" w:color="auto"/>
        <w:left w:val="none" w:sz="0" w:space="0" w:color="auto"/>
        <w:bottom w:val="none" w:sz="0" w:space="0" w:color="auto"/>
        <w:right w:val="none" w:sz="0" w:space="0" w:color="auto"/>
      </w:divBdr>
    </w:div>
    <w:div w:id="1654480824">
      <w:bodyDiv w:val="1"/>
      <w:marLeft w:val="0"/>
      <w:marRight w:val="0"/>
      <w:marTop w:val="0"/>
      <w:marBottom w:val="0"/>
      <w:divBdr>
        <w:top w:val="none" w:sz="0" w:space="0" w:color="auto"/>
        <w:left w:val="none" w:sz="0" w:space="0" w:color="auto"/>
        <w:bottom w:val="none" w:sz="0" w:space="0" w:color="auto"/>
        <w:right w:val="none" w:sz="0" w:space="0" w:color="auto"/>
      </w:divBdr>
    </w:div>
    <w:div w:id="1687361869">
      <w:bodyDiv w:val="1"/>
      <w:marLeft w:val="0"/>
      <w:marRight w:val="0"/>
      <w:marTop w:val="0"/>
      <w:marBottom w:val="0"/>
      <w:divBdr>
        <w:top w:val="none" w:sz="0" w:space="0" w:color="auto"/>
        <w:left w:val="none" w:sz="0" w:space="0" w:color="auto"/>
        <w:bottom w:val="none" w:sz="0" w:space="0" w:color="auto"/>
        <w:right w:val="none" w:sz="0" w:space="0" w:color="auto"/>
      </w:divBdr>
    </w:div>
    <w:div w:id="1693335364">
      <w:bodyDiv w:val="1"/>
      <w:marLeft w:val="0"/>
      <w:marRight w:val="0"/>
      <w:marTop w:val="0"/>
      <w:marBottom w:val="0"/>
      <w:divBdr>
        <w:top w:val="none" w:sz="0" w:space="0" w:color="auto"/>
        <w:left w:val="none" w:sz="0" w:space="0" w:color="auto"/>
        <w:bottom w:val="none" w:sz="0" w:space="0" w:color="auto"/>
        <w:right w:val="none" w:sz="0" w:space="0" w:color="auto"/>
      </w:divBdr>
    </w:div>
    <w:div w:id="1694650652">
      <w:bodyDiv w:val="1"/>
      <w:marLeft w:val="0"/>
      <w:marRight w:val="0"/>
      <w:marTop w:val="0"/>
      <w:marBottom w:val="0"/>
      <w:divBdr>
        <w:top w:val="none" w:sz="0" w:space="0" w:color="auto"/>
        <w:left w:val="none" w:sz="0" w:space="0" w:color="auto"/>
        <w:bottom w:val="none" w:sz="0" w:space="0" w:color="auto"/>
        <w:right w:val="none" w:sz="0" w:space="0" w:color="auto"/>
      </w:divBdr>
    </w:div>
    <w:div w:id="1723825298">
      <w:bodyDiv w:val="1"/>
      <w:marLeft w:val="0"/>
      <w:marRight w:val="0"/>
      <w:marTop w:val="0"/>
      <w:marBottom w:val="0"/>
      <w:divBdr>
        <w:top w:val="none" w:sz="0" w:space="0" w:color="auto"/>
        <w:left w:val="none" w:sz="0" w:space="0" w:color="auto"/>
        <w:bottom w:val="none" w:sz="0" w:space="0" w:color="auto"/>
        <w:right w:val="none" w:sz="0" w:space="0" w:color="auto"/>
      </w:divBdr>
    </w:div>
    <w:div w:id="1782072893">
      <w:bodyDiv w:val="1"/>
      <w:marLeft w:val="0"/>
      <w:marRight w:val="0"/>
      <w:marTop w:val="0"/>
      <w:marBottom w:val="0"/>
      <w:divBdr>
        <w:top w:val="none" w:sz="0" w:space="0" w:color="auto"/>
        <w:left w:val="none" w:sz="0" w:space="0" w:color="auto"/>
        <w:bottom w:val="none" w:sz="0" w:space="0" w:color="auto"/>
        <w:right w:val="none" w:sz="0" w:space="0" w:color="auto"/>
      </w:divBdr>
    </w:div>
    <w:div w:id="1798986969">
      <w:bodyDiv w:val="1"/>
      <w:marLeft w:val="0"/>
      <w:marRight w:val="0"/>
      <w:marTop w:val="0"/>
      <w:marBottom w:val="0"/>
      <w:divBdr>
        <w:top w:val="none" w:sz="0" w:space="0" w:color="auto"/>
        <w:left w:val="none" w:sz="0" w:space="0" w:color="auto"/>
        <w:bottom w:val="none" w:sz="0" w:space="0" w:color="auto"/>
        <w:right w:val="none" w:sz="0" w:space="0" w:color="auto"/>
      </w:divBdr>
    </w:div>
    <w:div w:id="1802728147">
      <w:bodyDiv w:val="1"/>
      <w:marLeft w:val="0"/>
      <w:marRight w:val="0"/>
      <w:marTop w:val="0"/>
      <w:marBottom w:val="0"/>
      <w:divBdr>
        <w:top w:val="none" w:sz="0" w:space="0" w:color="auto"/>
        <w:left w:val="none" w:sz="0" w:space="0" w:color="auto"/>
        <w:bottom w:val="none" w:sz="0" w:space="0" w:color="auto"/>
        <w:right w:val="none" w:sz="0" w:space="0" w:color="auto"/>
      </w:divBdr>
    </w:div>
    <w:div w:id="1808664982">
      <w:bodyDiv w:val="1"/>
      <w:marLeft w:val="0"/>
      <w:marRight w:val="0"/>
      <w:marTop w:val="0"/>
      <w:marBottom w:val="0"/>
      <w:divBdr>
        <w:top w:val="none" w:sz="0" w:space="0" w:color="auto"/>
        <w:left w:val="none" w:sz="0" w:space="0" w:color="auto"/>
        <w:bottom w:val="none" w:sz="0" w:space="0" w:color="auto"/>
        <w:right w:val="none" w:sz="0" w:space="0" w:color="auto"/>
      </w:divBdr>
    </w:div>
    <w:div w:id="1839076035">
      <w:bodyDiv w:val="1"/>
      <w:marLeft w:val="0"/>
      <w:marRight w:val="0"/>
      <w:marTop w:val="0"/>
      <w:marBottom w:val="0"/>
      <w:divBdr>
        <w:top w:val="none" w:sz="0" w:space="0" w:color="auto"/>
        <w:left w:val="none" w:sz="0" w:space="0" w:color="auto"/>
        <w:bottom w:val="none" w:sz="0" w:space="0" w:color="auto"/>
        <w:right w:val="none" w:sz="0" w:space="0" w:color="auto"/>
      </w:divBdr>
    </w:div>
    <w:div w:id="1842966981">
      <w:bodyDiv w:val="1"/>
      <w:marLeft w:val="0"/>
      <w:marRight w:val="0"/>
      <w:marTop w:val="0"/>
      <w:marBottom w:val="0"/>
      <w:divBdr>
        <w:top w:val="none" w:sz="0" w:space="0" w:color="auto"/>
        <w:left w:val="none" w:sz="0" w:space="0" w:color="auto"/>
        <w:bottom w:val="none" w:sz="0" w:space="0" w:color="auto"/>
        <w:right w:val="none" w:sz="0" w:space="0" w:color="auto"/>
      </w:divBdr>
    </w:div>
    <w:div w:id="1864439905">
      <w:bodyDiv w:val="1"/>
      <w:marLeft w:val="0"/>
      <w:marRight w:val="0"/>
      <w:marTop w:val="0"/>
      <w:marBottom w:val="0"/>
      <w:divBdr>
        <w:top w:val="none" w:sz="0" w:space="0" w:color="auto"/>
        <w:left w:val="none" w:sz="0" w:space="0" w:color="auto"/>
        <w:bottom w:val="none" w:sz="0" w:space="0" w:color="auto"/>
        <w:right w:val="none" w:sz="0" w:space="0" w:color="auto"/>
      </w:divBdr>
    </w:div>
    <w:div w:id="1930694760">
      <w:bodyDiv w:val="1"/>
      <w:marLeft w:val="0"/>
      <w:marRight w:val="0"/>
      <w:marTop w:val="0"/>
      <w:marBottom w:val="0"/>
      <w:divBdr>
        <w:top w:val="none" w:sz="0" w:space="0" w:color="auto"/>
        <w:left w:val="none" w:sz="0" w:space="0" w:color="auto"/>
        <w:bottom w:val="none" w:sz="0" w:space="0" w:color="auto"/>
        <w:right w:val="none" w:sz="0" w:space="0" w:color="auto"/>
      </w:divBdr>
    </w:div>
    <w:div w:id="1951234661">
      <w:bodyDiv w:val="1"/>
      <w:marLeft w:val="0"/>
      <w:marRight w:val="0"/>
      <w:marTop w:val="0"/>
      <w:marBottom w:val="0"/>
      <w:divBdr>
        <w:top w:val="none" w:sz="0" w:space="0" w:color="auto"/>
        <w:left w:val="none" w:sz="0" w:space="0" w:color="auto"/>
        <w:bottom w:val="none" w:sz="0" w:space="0" w:color="auto"/>
        <w:right w:val="none" w:sz="0" w:space="0" w:color="auto"/>
      </w:divBdr>
    </w:div>
    <w:div w:id="1960212676">
      <w:bodyDiv w:val="1"/>
      <w:marLeft w:val="0"/>
      <w:marRight w:val="0"/>
      <w:marTop w:val="0"/>
      <w:marBottom w:val="0"/>
      <w:divBdr>
        <w:top w:val="none" w:sz="0" w:space="0" w:color="auto"/>
        <w:left w:val="none" w:sz="0" w:space="0" w:color="auto"/>
        <w:bottom w:val="none" w:sz="0" w:space="0" w:color="auto"/>
        <w:right w:val="none" w:sz="0" w:space="0" w:color="auto"/>
      </w:divBdr>
    </w:div>
    <w:div w:id="1985887748">
      <w:bodyDiv w:val="1"/>
      <w:marLeft w:val="0"/>
      <w:marRight w:val="0"/>
      <w:marTop w:val="0"/>
      <w:marBottom w:val="0"/>
      <w:divBdr>
        <w:top w:val="none" w:sz="0" w:space="0" w:color="auto"/>
        <w:left w:val="none" w:sz="0" w:space="0" w:color="auto"/>
        <w:bottom w:val="none" w:sz="0" w:space="0" w:color="auto"/>
        <w:right w:val="none" w:sz="0" w:space="0" w:color="auto"/>
      </w:divBdr>
    </w:div>
    <w:div w:id="1992906946">
      <w:bodyDiv w:val="1"/>
      <w:marLeft w:val="0"/>
      <w:marRight w:val="0"/>
      <w:marTop w:val="0"/>
      <w:marBottom w:val="0"/>
      <w:divBdr>
        <w:top w:val="none" w:sz="0" w:space="0" w:color="auto"/>
        <w:left w:val="none" w:sz="0" w:space="0" w:color="auto"/>
        <w:bottom w:val="none" w:sz="0" w:space="0" w:color="auto"/>
        <w:right w:val="none" w:sz="0" w:space="0" w:color="auto"/>
      </w:divBdr>
    </w:div>
    <w:div w:id="2082558704">
      <w:bodyDiv w:val="1"/>
      <w:marLeft w:val="0"/>
      <w:marRight w:val="0"/>
      <w:marTop w:val="0"/>
      <w:marBottom w:val="0"/>
      <w:divBdr>
        <w:top w:val="none" w:sz="0" w:space="0" w:color="auto"/>
        <w:left w:val="none" w:sz="0" w:space="0" w:color="auto"/>
        <w:bottom w:val="none" w:sz="0" w:space="0" w:color="auto"/>
        <w:right w:val="none" w:sz="0" w:space="0" w:color="auto"/>
      </w:divBdr>
    </w:div>
    <w:div w:id="2088115469">
      <w:bodyDiv w:val="1"/>
      <w:marLeft w:val="0"/>
      <w:marRight w:val="0"/>
      <w:marTop w:val="0"/>
      <w:marBottom w:val="0"/>
      <w:divBdr>
        <w:top w:val="none" w:sz="0" w:space="0" w:color="auto"/>
        <w:left w:val="none" w:sz="0" w:space="0" w:color="auto"/>
        <w:bottom w:val="none" w:sz="0" w:space="0" w:color="auto"/>
        <w:right w:val="none" w:sz="0" w:space="0" w:color="auto"/>
      </w:divBdr>
    </w:div>
    <w:div w:id="2127458836">
      <w:bodyDiv w:val="1"/>
      <w:marLeft w:val="0"/>
      <w:marRight w:val="0"/>
      <w:marTop w:val="0"/>
      <w:marBottom w:val="0"/>
      <w:divBdr>
        <w:top w:val="none" w:sz="0" w:space="0" w:color="auto"/>
        <w:left w:val="none" w:sz="0" w:space="0" w:color="auto"/>
        <w:bottom w:val="none" w:sz="0" w:space="0" w:color="auto"/>
        <w:right w:val="none" w:sz="0" w:space="0" w:color="auto"/>
      </w:divBdr>
    </w:div>
    <w:div w:id="2129154970">
      <w:bodyDiv w:val="1"/>
      <w:marLeft w:val="0"/>
      <w:marRight w:val="0"/>
      <w:marTop w:val="0"/>
      <w:marBottom w:val="0"/>
      <w:divBdr>
        <w:top w:val="none" w:sz="0" w:space="0" w:color="auto"/>
        <w:left w:val="none" w:sz="0" w:space="0" w:color="auto"/>
        <w:bottom w:val="none" w:sz="0" w:space="0" w:color="auto"/>
        <w:right w:val="none" w:sz="0" w:space="0" w:color="auto"/>
      </w:divBdr>
    </w:div>
    <w:div w:id="214087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D0E1B72D31D24387990FE6741538EC" ma:contentTypeVersion="16" ma:contentTypeDescription="Create a new document." ma:contentTypeScope="" ma:versionID="47f389a9e8b9e1f72de43fd02eb68a01">
  <xsd:schema xmlns:xsd="http://www.w3.org/2001/XMLSchema" xmlns:xs="http://www.w3.org/2001/XMLSchema" xmlns:p="http://schemas.microsoft.com/office/2006/metadata/properties" xmlns:ns2="cb2344b7-16d5-4d26-983b-2104d2d5b732" xmlns:ns3="be0a0132-05d4-4654-97a9-59765c6f403c" xmlns:ns4="50c908b1-f277-4340-90a9-4611d0b0f078" targetNamespace="http://schemas.microsoft.com/office/2006/metadata/properties" ma:root="true" ma:fieldsID="1b52b21938f0a4620ec7461e19dc1bfc" ns2:_="" ns3:_="" ns4:_="">
    <xsd:import namespace="cb2344b7-16d5-4d26-983b-2104d2d5b732"/>
    <xsd:import namespace="be0a0132-05d4-4654-97a9-59765c6f403c"/>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344b7-16d5-4d26-983b-2104d2d5b7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0a0132-05d4-4654-97a9-59765c6f403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e24e81-6658-4823-b118-7be8e9323ffb}" ma:internalName="TaxCatchAll" ma:showField="CatchAllData" ma:web="be0a0132-05d4-4654-97a9-59765c6f40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0c908b1-f277-4340-90a9-4611d0b0f078"/>
    <lcf76f155ced4ddcb4097134ff3c332f xmlns="cb2344b7-16d5-4d26-983b-2104d2d5b73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52E714-9335-45E0-8C72-1ACBC7344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344b7-16d5-4d26-983b-2104d2d5b732"/>
    <ds:schemaRef ds:uri="be0a0132-05d4-4654-97a9-59765c6f403c"/>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B9A516-5B45-454C-BB0E-18F7DE250CD9}">
  <ds:schemaRefs>
    <ds:schemaRef ds:uri="http://schemas.microsoft.com/office/2006/metadata/properties"/>
    <ds:schemaRef ds:uri="http://schemas.microsoft.com/office/infopath/2007/PartnerControls"/>
    <ds:schemaRef ds:uri="50c908b1-f277-4340-90a9-4611d0b0f078"/>
    <ds:schemaRef ds:uri="cb2344b7-16d5-4d26-983b-2104d2d5b732"/>
  </ds:schemaRefs>
</ds:datastoreItem>
</file>

<file path=customXml/itemProps3.xml><?xml version="1.0" encoding="utf-8"?>
<ds:datastoreItem xmlns:ds="http://schemas.openxmlformats.org/officeDocument/2006/customXml" ds:itemID="{0D9E9DA6-6560-43E5-9991-9603D8ED4B88}">
  <ds:schemaRefs>
    <ds:schemaRef ds:uri="http://schemas.openxmlformats.org/officeDocument/2006/bibliography"/>
  </ds:schemaRefs>
</ds:datastoreItem>
</file>

<file path=customXml/itemProps4.xml><?xml version="1.0" encoding="utf-8"?>
<ds:datastoreItem xmlns:ds="http://schemas.openxmlformats.org/officeDocument/2006/customXml" ds:itemID="{B68F776A-ECE5-4DE2-BA31-2A3AB1DEED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4283</Words>
  <Characters>24419</Characters>
  <Application>Microsoft Office Word</Application>
  <DocSecurity>0</DocSecurity>
  <Lines>203</Lines>
  <Paragraphs>57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SAMART CORPORATION PUBLIC COMPANY LIMITED</vt:lpstr>
    </vt:vector>
  </TitlesOfParts>
  <Company>Ernst &amp; Young</Company>
  <LinksUpToDate>false</LinksUpToDate>
  <CharactersWithSpaces>28645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Arin Srisung</dc:creator>
  <cp:keywords/>
  <dc:description/>
  <cp:lastModifiedBy>Wantana Sangyangam</cp:lastModifiedBy>
  <cp:revision>2</cp:revision>
  <cp:lastPrinted>2025-11-07T04:23:00Z</cp:lastPrinted>
  <dcterms:created xsi:type="dcterms:W3CDTF">2025-11-12T01:57:00Z</dcterms:created>
  <dcterms:modified xsi:type="dcterms:W3CDTF">2025-11-12T01:57:00Z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